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22A" w:rsidRPr="00D825BA" w:rsidRDefault="0027122A" w:rsidP="0027122A">
      <w:pPr>
        <w:ind w:firstLine="284"/>
        <w:jc w:val="center"/>
        <w:rPr>
          <w:b/>
        </w:rPr>
      </w:pPr>
      <w:r>
        <w:rPr>
          <w:b/>
        </w:rPr>
        <w:t xml:space="preserve">Содержание </w:t>
      </w:r>
    </w:p>
    <w:tbl>
      <w:tblPr>
        <w:tblStyle w:val="afa"/>
        <w:tblW w:w="74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6378"/>
        <w:gridCol w:w="566"/>
      </w:tblGrid>
      <w:tr w:rsidR="0027122A" w:rsidTr="00F37780">
        <w:tc>
          <w:tcPr>
            <w:tcW w:w="534" w:type="dxa"/>
          </w:tcPr>
          <w:p w:rsidR="0027122A" w:rsidRDefault="0027122A" w:rsidP="00F37780">
            <w:pPr>
              <w:ind w:right="-108"/>
              <w:jc w:val="center"/>
              <w:rPr>
                <w:sz w:val="24"/>
                <w:szCs w:val="24"/>
              </w:rPr>
            </w:pPr>
            <w:r>
              <w:rPr>
                <w:sz w:val="24"/>
                <w:szCs w:val="24"/>
              </w:rPr>
              <w:t>1.</w:t>
            </w:r>
          </w:p>
        </w:tc>
        <w:tc>
          <w:tcPr>
            <w:tcW w:w="6378" w:type="dxa"/>
          </w:tcPr>
          <w:p w:rsidR="0027122A" w:rsidRPr="008B0956" w:rsidRDefault="0027122A" w:rsidP="00F37780">
            <w:pPr>
              <w:pStyle w:val="40"/>
              <w:tabs>
                <w:tab w:val="left" w:pos="284"/>
                <w:tab w:val="left" w:pos="567"/>
                <w:tab w:val="left" w:pos="918"/>
              </w:tabs>
              <w:spacing w:after="0" w:line="240" w:lineRule="auto"/>
              <w:rPr>
                <w:b/>
                <w:sz w:val="24"/>
                <w:szCs w:val="24"/>
              </w:rPr>
            </w:pPr>
            <w:r w:rsidRPr="008B0956">
              <w:rPr>
                <w:b/>
                <w:sz w:val="24"/>
                <w:szCs w:val="24"/>
              </w:rPr>
              <w:t>Пояснительная записка</w:t>
            </w:r>
          </w:p>
        </w:tc>
        <w:tc>
          <w:tcPr>
            <w:tcW w:w="566" w:type="dxa"/>
          </w:tcPr>
          <w:p w:rsidR="0027122A" w:rsidRDefault="0027122A" w:rsidP="00F37780">
            <w:pPr>
              <w:ind w:left="-109" w:right="-108"/>
              <w:jc w:val="center"/>
              <w:rPr>
                <w:sz w:val="24"/>
                <w:szCs w:val="24"/>
              </w:rPr>
            </w:pPr>
            <w:r>
              <w:rPr>
                <w:sz w:val="24"/>
                <w:szCs w:val="24"/>
              </w:rPr>
              <w:t>2</w:t>
            </w:r>
          </w:p>
        </w:tc>
      </w:tr>
      <w:tr w:rsidR="00FA73A9" w:rsidTr="00F37780">
        <w:tc>
          <w:tcPr>
            <w:tcW w:w="534" w:type="dxa"/>
          </w:tcPr>
          <w:p w:rsidR="00FA73A9" w:rsidRDefault="00FA73A9" w:rsidP="00F37780">
            <w:pPr>
              <w:ind w:right="-108"/>
              <w:jc w:val="center"/>
            </w:pPr>
          </w:p>
        </w:tc>
        <w:tc>
          <w:tcPr>
            <w:tcW w:w="6378" w:type="dxa"/>
          </w:tcPr>
          <w:p w:rsidR="00FA73A9" w:rsidRPr="006C0E97" w:rsidRDefault="00FA73A9" w:rsidP="00953221">
            <w:pPr>
              <w:pStyle w:val="af8"/>
              <w:numPr>
                <w:ilvl w:val="0"/>
                <w:numId w:val="42"/>
              </w:numPr>
              <w:tabs>
                <w:tab w:val="left" w:pos="459"/>
              </w:tabs>
              <w:spacing w:after="0" w:line="240" w:lineRule="auto"/>
              <w:ind w:left="0" w:firstLine="0"/>
              <w:rPr>
                <w:rFonts w:ascii="Times New Roman" w:hAnsi="Times New Roman" w:cs="Times New Roman"/>
              </w:rPr>
            </w:pPr>
            <w:r w:rsidRPr="006C0E97">
              <w:rPr>
                <w:rFonts w:ascii="Times New Roman" w:hAnsi="Times New Roman" w:cs="Times New Roman"/>
              </w:rPr>
              <w:t>Новизна программы</w:t>
            </w:r>
          </w:p>
        </w:tc>
        <w:tc>
          <w:tcPr>
            <w:tcW w:w="566" w:type="dxa"/>
          </w:tcPr>
          <w:p w:rsidR="00FA73A9" w:rsidRDefault="00603EDB" w:rsidP="00F37780">
            <w:pPr>
              <w:ind w:left="-109" w:right="-108"/>
              <w:jc w:val="center"/>
            </w:pPr>
            <w:r>
              <w:t>2</w:t>
            </w:r>
          </w:p>
        </w:tc>
      </w:tr>
      <w:tr w:rsidR="00FA73A9" w:rsidTr="00F37780">
        <w:tc>
          <w:tcPr>
            <w:tcW w:w="534" w:type="dxa"/>
          </w:tcPr>
          <w:p w:rsidR="00FA73A9" w:rsidRDefault="00FA73A9" w:rsidP="00F37780">
            <w:pPr>
              <w:ind w:right="-108"/>
              <w:jc w:val="center"/>
            </w:pPr>
          </w:p>
        </w:tc>
        <w:tc>
          <w:tcPr>
            <w:tcW w:w="6378" w:type="dxa"/>
          </w:tcPr>
          <w:p w:rsidR="00FA73A9" w:rsidRPr="006C0E97" w:rsidRDefault="00FA73A9" w:rsidP="00953221">
            <w:pPr>
              <w:pStyle w:val="af8"/>
              <w:numPr>
                <w:ilvl w:val="0"/>
                <w:numId w:val="42"/>
              </w:numPr>
              <w:tabs>
                <w:tab w:val="left" w:pos="459"/>
              </w:tabs>
              <w:spacing w:after="0" w:line="240" w:lineRule="auto"/>
              <w:ind w:left="0" w:firstLine="0"/>
              <w:rPr>
                <w:rFonts w:ascii="Times New Roman" w:hAnsi="Times New Roman" w:cs="Times New Roman"/>
              </w:rPr>
            </w:pPr>
            <w:r w:rsidRPr="006C0E97">
              <w:rPr>
                <w:rFonts w:ascii="Times New Roman" w:hAnsi="Times New Roman" w:cs="Times New Roman"/>
              </w:rPr>
              <w:t>Актуальность</w:t>
            </w:r>
          </w:p>
        </w:tc>
        <w:tc>
          <w:tcPr>
            <w:tcW w:w="566" w:type="dxa"/>
          </w:tcPr>
          <w:p w:rsidR="00FA73A9" w:rsidRDefault="00603EDB" w:rsidP="00F37780">
            <w:pPr>
              <w:ind w:left="-109" w:right="-108"/>
              <w:jc w:val="center"/>
            </w:pPr>
            <w:r>
              <w:t>3</w:t>
            </w:r>
          </w:p>
        </w:tc>
      </w:tr>
      <w:tr w:rsidR="00FA73A9" w:rsidTr="00F37780">
        <w:tc>
          <w:tcPr>
            <w:tcW w:w="534" w:type="dxa"/>
          </w:tcPr>
          <w:p w:rsidR="00FA73A9" w:rsidRDefault="00FA73A9" w:rsidP="00F37780">
            <w:pPr>
              <w:ind w:right="-108"/>
              <w:jc w:val="center"/>
            </w:pPr>
          </w:p>
        </w:tc>
        <w:tc>
          <w:tcPr>
            <w:tcW w:w="6378" w:type="dxa"/>
          </w:tcPr>
          <w:p w:rsidR="00FA73A9" w:rsidRPr="006C0E97" w:rsidRDefault="00FA73A9" w:rsidP="00953221">
            <w:pPr>
              <w:pStyle w:val="af8"/>
              <w:numPr>
                <w:ilvl w:val="0"/>
                <w:numId w:val="42"/>
              </w:numPr>
              <w:tabs>
                <w:tab w:val="left" w:pos="459"/>
              </w:tabs>
              <w:spacing w:after="0" w:line="240" w:lineRule="auto"/>
              <w:ind w:left="0" w:firstLine="0"/>
              <w:rPr>
                <w:rFonts w:ascii="Times New Roman" w:hAnsi="Times New Roman" w:cs="Times New Roman"/>
              </w:rPr>
            </w:pPr>
            <w:r w:rsidRPr="006C0E97">
              <w:rPr>
                <w:rFonts w:ascii="Times New Roman" w:hAnsi="Times New Roman" w:cs="Times New Roman"/>
              </w:rPr>
              <w:t>Педагогическая целесообразность</w:t>
            </w:r>
          </w:p>
        </w:tc>
        <w:tc>
          <w:tcPr>
            <w:tcW w:w="566" w:type="dxa"/>
          </w:tcPr>
          <w:p w:rsidR="00FA73A9" w:rsidRDefault="00603EDB" w:rsidP="00F37780">
            <w:pPr>
              <w:ind w:left="-109" w:right="-108"/>
              <w:jc w:val="center"/>
            </w:pPr>
            <w:r>
              <w:t>4</w:t>
            </w:r>
          </w:p>
        </w:tc>
      </w:tr>
      <w:tr w:rsidR="00FA73A9" w:rsidTr="00F37780">
        <w:tc>
          <w:tcPr>
            <w:tcW w:w="534" w:type="dxa"/>
          </w:tcPr>
          <w:p w:rsidR="00FA73A9" w:rsidRDefault="00FA73A9" w:rsidP="00F37780">
            <w:pPr>
              <w:ind w:right="-108"/>
              <w:jc w:val="center"/>
            </w:pPr>
          </w:p>
        </w:tc>
        <w:tc>
          <w:tcPr>
            <w:tcW w:w="6378" w:type="dxa"/>
          </w:tcPr>
          <w:p w:rsidR="00FA73A9" w:rsidRPr="006C0E97" w:rsidRDefault="00FA73A9" w:rsidP="00953221">
            <w:pPr>
              <w:pStyle w:val="af8"/>
              <w:numPr>
                <w:ilvl w:val="0"/>
                <w:numId w:val="42"/>
              </w:numPr>
              <w:tabs>
                <w:tab w:val="left" w:pos="459"/>
              </w:tabs>
              <w:spacing w:after="0" w:line="240" w:lineRule="auto"/>
              <w:ind w:left="0" w:firstLine="0"/>
              <w:rPr>
                <w:rFonts w:ascii="Times New Roman" w:hAnsi="Times New Roman" w:cs="Times New Roman"/>
              </w:rPr>
            </w:pPr>
            <w:r w:rsidRPr="006C0E97">
              <w:rPr>
                <w:rFonts w:ascii="Times New Roman" w:hAnsi="Times New Roman" w:cs="Times New Roman"/>
              </w:rPr>
              <w:t>Цель программы</w:t>
            </w:r>
          </w:p>
        </w:tc>
        <w:tc>
          <w:tcPr>
            <w:tcW w:w="566" w:type="dxa"/>
          </w:tcPr>
          <w:p w:rsidR="00FA73A9" w:rsidRDefault="00603EDB" w:rsidP="00F37780">
            <w:pPr>
              <w:ind w:left="-109" w:right="-108"/>
              <w:jc w:val="center"/>
            </w:pPr>
            <w:r>
              <w:t>5</w:t>
            </w:r>
          </w:p>
        </w:tc>
      </w:tr>
      <w:tr w:rsidR="00FA73A9" w:rsidTr="00F37780">
        <w:tc>
          <w:tcPr>
            <w:tcW w:w="534" w:type="dxa"/>
          </w:tcPr>
          <w:p w:rsidR="00FA73A9" w:rsidRDefault="00FA73A9" w:rsidP="00F37780">
            <w:pPr>
              <w:ind w:right="-108"/>
              <w:jc w:val="center"/>
            </w:pPr>
          </w:p>
        </w:tc>
        <w:tc>
          <w:tcPr>
            <w:tcW w:w="6378" w:type="dxa"/>
          </w:tcPr>
          <w:p w:rsidR="00FA73A9" w:rsidRPr="006C0E97" w:rsidRDefault="00F22096" w:rsidP="00953221">
            <w:pPr>
              <w:pStyle w:val="af8"/>
              <w:numPr>
                <w:ilvl w:val="0"/>
                <w:numId w:val="42"/>
              </w:numPr>
              <w:tabs>
                <w:tab w:val="left" w:pos="459"/>
              </w:tabs>
              <w:spacing w:after="0" w:line="240" w:lineRule="auto"/>
              <w:ind w:left="0" w:firstLine="0"/>
              <w:rPr>
                <w:rFonts w:ascii="Times New Roman" w:hAnsi="Times New Roman" w:cs="Times New Roman"/>
              </w:rPr>
            </w:pPr>
            <w:r w:rsidRPr="006C0E97">
              <w:rPr>
                <w:rFonts w:ascii="Times New Roman" w:hAnsi="Times New Roman" w:cs="Times New Roman"/>
              </w:rPr>
              <w:t>Образовательные, воспитательные, развивающие и оздор</w:t>
            </w:r>
            <w:r w:rsidRPr="006C0E97">
              <w:rPr>
                <w:rFonts w:ascii="Times New Roman" w:hAnsi="Times New Roman" w:cs="Times New Roman"/>
              </w:rPr>
              <w:t>о</w:t>
            </w:r>
            <w:r>
              <w:rPr>
                <w:rFonts w:ascii="Times New Roman" w:hAnsi="Times New Roman" w:cs="Times New Roman"/>
              </w:rPr>
              <w:t>вительные задачи программы</w:t>
            </w:r>
          </w:p>
        </w:tc>
        <w:tc>
          <w:tcPr>
            <w:tcW w:w="566" w:type="dxa"/>
          </w:tcPr>
          <w:p w:rsidR="00FA73A9" w:rsidRDefault="00603EDB" w:rsidP="00F37780">
            <w:pPr>
              <w:ind w:left="-109" w:right="-108"/>
              <w:jc w:val="center"/>
            </w:pPr>
            <w:r>
              <w:t>6</w:t>
            </w:r>
          </w:p>
        </w:tc>
      </w:tr>
      <w:tr w:rsidR="00FA73A9" w:rsidTr="00F37780">
        <w:tc>
          <w:tcPr>
            <w:tcW w:w="534" w:type="dxa"/>
          </w:tcPr>
          <w:p w:rsidR="00FA73A9" w:rsidRDefault="00FA73A9" w:rsidP="00F37780">
            <w:pPr>
              <w:ind w:right="-108"/>
              <w:jc w:val="center"/>
            </w:pPr>
          </w:p>
        </w:tc>
        <w:tc>
          <w:tcPr>
            <w:tcW w:w="6378" w:type="dxa"/>
          </w:tcPr>
          <w:p w:rsidR="00FA73A9" w:rsidRPr="006C0E97" w:rsidRDefault="00FA73A9" w:rsidP="00953221">
            <w:pPr>
              <w:pStyle w:val="af8"/>
              <w:numPr>
                <w:ilvl w:val="0"/>
                <w:numId w:val="42"/>
              </w:numPr>
              <w:tabs>
                <w:tab w:val="left" w:pos="459"/>
              </w:tabs>
              <w:spacing w:after="0" w:line="240" w:lineRule="auto"/>
              <w:ind w:left="0" w:firstLine="0"/>
              <w:rPr>
                <w:rFonts w:ascii="Times New Roman" w:hAnsi="Times New Roman" w:cs="Times New Roman"/>
              </w:rPr>
            </w:pPr>
            <w:r w:rsidRPr="006C0E97">
              <w:rPr>
                <w:rFonts w:ascii="Times New Roman" w:hAnsi="Times New Roman" w:cs="Times New Roman"/>
              </w:rPr>
              <w:t>Отличительные особенности</w:t>
            </w:r>
          </w:p>
        </w:tc>
        <w:tc>
          <w:tcPr>
            <w:tcW w:w="566" w:type="dxa"/>
          </w:tcPr>
          <w:p w:rsidR="00FA73A9" w:rsidRDefault="00603EDB" w:rsidP="00F37780">
            <w:pPr>
              <w:ind w:left="-109" w:right="-108"/>
              <w:jc w:val="center"/>
            </w:pPr>
            <w:r>
              <w:t>6</w:t>
            </w:r>
          </w:p>
        </w:tc>
      </w:tr>
      <w:tr w:rsidR="00FA73A9" w:rsidTr="00F37780">
        <w:tc>
          <w:tcPr>
            <w:tcW w:w="534" w:type="dxa"/>
          </w:tcPr>
          <w:p w:rsidR="00FA73A9" w:rsidRDefault="00FA73A9" w:rsidP="00F37780">
            <w:pPr>
              <w:ind w:right="-108"/>
              <w:jc w:val="center"/>
            </w:pPr>
          </w:p>
        </w:tc>
        <w:tc>
          <w:tcPr>
            <w:tcW w:w="6378" w:type="dxa"/>
          </w:tcPr>
          <w:p w:rsidR="00FA73A9" w:rsidRPr="006C0E97" w:rsidRDefault="00FA73A9" w:rsidP="00953221">
            <w:pPr>
              <w:pStyle w:val="af8"/>
              <w:numPr>
                <w:ilvl w:val="0"/>
                <w:numId w:val="42"/>
              </w:numPr>
              <w:tabs>
                <w:tab w:val="left" w:pos="459"/>
              </w:tabs>
              <w:spacing w:after="0" w:line="240" w:lineRule="auto"/>
              <w:ind w:left="0" w:firstLine="0"/>
              <w:rPr>
                <w:rFonts w:ascii="Times New Roman" w:hAnsi="Times New Roman" w:cs="Times New Roman"/>
              </w:rPr>
            </w:pPr>
            <w:r w:rsidRPr="006C0E97">
              <w:rPr>
                <w:rFonts w:ascii="Times New Roman" w:hAnsi="Times New Roman" w:cs="Times New Roman"/>
              </w:rPr>
              <w:t xml:space="preserve">Возраст обучающихся </w:t>
            </w:r>
          </w:p>
        </w:tc>
        <w:tc>
          <w:tcPr>
            <w:tcW w:w="566" w:type="dxa"/>
          </w:tcPr>
          <w:p w:rsidR="00FA73A9" w:rsidRDefault="00603EDB" w:rsidP="00F37780">
            <w:pPr>
              <w:ind w:left="-109" w:right="-108"/>
              <w:jc w:val="center"/>
            </w:pPr>
            <w:r>
              <w:t>8</w:t>
            </w:r>
          </w:p>
        </w:tc>
      </w:tr>
      <w:tr w:rsidR="00FA73A9" w:rsidTr="00F37780">
        <w:tc>
          <w:tcPr>
            <w:tcW w:w="534" w:type="dxa"/>
          </w:tcPr>
          <w:p w:rsidR="00FA73A9" w:rsidRDefault="00FA73A9" w:rsidP="00F37780">
            <w:pPr>
              <w:ind w:right="-108"/>
              <w:jc w:val="center"/>
            </w:pPr>
          </w:p>
        </w:tc>
        <w:tc>
          <w:tcPr>
            <w:tcW w:w="6378" w:type="dxa"/>
          </w:tcPr>
          <w:p w:rsidR="00FA73A9" w:rsidRPr="006C0E97" w:rsidRDefault="00FA73A9" w:rsidP="00953221">
            <w:pPr>
              <w:pStyle w:val="af8"/>
              <w:numPr>
                <w:ilvl w:val="0"/>
                <w:numId w:val="42"/>
              </w:numPr>
              <w:tabs>
                <w:tab w:val="left" w:pos="459"/>
              </w:tabs>
              <w:spacing w:after="0" w:line="240" w:lineRule="auto"/>
              <w:ind w:left="0" w:firstLine="0"/>
              <w:rPr>
                <w:rFonts w:ascii="Times New Roman" w:hAnsi="Times New Roman" w:cs="Times New Roman"/>
              </w:rPr>
            </w:pPr>
            <w:r w:rsidRPr="006C0E97">
              <w:rPr>
                <w:rFonts w:ascii="Times New Roman" w:hAnsi="Times New Roman" w:cs="Times New Roman"/>
              </w:rPr>
              <w:t>Примерные сенситивные (благоприятные) периоды разв</w:t>
            </w:r>
            <w:r w:rsidRPr="006C0E97">
              <w:rPr>
                <w:rFonts w:ascii="Times New Roman" w:hAnsi="Times New Roman" w:cs="Times New Roman"/>
              </w:rPr>
              <w:t>и</w:t>
            </w:r>
            <w:r w:rsidRPr="006C0E97">
              <w:rPr>
                <w:rFonts w:ascii="Times New Roman" w:hAnsi="Times New Roman" w:cs="Times New Roman"/>
              </w:rPr>
              <w:t>тия двигательных качеств</w:t>
            </w:r>
          </w:p>
        </w:tc>
        <w:tc>
          <w:tcPr>
            <w:tcW w:w="566" w:type="dxa"/>
          </w:tcPr>
          <w:p w:rsidR="00FA73A9" w:rsidRDefault="00603EDB" w:rsidP="00F37780">
            <w:pPr>
              <w:ind w:left="-109" w:right="-108"/>
              <w:jc w:val="center"/>
            </w:pPr>
            <w:r>
              <w:t>8</w:t>
            </w:r>
          </w:p>
        </w:tc>
      </w:tr>
      <w:tr w:rsidR="00FA73A9" w:rsidTr="00F37780">
        <w:tc>
          <w:tcPr>
            <w:tcW w:w="534" w:type="dxa"/>
          </w:tcPr>
          <w:p w:rsidR="00FA73A9" w:rsidRDefault="00FA73A9" w:rsidP="00F37780">
            <w:pPr>
              <w:ind w:right="-108"/>
              <w:jc w:val="center"/>
            </w:pPr>
          </w:p>
        </w:tc>
        <w:tc>
          <w:tcPr>
            <w:tcW w:w="6378" w:type="dxa"/>
          </w:tcPr>
          <w:p w:rsidR="00FA73A9" w:rsidRPr="006C0E97" w:rsidRDefault="00FA73A9" w:rsidP="00953221">
            <w:pPr>
              <w:pStyle w:val="af8"/>
              <w:numPr>
                <w:ilvl w:val="0"/>
                <w:numId w:val="42"/>
              </w:numPr>
              <w:tabs>
                <w:tab w:val="left" w:pos="459"/>
              </w:tabs>
              <w:spacing w:after="0" w:line="240" w:lineRule="auto"/>
              <w:ind w:left="0" w:firstLine="0"/>
              <w:rPr>
                <w:rFonts w:ascii="Times New Roman" w:hAnsi="Times New Roman" w:cs="Times New Roman"/>
              </w:rPr>
            </w:pPr>
            <w:r w:rsidRPr="006C0E97">
              <w:rPr>
                <w:rFonts w:ascii="Times New Roman" w:hAnsi="Times New Roman" w:cs="Times New Roman"/>
              </w:rPr>
              <w:t>Сроки реализации программы</w:t>
            </w:r>
          </w:p>
        </w:tc>
        <w:tc>
          <w:tcPr>
            <w:tcW w:w="566" w:type="dxa"/>
          </w:tcPr>
          <w:p w:rsidR="00FA73A9" w:rsidRDefault="00603EDB" w:rsidP="00F37780">
            <w:pPr>
              <w:ind w:left="-109" w:right="-108"/>
              <w:jc w:val="center"/>
            </w:pPr>
            <w:r>
              <w:t>9</w:t>
            </w:r>
          </w:p>
        </w:tc>
      </w:tr>
      <w:tr w:rsidR="00FA73A9" w:rsidTr="00F37780">
        <w:tc>
          <w:tcPr>
            <w:tcW w:w="534" w:type="dxa"/>
          </w:tcPr>
          <w:p w:rsidR="00FA73A9" w:rsidRDefault="00FA73A9" w:rsidP="00F37780">
            <w:pPr>
              <w:ind w:right="-108"/>
              <w:jc w:val="center"/>
            </w:pPr>
          </w:p>
        </w:tc>
        <w:tc>
          <w:tcPr>
            <w:tcW w:w="6378" w:type="dxa"/>
          </w:tcPr>
          <w:p w:rsidR="00FA73A9" w:rsidRPr="006C0E97" w:rsidRDefault="00FA73A9" w:rsidP="00953221">
            <w:pPr>
              <w:pStyle w:val="af8"/>
              <w:numPr>
                <w:ilvl w:val="0"/>
                <w:numId w:val="42"/>
              </w:numPr>
              <w:tabs>
                <w:tab w:val="left" w:pos="459"/>
              </w:tabs>
              <w:spacing w:after="0" w:line="240" w:lineRule="auto"/>
              <w:ind w:left="0" w:firstLine="0"/>
              <w:rPr>
                <w:rFonts w:ascii="Times New Roman" w:hAnsi="Times New Roman" w:cs="Times New Roman"/>
              </w:rPr>
            </w:pPr>
            <w:r w:rsidRPr="006C0E97">
              <w:rPr>
                <w:rFonts w:ascii="Times New Roman" w:hAnsi="Times New Roman" w:cs="Times New Roman"/>
              </w:rPr>
              <w:t>Режим учебно-тренировочной работы и требования по о</w:t>
            </w:r>
            <w:r w:rsidRPr="006C0E97">
              <w:rPr>
                <w:rFonts w:ascii="Times New Roman" w:hAnsi="Times New Roman" w:cs="Times New Roman"/>
              </w:rPr>
              <w:t>б</w:t>
            </w:r>
            <w:r w:rsidRPr="006C0E97">
              <w:rPr>
                <w:rFonts w:ascii="Times New Roman" w:hAnsi="Times New Roman" w:cs="Times New Roman"/>
              </w:rPr>
              <w:t>щефизической, специальной, технической и спортивной подг</w:t>
            </w:r>
            <w:r w:rsidRPr="006C0E97">
              <w:rPr>
                <w:rFonts w:ascii="Times New Roman" w:hAnsi="Times New Roman" w:cs="Times New Roman"/>
              </w:rPr>
              <w:t>о</w:t>
            </w:r>
            <w:r w:rsidRPr="006C0E97">
              <w:rPr>
                <w:rFonts w:ascii="Times New Roman" w:hAnsi="Times New Roman" w:cs="Times New Roman"/>
              </w:rPr>
              <w:t>товке</w:t>
            </w:r>
          </w:p>
        </w:tc>
        <w:tc>
          <w:tcPr>
            <w:tcW w:w="566" w:type="dxa"/>
          </w:tcPr>
          <w:p w:rsidR="00FA73A9" w:rsidRDefault="00603EDB" w:rsidP="00F37780">
            <w:pPr>
              <w:ind w:left="-109" w:right="-108"/>
              <w:jc w:val="center"/>
            </w:pPr>
            <w:r>
              <w:t>9</w:t>
            </w:r>
          </w:p>
        </w:tc>
      </w:tr>
      <w:tr w:rsidR="00FA73A9" w:rsidTr="00F37780">
        <w:tc>
          <w:tcPr>
            <w:tcW w:w="534" w:type="dxa"/>
          </w:tcPr>
          <w:p w:rsidR="00FA73A9" w:rsidRDefault="00FA73A9" w:rsidP="00F37780">
            <w:pPr>
              <w:ind w:right="-108"/>
              <w:jc w:val="center"/>
            </w:pPr>
          </w:p>
        </w:tc>
        <w:tc>
          <w:tcPr>
            <w:tcW w:w="6378" w:type="dxa"/>
          </w:tcPr>
          <w:p w:rsidR="00FA73A9" w:rsidRPr="006C0E97" w:rsidRDefault="00FA73A9" w:rsidP="00953221">
            <w:pPr>
              <w:pStyle w:val="af8"/>
              <w:numPr>
                <w:ilvl w:val="0"/>
                <w:numId w:val="42"/>
              </w:numPr>
              <w:tabs>
                <w:tab w:val="left" w:pos="459"/>
              </w:tabs>
              <w:spacing w:after="0" w:line="240" w:lineRule="auto"/>
              <w:ind w:left="0" w:firstLine="0"/>
              <w:rPr>
                <w:rFonts w:ascii="Times New Roman" w:hAnsi="Times New Roman" w:cs="Times New Roman"/>
              </w:rPr>
            </w:pPr>
            <w:r w:rsidRPr="006C0E97">
              <w:rPr>
                <w:rFonts w:ascii="Times New Roman" w:hAnsi="Times New Roman" w:cs="Times New Roman"/>
              </w:rPr>
              <w:t>Формы занятий</w:t>
            </w:r>
          </w:p>
        </w:tc>
        <w:tc>
          <w:tcPr>
            <w:tcW w:w="566" w:type="dxa"/>
          </w:tcPr>
          <w:p w:rsidR="00FA73A9" w:rsidRDefault="00603EDB" w:rsidP="00F37780">
            <w:pPr>
              <w:ind w:left="-109" w:right="-108"/>
              <w:jc w:val="center"/>
            </w:pPr>
            <w:r>
              <w:t>9</w:t>
            </w:r>
          </w:p>
        </w:tc>
      </w:tr>
      <w:tr w:rsidR="00FA73A9" w:rsidTr="00F37780">
        <w:tc>
          <w:tcPr>
            <w:tcW w:w="534" w:type="dxa"/>
          </w:tcPr>
          <w:p w:rsidR="00FA73A9" w:rsidRDefault="00FA73A9" w:rsidP="00F37780">
            <w:pPr>
              <w:ind w:right="-108"/>
              <w:jc w:val="center"/>
            </w:pPr>
          </w:p>
        </w:tc>
        <w:tc>
          <w:tcPr>
            <w:tcW w:w="6378" w:type="dxa"/>
          </w:tcPr>
          <w:p w:rsidR="00FA73A9" w:rsidRPr="006C0E97" w:rsidRDefault="00FA73A9" w:rsidP="00953221">
            <w:pPr>
              <w:pStyle w:val="af8"/>
              <w:numPr>
                <w:ilvl w:val="0"/>
                <w:numId w:val="42"/>
              </w:numPr>
              <w:tabs>
                <w:tab w:val="left" w:pos="459"/>
              </w:tabs>
              <w:spacing w:after="0" w:line="240" w:lineRule="auto"/>
              <w:ind w:left="0" w:firstLine="0"/>
              <w:rPr>
                <w:rFonts w:ascii="Times New Roman" w:hAnsi="Times New Roman" w:cs="Times New Roman"/>
              </w:rPr>
            </w:pPr>
            <w:r w:rsidRPr="006C0E97">
              <w:rPr>
                <w:rFonts w:ascii="Times New Roman" w:hAnsi="Times New Roman" w:cs="Times New Roman"/>
              </w:rPr>
              <w:t>Соотношение средств физической и технико-тактической подготовки по годам обучения (%)</w:t>
            </w:r>
          </w:p>
        </w:tc>
        <w:tc>
          <w:tcPr>
            <w:tcW w:w="566" w:type="dxa"/>
          </w:tcPr>
          <w:p w:rsidR="00FA73A9" w:rsidRDefault="00603EDB" w:rsidP="00F37780">
            <w:pPr>
              <w:ind w:left="-109" w:right="-108"/>
              <w:jc w:val="center"/>
            </w:pPr>
            <w:r>
              <w:t>10</w:t>
            </w:r>
          </w:p>
        </w:tc>
      </w:tr>
      <w:tr w:rsidR="00FA73A9" w:rsidTr="00F37780">
        <w:tc>
          <w:tcPr>
            <w:tcW w:w="534" w:type="dxa"/>
          </w:tcPr>
          <w:p w:rsidR="00FA73A9" w:rsidRDefault="00FA73A9" w:rsidP="00F37780">
            <w:pPr>
              <w:ind w:right="-108"/>
              <w:jc w:val="center"/>
              <w:rPr>
                <w:sz w:val="24"/>
                <w:szCs w:val="24"/>
              </w:rPr>
            </w:pPr>
          </w:p>
        </w:tc>
        <w:tc>
          <w:tcPr>
            <w:tcW w:w="6378" w:type="dxa"/>
          </w:tcPr>
          <w:p w:rsidR="00FA73A9" w:rsidRPr="006C0E97" w:rsidRDefault="00FA73A9" w:rsidP="00953221">
            <w:pPr>
              <w:pStyle w:val="af8"/>
              <w:numPr>
                <w:ilvl w:val="0"/>
                <w:numId w:val="42"/>
              </w:numPr>
              <w:tabs>
                <w:tab w:val="left" w:pos="459"/>
              </w:tabs>
              <w:spacing w:after="0" w:line="240" w:lineRule="auto"/>
              <w:ind w:left="0" w:firstLine="0"/>
              <w:rPr>
                <w:rFonts w:ascii="Times New Roman" w:hAnsi="Times New Roman" w:cs="Times New Roman"/>
              </w:rPr>
            </w:pPr>
            <w:r w:rsidRPr="006C0E97">
              <w:rPr>
                <w:rFonts w:ascii="Times New Roman" w:hAnsi="Times New Roman" w:cs="Times New Roman"/>
              </w:rPr>
              <w:t>Режим занятий</w:t>
            </w:r>
          </w:p>
        </w:tc>
        <w:tc>
          <w:tcPr>
            <w:tcW w:w="566" w:type="dxa"/>
          </w:tcPr>
          <w:p w:rsidR="00FA73A9" w:rsidRDefault="00603EDB" w:rsidP="00F37780">
            <w:pPr>
              <w:ind w:left="-109" w:right="-108"/>
              <w:jc w:val="center"/>
              <w:rPr>
                <w:sz w:val="24"/>
                <w:szCs w:val="24"/>
              </w:rPr>
            </w:pPr>
            <w:r>
              <w:rPr>
                <w:sz w:val="24"/>
                <w:szCs w:val="24"/>
              </w:rPr>
              <w:t>10</w:t>
            </w:r>
          </w:p>
        </w:tc>
      </w:tr>
      <w:tr w:rsidR="00FA73A9" w:rsidTr="00F37780">
        <w:tc>
          <w:tcPr>
            <w:tcW w:w="534" w:type="dxa"/>
          </w:tcPr>
          <w:p w:rsidR="00FA73A9" w:rsidRDefault="00FA73A9" w:rsidP="00F37780">
            <w:pPr>
              <w:ind w:right="-108"/>
              <w:jc w:val="center"/>
              <w:rPr>
                <w:sz w:val="24"/>
                <w:szCs w:val="24"/>
              </w:rPr>
            </w:pPr>
          </w:p>
        </w:tc>
        <w:tc>
          <w:tcPr>
            <w:tcW w:w="6378" w:type="dxa"/>
          </w:tcPr>
          <w:p w:rsidR="00FA73A9" w:rsidRPr="006C0E97" w:rsidRDefault="00FA73A9" w:rsidP="00953221">
            <w:pPr>
              <w:pStyle w:val="af8"/>
              <w:numPr>
                <w:ilvl w:val="0"/>
                <w:numId w:val="42"/>
              </w:numPr>
              <w:tabs>
                <w:tab w:val="left" w:pos="459"/>
              </w:tabs>
              <w:spacing w:after="0" w:line="240" w:lineRule="auto"/>
              <w:ind w:left="0" w:firstLine="0"/>
              <w:rPr>
                <w:rFonts w:ascii="Times New Roman" w:hAnsi="Times New Roman" w:cs="Times New Roman"/>
              </w:rPr>
            </w:pPr>
            <w:r w:rsidRPr="006C0E97">
              <w:rPr>
                <w:rFonts w:ascii="Times New Roman" w:hAnsi="Times New Roman" w:cs="Times New Roman"/>
              </w:rPr>
              <w:t>Основные средства обучения</w:t>
            </w:r>
          </w:p>
        </w:tc>
        <w:tc>
          <w:tcPr>
            <w:tcW w:w="566" w:type="dxa"/>
          </w:tcPr>
          <w:p w:rsidR="00FA73A9" w:rsidRDefault="00603EDB" w:rsidP="00F37780">
            <w:pPr>
              <w:ind w:left="-109" w:right="-108"/>
              <w:jc w:val="center"/>
              <w:rPr>
                <w:sz w:val="24"/>
                <w:szCs w:val="24"/>
              </w:rPr>
            </w:pPr>
            <w:r>
              <w:rPr>
                <w:sz w:val="24"/>
                <w:szCs w:val="24"/>
              </w:rPr>
              <w:t>10</w:t>
            </w:r>
          </w:p>
        </w:tc>
      </w:tr>
      <w:tr w:rsidR="00FA73A9" w:rsidTr="00F37780">
        <w:tc>
          <w:tcPr>
            <w:tcW w:w="534" w:type="dxa"/>
          </w:tcPr>
          <w:p w:rsidR="00FA73A9" w:rsidRDefault="00FA73A9" w:rsidP="00F37780">
            <w:pPr>
              <w:ind w:right="-108"/>
              <w:jc w:val="center"/>
              <w:rPr>
                <w:sz w:val="24"/>
                <w:szCs w:val="24"/>
              </w:rPr>
            </w:pPr>
          </w:p>
        </w:tc>
        <w:tc>
          <w:tcPr>
            <w:tcW w:w="6378" w:type="dxa"/>
          </w:tcPr>
          <w:p w:rsidR="00FA73A9" w:rsidRPr="006C0E97" w:rsidRDefault="00FA73A9" w:rsidP="00953221">
            <w:pPr>
              <w:pStyle w:val="af8"/>
              <w:numPr>
                <w:ilvl w:val="0"/>
                <w:numId w:val="42"/>
              </w:numPr>
              <w:tabs>
                <w:tab w:val="left" w:pos="459"/>
              </w:tabs>
              <w:spacing w:after="0" w:line="240" w:lineRule="auto"/>
              <w:ind w:left="0" w:firstLine="0"/>
              <w:rPr>
                <w:rFonts w:ascii="Times New Roman" w:hAnsi="Times New Roman" w:cs="Times New Roman"/>
              </w:rPr>
            </w:pPr>
            <w:r w:rsidRPr="006C0E97">
              <w:rPr>
                <w:rFonts w:ascii="Times New Roman" w:hAnsi="Times New Roman" w:cs="Times New Roman"/>
              </w:rPr>
              <w:t>Прогнозируемые результаты</w:t>
            </w:r>
          </w:p>
        </w:tc>
        <w:tc>
          <w:tcPr>
            <w:tcW w:w="566" w:type="dxa"/>
          </w:tcPr>
          <w:p w:rsidR="00FA73A9" w:rsidRDefault="00603EDB" w:rsidP="00F37780">
            <w:pPr>
              <w:ind w:left="-109" w:right="-108"/>
              <w:jc w:val="center"/>
              <w:rPr>
                <w:sz w:val="24"/>
                <w:szCs w:val="24"/>
              </w:rPr>
            </w:pPr>
            <w:r>
              <w:rPr>
                <w:sz w:val="24"/>
                <w:szCs w:val="24"/>
              </w:rPr>
              <w:t>10</w:t>
            </w:r>
          </w:p>
        </w:tc>
      </w:tr>
      <w:tr w:rsidR="00F37780" w:rsidTr="00F37780">
        <w:tc>
          <w:tcPr>
            <w:tcW w:w="534" w:type="dxa"/>
          </w:tcPr>
          <w:p w:rsidR="00F37780" w:rsidRDefault="00F37780" w:rsidP="00F37780">
            <w:pPr>
              <w:ind w:right="-108"/>
              <w:jc w:val="center"/>
            </w:pPr>
          </w:p>
        </w:tc>
        <w:tc>
          <w:tcPr>
            <w:tcW w:w="6378" w:type="dxa"/>
          </w:tcPr>
          <w:p w:rsidR="00F37780" w:rsidRPr="00F37780" w:rsidRDefault="00F37780" w:rsidP="00953221">
            <w:pPr>
              <w:pStyle w:val="af8"/>
              <w:numPr>
                <w:ilvl w:val="0"/>
                <w:numId w:val="42"/>
              </w:numPr>
              <w:tabs>
                <w:tab w:val="left" w:pos="459"/>
              </w:tabs>
              <w:spacing w:after="0" w:line="240" w:lineRule="auto"/>
              <w:ind w:left="0" w:firstLine="0"/>
              <w:jc w:val="both"/>
              <w:rPr>
                <w:rFonts w:ascii="Times New Roman" w:hAnsi="Times New Roman" w:cs="Times New Roman"/>
              </w:rPr>
            </w:pPr>
            <w:r w:rsidRPr="00F37780">
              <w:rPr>
                <w:rFonts w:ascii="Times New Roman" w:hAnsi="Times New Roman" w:cs="Times New Roman"/>
              </w:rPr>
              <w:t xml:space="preserve">Учебно-тематический план </w:t>
            </w:r>
          </w:p>
        </w:tc>
        <w:tc>
          <w:tcPr>
            <w:tcW w:w="566" w:type="dxa"/>
          </w:tcPr>
          <w:p w:rsidR="00F37780" w:rsidRDefault="00603EDB" w:rsidP="00F37780">
            <w:pPr>
              <w:ind w:left="-109" w:right="-108"/>
              <w:jc w:val="center"/>
            </w:pPr>
            <w:r>
              <w:t>1</w:t>
            </w:r>
            <w:r w:rsidR="00B4751B">
              <w:t>1</w:t>
            </w:r>
          </w:p>
        </w:tc>
      </w:tr>
      <w:tr w:rsidR="00F37780" w:rsidTr="00F37780">
        <w:tc>
          <w:tcPr>
            <w:tcW w:w="534" w:type="dxa"/>
          </w:tcPr>
          <w:p w:rsidR="00F37780" w:rsidRDefault="00F37780" w:rsidP="00F37780">
            <w:pPr>
              <w:ind w:right="-108"/>
              <w:jc w:val="center"/>
            </w:pPr>
          </w:p>
        </w:tc>
        <w:tc>
          <w:tcPr>
            <w:tcW w:w="6378" w:type="dxa"/>
          </w:tcPr>
          <w:p w:rsidR="00F37780" w:rsidRPr="00F37780" w:rsidRDefault="00F37780" w:rsidP="00953221">
            <w:pPr>
              <w:pStyle w:val="af8"/>
              <w:numPr>
                <w:ilvl w:val="0"/>
                <w:numId w:val="42"/>
              </w:numPr>
              <w:tabs>
                <w:tab w:val="left" w:pos="459"/>
              </w:tabs>
              <w:spacing w:after="0" w:line="240" w:lineRule="auto"/>
              <w:ind w:left="0" w:firstLine="0"/>
              <w:jc w:val="both"/>
              <w:rPr>
                <w:rFonts w:ascii="Times New Roman" w:hAnsi="Times New Roman" w:cs="Times New Roman"/>
              </w:rPr>
            </w:pPr>
            <w:r w:rsidRPr="00F37780">
              <w:rPr>
                <w:rFonts w:ascii="Times New Roman" w:hAnsi="Times New Roman" w:cs="Times New Roman"/>
              </w:rPr>
              <w:t>Учебный план</w:t>
            </w:r>
          </w:p>
        </w:tc>
        <w:tc>
          <w:tcPr>
            <w:tcW w:w="566" w:type="dxa"/>
          </w:tcPr>
          <w:p w:rsidR="00F37780" w:rsidRDefault="00B4751B" w:rsidP="00F37780">
            <w:pPr>
              <w:ind w:left="-109" w:right="-108"/>
              <w:jc w:val="center"/>
            </w:pPr>
            <w:r>
              <w:t>12</w:t>
            </w:r>
          </w:p>
        </w:tc>
      </w:tr>
      <w:tr w:rsidR="00FA73A9" w:rsidTr="00F37780">
        <w:tc>
          <w:tcPr>
            <w:tcW w:w="534" w:type="dxa"/>
          </w:tcPr>
          <w:p w:rsidR="00FA73A9" w:rsidRDefault="00083CC1" w:rsidP="00F37780">
            <w:pPr>
              <w:ind w:right="-108"/>
              <w:jc w:val="center"/>
            </w:pPr>
            <w:r>
              <w:t>2.</w:t>
            </w:r>
          </w:p>
        </w:tc>
        <w:tc>
          <w:tcPr>
            <w:tcW w:w="6378" w:type="dxa"/>
          </w:tcPr>
          <w:p w:rsidR="00FA73A9" w:rsidRDefault="006B23E7" w:rsidP="00F37780">
            <w:pPr>
              <w:tabs>
                <w:tab w:val="left" w:pos="426"/>
              </w:tabs>
              <w:rPr>
                <w:b/>
              </w:rPr>
            </w:pPr>
            <w:r>
              <w:rPr>
                <w:b/>
              </w:rPr>
              <w:t>Спортивно-оздоровительный этап</w:t>
            </w:r>
          </w:p>
        </w:tc>
        <w:tc>
          <w:tcPr>
            <w:tcW w:w="566" w:type="dxa"/>
          </w:tcPr>
          <w:p w:rsidR="00FA73A9" w:rsidRDefault="00FA73A9" w:rsidP="00F37780">
            <w:pPr>
              <w:ind w:left="-109" w:right="-108"/>
              <w:jc w:val="center"/>
            </w:pPr>
          </w:p>
        </w:tc>
      </w:tr>
      <w:tr w:rsidR="00FA73A9" w:rsidTr="00F37780">
        <w:tc>
          <w:tcPr>
            <w:tcW w:w="534" w:type="dxa"/>
          </w:tcPr>
          <w:p w:rsidR="00FA73A9" w:rsidRDefault="00FA73A9" w:rsidP="00F37780">
            <w:pPr>
              <w:ind w:right="-108"/>
              <w:jc w:val="center"/>
            </w:pPr>
          </w:p>
        </w:tc>
        <w:tc>
          <w:tcPr>
            <w:tcW w:w="6378" w:type="dxa"/>
          </w:tcPr>
          <w:p w:rsidR="00FA73A9" w:rsidRPr="00B318B6" w:rsidRDefault="00FA73A9" w:rsidP="00953221">
            <w:pPr>
              <w:pStyle w:val="50"/>
              <w:numPr>
                <w:ilvl w:val="0"/>
                <w:numId w:val="41"/>
              </w:numPr>
              <w:tabs>
                <w:tab w:val="left" w:pos="142"/>
                <w:tab w:val="left" w:pos="426"/>
              </w:tabs>
              <w:spacing w:line="240" w:lineRule="auto"/>
              <w:ind w:left="0" w:firstLine="0"/>
              <w:jc w:val="left"/>
              <w:rPr>
                <w:sz w:val="24"/>
                <w:szCs w:val="24"/>
              </w:rPr>
            </w:pPr>
            <w:r w:rsidRPr="00B318B6">
              <w:rPr>
                <w:sz w:val="24"/>
                <w:szCs w:val="24"/>
              </w:rPr>
              <w:t xml:space="preserve">Учебный план </w:t>
            </w:r>
          </w:p>
        </w:tc>
        <w:tc>
          <w:tcPr>
            <w:tcW w:w="566" w:type="dxa"/>
          </w:tcPr>
          <w:p w:rsidR="00FA73A9" w:rsidRDefault="00B4751B" w:rsidP="00F37780">
            <w:pPr>
              <w:ind w:left="-109" w:right="-108"/>
              <w:jc w:val="center"/>
            </w:pPr>
            <w:r>
              <w:t>14</w:t>
            </w:r>
          </w:p>
        </w:tc>
      </w:tr>
      <w:tr w:rsidR="00FA73A9" w:rsidTr="00F37780">
        <w:tc>
          <w:tcPr>
            <w:tcW w:w="534" w:type="dxa"/>
          </w:tcPr>
          <w:p w:rsidR="00FA73A9" w:rsidRDefault="00FA73A9" w:rsidP="00F37780">
            <w:pPr>
              <w:ind w:right="-108"/>
              <w:jc w:val="center"/>
            </w:pPr>
          </w:p>
        </w:tc>
        <w:tc>
          <w:tcPr>
            <w:tcW w:w="6378" w:type="dxa"/>
          </w:tcPr>
          <w:p w:rsidR="00FA73A9" w:rsidRPr="00B318B6" w:rsidRDefault="00FA73A9" w:rsidP="00953221">
            <w:pPr>
              <w:pStyle w:val="af8"/>
              <w:numPr>
                <w:ilvl w:val="0"/>
                <w:numId w:val="41"/>
              </w:numPr>
              <w:tabs>
                <w:tab w:val="left" w:pos="426"/>
              </w:tabs>
              <w:spacing w:after="0" w:line="240" w:lineRule="auto"/>
              <w:ind w:left="0" w:firstLine="0"/>
              <w:rPr>
                <w:rFonts w:ascii="Times New Roman" w:hAnsi="Times New Roman" w:cs="Times New Roman"/>
                <w:sz w:val="24"/>
                <w:szCs w:val="24"/>
              </w:rPr>
            </w:pPr>
            <w:r w:rsidRPr="00B318B6">
              <w:rPr>
                <w:rFonts w:ascii="Times New Roman" w:eastAsia="Calibri" w:hAnsi="Times New Roman" w:cs="Times New Roman"/>
                <w:sz w:val="24"/>
                <w:szCs w:val="24"/>
              </w:rPr>
              <w:t>Методическая часть (содержание учебной программы)</w:t>
            </w:r>
          </w:p>
        </w:tc>
        <w:tc>
          <w:tcPr>
            <w:tcW w:w="566" w:type="dxa"/>
          </w:tcPr>
          <w:p w:rsidR="00FA73A9" w:rsidRDefault="00B4751B" w:rsidP="00F37780">
            <w:pPr>
              <w:ind w:left="-109" w:right="-108"/>
              <w:jc w:val="center"/>
            </w:pPr>
            <w:r>
              <w:t>15</w:t>
            </w:r>
          </w:p>
        </w:tc>
      </w:tr>
      <w:tr w:rsidR="00FA73A9" w:rsidTr="00F37780">
        <w:tc>
          <w:tcPr>
            <w:tcW w:w="534" w:type="dxa"/>
          </w:tcPr>
          <w:p w:rsidR="00FA73A9" w:rsidRDefault="00FA73A9" w:rsidP="00F37780">
            <w:pPr>
              <w:ind w:right="-108"/>
              <w:jc w:val="center"/>
            </w:pPr>
          </w:p>
        </w:tc>
        <w:tc>
          <w:tcPr>
            <w:tcW w:w="6378" w:type="dxa"/>
          </w:tcPr>
          <w:p w:rsidR="00FA73A9" w:rsidRPr="00B318B6" w:rsidRDefault="00FA73A9" w:rsidP="00953221">
            <w:pPr>
              <w:pStyle w:val="50"/>
              <w:numPr>
                <w:ilvl w:val="0"/>
                <w:numId w:val="41"/>
              </w:numPr>
              <w:tabs>
                <w:tab w:val="left" w:pos="142"/>
                <w:tab w:val="left" w:pos="426"/>
                <w:tab w:val="left" w:pos="567"/>
                <w:tab w:val="left" w:pos="993"/>
              </w:tabs>
              <w:spacing w:line="240" w:lineRule="auto"/>
              <w:ind w:left="0" w:firstLine="0"/>
              <w:jc w:val="left"/>
              <w:rPr>
                <w:sz w:val="24"/>
                <w:szCs w:val="24"/>
              </w:rPr>
            </w:pPr>
            <w:r w:rsidRPr="00B318B6">
              <w:rPr>
                <w:sz w:val="24"/>
                <w:szCs w:val="24"/>
              </w:rPr>
              <w:t xml:space="preserve">Система контроля и зачетные требования </w:t>
            </w:r>
          </w:p>
        </w:tc>
        <w:tc>
          <w:tcPr>
            <w:tcW w:w="566" w:type="dxa"/>
          </w:tcPr>
          <w:p w:rsidR="00FA73A9" w:rsidRDefault="00B4751B" w:rsidP="00F37780">
            <w:pPr>
              <w:ind w:left="-109" w:right="-108"/>
              <w:jc w:val="center"/>
            </w:pPr>
            <w:r>
              <w:t>16</w:t>
            </w:r>
          </w:p>
        </w:tc>
      </w:tr>
      <w:tr w:rsidR="00DE7E09" w:rsidTr="00F37780">
        <w:tc>
          <w:tcPr>
            <w:tcW w:w="534" w:type="dxa"/>
          </w:tcPr>
          <w:p w:rsidR="00DE7E09" w:rsidRDefault="00DE7E09" w:rsidP="00F37780">
            <w:pPr>
              <w:ind w:right="-108"/>
              <w:jc w:val="center"/>
              <w:rPr>
                <w:sz w:val="24"/>
                <w:szCs w:val="24"/>
              </w:rPr>
            </w:pPr>
          </w:p>
        </w:tc>
        <w:tc>
          <w:tcPr>
            <w:tcW w:w="6378" w:type="dxa"/>
          </w:tcPr>
          <w:p w:rsidR="00DE7E09" w:rsidRPr="00336D5E" w:rsidRDefault="00DE7E09" w:rsidP="00F37780">
            <w:pPr>
              <w:rPr>
                <w:b/>
              </w:rPr>
            </w:pPr>
            <w:r w:rsidRPr="00336D5E">
              <w:rPr>
                <w:b/>
              </w:rPr>
              <w:t>Методические материалы</w:t>
            </w:r>
          </w:p>
        </w:tc>
        <w:tc>
          <w:tcPr>
            <w:tcW w:w="566" w:type="dxa"/>
          </w:tcPr>
          <w:p w:rsidR="00DE7E09" w:rsidRDefault="00DE7E09" w:rsidP="00F37780">
            <w:pPr>
              <w:ind w:left="-109" w:right="-108"/>
              <w:jc w:val="center"/>
              <w:rPr>
                <w:sz w:val="24"/>
                <w:szCs w:val="24"/>
              </w:rPr>
            </w:pPr>
          </w:p>
        </w:tc>
      </w:tr>
      <w:tr w:rsidR="00603EDB" w:rsidTr="00F37780">
        <w:tc>
          <w:tcPr>
            <w:tcW w:w="534" w:type="dxa"/>
          </w:tcPr>
          <w:p w:rsidR="00603EDB" w:rsidRDefault="00603EDB" w:rsidP="00137E5D">
            <w:pPr>
              <w:ind w:right="-108"/>
              <w:jc w:val="center"/>
              <w:rPr>
                <w:sz w:val="24"/>
                <w:szCs w:val="24"/>
              </w:rPr>
            </w:pPr>
            <w:r>
              <w:rPr>
                <w:sz w:val="24"/>
                <w:szCs w:val="24"/>
              </w:rPr>
              <w:t>3.</w:t>
            </w:r>
          </w:p>
        </w:tc>
        <w:tc>
          <w:tcPr>
            <w:tcW w:w="6378" w:type="dxa"/>
          </w:tcPr>
          <w:p w:rsidR="00603EDB" w:rsidRPr="00336D5E" w:rsidRDefault="00603EDB" w:rsidP="00F37780">
            <w:pPr>
              <w:rPr>
                <w:b/>
              </w:rPr>
            </w:pPr>
            <w:r w:rsidRPr="00336D5E">
              <w:rPr>
                <w:b/>
              </w:rPr>
              <w:t>Краткая характеристика вида спорта.</w:t>
            </w:r>
          </w:p>
        </w:tc>
        <w:tc>
          <w:tcPr>
            <w:tcW w:w="566" w:type="dxa"/>
          </w:tcPr>
          <w:p w:rsidR="00603EDB" w:rsidRDefault="00B4751B" w:rsidP="00F37780">
            <w:pPr>
              <w:ind w:left="-109" w:right="-108"/>
              <w:jc w:val="center"/>
              <w:rPr>
                <w:sz w:val="24"/>
                <w:szCs w:val="24"/>
              </w:rPr>
            </w:pPr>
            <w:r>
              <w:rPr>
                <w:sz w:val="24"/>
                <w:szCs w:val="24"/>
              </w:rPr>
              <w:t>20</w:t>
            </w:r>
          </w:p>
        </w:tc>
      </w:tr>
      <w:tr w:rsidR="00603EDB" w:rsidTr="00F37780">
        <w:tc>
          <w:tcPr>
            <w:tcW w:w="534" w:type="dxa"/>
          </w:tcPr>
          <w:p w:rsidR="00603EDB" w:rsidRDefault="00603EDB" w:rsidP="00137E5D">
            <w:pPr>
              <w:ind w:right="-108"/>
              <w:jc w:val="center"/>
              <w:rPr>
                <w:sz w:val="24"/>
                <w:szCs w:val="24"/>
              </w:rPr>
            </w:pPr>
            <w:r>
              <w:rPr>
                <w:sz w:val="24"/>
                <w:szCs w:val="24"/>
              </w:rPr>
              <w:t>4.</w:t>
            </w:r>
          </w:p>
        </w:tc>
        <w:tc>
          <w:tcPr>
            <w:tcW w:w="6378" w:type="dxa"/>
          </w:tcPr>
          <w:p w:rsidR="00603EDB" w:rsidRPr="00336D5E" w:rsidRDefault="00603EDB" w:rsidP="00F37780">
            <w:pPr>
              <w:rPr>
                <w:b/>
              </w:rPr>
            </w:pPr>
            <w:r w:rsidRPr="00336D5E">
              <w:rPr>
                <w:b/>
                <w:lang w:eastAsia="ru-RU"/>
              </w:rPr>
              <w:t>Термины, употребляемые в международной системе кик-боксинга</w:t>
            </w:r>
          </w:p>
        </w:tc>
        <w:tc>
          <w:tcPr>
            <w:tcW w:w="566" w:type="dxa"/>
          </w:tcPr>
          <w:p w:rsidR="00603EDB" w:rsidRDefault="00B4751B" w:rsidP="00F37780">
            <w:pPr>
              <w:ind w:left="-109" w:right="-108"/>
              <w:jc w:val="center"/>
              <w:rPr>
                <w:sz w:val="24"/>
                <w:szCs w:val="24"/>
              </w:rPr>
            </w:pPr>
            <w:r>
              <w:rPr>
                <w:sz w:val="24"/>
                <w:szCs w:val="24"/>
              </w:rPr>
              <w:t>24</w:t>
            </w:r>
          </w:p>
        </w:tc>
      </w:tr>
      <w:tr w:rsidR="00603EDB" w:rsidTr="00F37780">
        <w:tc>
          <w:tcPr>
            <w:tcW w:w="534" w:type="dxa"/>
          </w:tcPr>
          <w:p w:rsidR="00603EDB" w:rsidRDefault="00603EDB" w:rsidP="00137E5D">
            <w:pPr>
              <w:ind w:right="-108"/>
              <w:jc w:val="center"/>
              <w:rPr>
                <w:sz w:val="24"/>
                <w:szCs w:val="24"/>
              </w:rPr>
            </w:pPr>
            <w:r>
              <w:rPr>
                <w:sz w:val="24"/>
                <w:szCs w:val="24"/>
              </w:rPr>
              <w:t>5.</w:t>
            </w:r>
          </w:p>
        </w:tc>
        <w:tc>
          <w:tcPr>
            <w:tcW w:w="6378" w:type="dxa"/>
          </w:tcPr>
          <w:p w:rsidR="00603EDB" w:rsidRPr="00336D5E" w:rsidRDefault="00603EDB" w:rsidP="00F37780">
            <w:pPr>
              <w:tabs>
                <w:tab w:val="left" w:pos="4990"/>
              </w:tabs>
              <w:rPr>
                <w:b/>
              </w:rPr>
            </w:pPr>
            <w:r w:rsidRPr="00336D5E">
              <w:rPr>
                <w:b/>
              </w:rPr>
              <w:t>Теоретическая подготовка</w:t>
            </w:r>
          </w:p>
        </w:tc>
        <w:tc>
          <w:tcPr>
            <w:tcW w:w="566" w:type="dxa"/>
          </w:tcPr>
          <w:p w:rsidR="00603EDB" w:rsidRDefault="00B4751B" w:rsidP="00F37780">
            <w:pPr>
              <w:ind w:left="-109" w:right="-108"/>
              <w:jc w:val="center"/>
              <w:rPr>
                <w:sz w:val="24"/>
                <w:szCs w:val="24"/>
              </w:rPr>
            </w:pPr>
            <w:r>
              <w:rPr>
                <w:sz w:val="24"/>
                <w:szCs w:val="24"/>
              </w:rPr>
              <w:t>25</w:t>
            </w:r>
          </w:p>
        </w:tc>
      </w:tr>
      <w:tr w:rsidR="00603EDB" w:rsidTr="00F37780">
        <w:tc>
          <w:tcPr>
            <w:tcW w:w="534" w:type="dxa"/>
          </w:tcPr>
          <w:p w:rsidR="00603EDB" w:rsidRDefault="00603EDB" w:rsidP="00137E5D">
            <w:pPr>
              <w:ind w:right="-108"/>
              <w:jc w:val="center"/>
              <w:rPr>
                <w:sz w:val="24"/>
                <w:szCs w:val="24"/>
              </w:rPr>
            </w:pPr>
            <w:r>
              <w:rPr>
                <w:sz w:val="24"/>
                <w:szCs w:val="24"/>
              </w:rPr>
              <w:t>6.</w:t>
            </w:r>
          </w:p>
        </w:tc>
        <w:tc>
          <w:tcPr>
            <w:tcW w:w="6378" w:type="dxa"/>
          </w:tcPr>
          <w:p w:rsidR="00603EDB" w:rsidRPr="00336D5E" w:rsidRDefault="00603EDB" w:rsidP="00F37780">
            <w:pPr>
              <w:shd w:val="clear" w:color="auto" w:fill="FFFFFF"/>
              <w:jc w:val="both"/>
              <w:rPr>
                <w:b/>
                <w:iCs/>
                <w:color w:val="000000"/>
                <w:spacing w:val="-3"/>
              </w:rPr>
            </w:pPr>
            <w:r w:rsidRPr="00336D5E">
              <w:rPr>
                <w:b/>
                <w:iCs/>
                <w:color w:val="000000"/>
                <w:spacing w:val="-3"/>
              </w:rPr>
              <w:t>Особенности организации учебно-тренировочного процесса при работе с детьми 6-летнего возраста</w:t>
            </w:r>
          </w:p>
        </w:tc>
        <w:tc>
          <w:tcPr>
            <w:tcW w:w="566" w:type="dxa"/>
          </w:tcPr>
          <w:p w:rsidR="00603EDB" w:rsidRDefault="00B4751B" w:rsidP="00F37780">
            <w:pPr>
              <w:ind w:left="-109" w:right="-108"/>
              <w:jc w:val="center"/>
              <w:rPr>
                <w:sz w:val="24"/>
                <w:szCs w:val="24"/>
              </w:rPr>
            </w:pPr>
            <w:r>
              <w:rPr>
                <w:sz w:val="24"/>
                <w:szCs w:val="24"/>
              </w:rPr>
              <w:t>32</w:t>
            </w:r>
          </w:p>
        </w:tc>
      </w:tr>
      <w:tr w:rsidR="00603EDB" w:rsidTr="00F37780">
        <w:tc>
          <w:tcPr>
            <w:tcW w:w="534" w:type="dxa"/>
          </w:tcPr>
          <w:p w:rsidR="00603EDB" w:rsidRDefault="00603EDB" w:rsidP="00137E5D">
            <w:pPr>
              <w:ind w:right="-108"/>
              <w:jc w:val="center"/>
              <w:rPr>
                <w:sz w:val="24"/>
                <w:szCs w:val="24"/>
              </w:rPr>
            </w:pPr>
            <w:r>
              <w:rPr>
                <w:sz w:val="24"/>
                <w:szCs w:val="24"/>
              </w:rPr>
              <w:t>7.</w:t>
            </w:r>
          </w:p>
        </w:tc>
        <w:tc>
          <w:tcPr>
            <w:tcW w:w="6378" w:type="dxa"/>
          </w:tcPr>
          <w:p w:rsidR="00603EDB" w:rsidRPr="00336D5E" w:rsidRDefault="00603EDB" w:rsidP="00F37780">
            <w:pPr>
              <w:rPr>
                <w:b/>
              </w:rPr>
            </w:pPr>
            <w:r w:rsidRPr="00336D5E">
              <w:rPr>
                <w:b/>
              </w:rPr>
              <w:t>Специализированные игровые комплексы</w:t>
            </w:r>
          </w:p>
        </w:tc>
        <w:tc>
          <w:tcPr>
            <w:tcW w:w="566" w:type="dxa"/>
          </w:tcPr>
          <w:p w:rsidR="00603EDB" w:rsidRDefault="00B4751B" w:rsidP="00F37780">
            <w:pPr>
              <w:ind w:left="-109" w:right="-108"/>
              <w:jc w:val="center"/>
              <w:rPr>
                <w:sz w:val="24"/>
                <w:szCs w:val="24"/>
              </w:rPr>
            </w:pPr>
            <w:r>
              <w:rPr>
                <w:sz w:val="24"/>
                <w:szCs w:val="24"/>
              </w:rPr>
              <w:t>36</w:t>
            </w:r>
          </w:p>
        </w:tc>
      </w:tr>
      <w:tr w:rsidR="00603EDB" w:rsidTr="00F37780">
        <w:tc>
          <w:tcPr>
            <w:tcW w:w="534" w:type="dxa"/>
          </w:tcPr>
          <w:p w:rsidR="00603EDB" w:rsidRDefault="00603EDB" w:rsidP="00137E5D">
            <w:pPr>
              <w:ind w:right="-108"/>
              <w:jc w:val="center"/>
              <w:rPr>
                <w:sz w:val="24"/>
                <w:szCs w:val="24"/>
              </w:rPr>
            </w:pPr>
            <w:r>
              <w:rPr>
                <w:sz w:val="24"/>
                <w:szCs w:val="24"/>
              </w:rPr>
              <w:t>8.</w:t>
            </w:r>
          </w:p>
        </w:tc>
        <w:tc>
          <w:tcPr>
            <w:tcW w:w="6378" w:type="dxa"/>
          </w:tcPr>
          <w:p w:rsidR="00603EDB" w:rsidRPr="00336D5E" w:rsidRDefault="00603EDB" w:rsidP="00F37780">
            <w:pPr>
              <w:rPr>
                <w:b/>
              </w:rPr>
            </w:pPr>
            <w:r w:rsidRPr="00336D5E">
              <w:rPr>
                <w:b/>
              </w:rPr>
              <w:t>Воспитательная работа и психологическая подготовка</w:t>
            </w:r>
          </w:p>
        </w:tc>
        <w:tc>
          <w:tcPr>
            <w:tcW w:w="566" w:type="dxa"/>
          </w:tcPr>
          <w:p w:rsidR="00603EDB" w:rsidRDefault="00B4751B" w:rsidP="00F37780">
            <w:pPr>
              <w:ind w:left="-109" w:right="-108"/>
              <w:jc w:val="center"/>
            </w:pPr>
            <w:r>
              <w:t>48</w:t>
            </w:r>
          </w:p>
        </w:tc>
      </w:tr>
      <w:tr w:rsidR="00603EDB" w:rsidTr="00F37780">
        <w:tc>
          <w:tcPr>
            <w:tcW w:w="534" w:type="dxa"/>
          </w:tcPr>
          <w:p w:rsidR="00603EDB" w:rsidRDefault="00603EDB" w:rsidP="00137E5D">
            <w:pPr>
              <w:ind w:right="-108"/>
              <w:jc w:val="center"/>
            </w:pPr>
            <w:r>
              <w:t>9.</w:t>
            </w:r>
          </w:p>
        </w:tc>
        <w:tc>
          <w:tcPr>
            <w:tcW w:w="6378" w:type="dxa"/>
          </w:tcPr>
          <w:p w:rsidR="00603EDB" w:rsidRPr="00DE7E09" w:rsidRDefault="00603EDB" w:rsidP="00F37780">
            <w:pPr>
              <w:pStyle w:val="40"/>
              <w:shd w:val="clear" w:color="auto" w:fill="auto"/>
              <w:tabs>
                <w:tab w:val="left" w:pos="284"/>
                <w:tab w:val="left" w:pos="567"/>
                <w:tab w:val="left" w:pos="878"/>
              </w:tabs>
              <w:spacing w:after="0" w:line="240" w:lineRule="auto"/>
              <w:rPr>
                <w:b/>
                <w:sz w:val="24"/>
                <w:szCs w:val="24"/>
              </w:rPr>
            </w:pPr>
            <w:r w:rsidRPr="00DE7E09">
              <w:rPr>
                <w:b/>
                <w:sz w:val="24"/>
                <w:szCs w:val="24"/>
              </w:rPr>
              <w:t>Перечень информационного обеспечения</w:t>
            </w:r>
          </w:p>
        </w:tc>
        <w:tc>
          <w:tcPr>
            <w:tcW w:w="566" w:type="dxa"/>
          </w:tcPr>
          <w:p w:rsidR="00603EDB" w:rsidRDefault="00B4751B" w:rsidP="00F37780">
            <w:pPr>
              <w:ind w:left="-109" w:right="-108"/>
              <w:jc w:val="center"/>
            </w:pPr>
            <w:r>
              <w:t>56</w:t>
            </w:r>
          </w:p>
        </w:tc>
      </w:tr>
      <w:tr w:rsidR="00603EDB" w:rsidTr="00F37780">
        <w:tc>
          <w:tcPr>
            <w:tcW w:w="534" w:type="dxa"/>
          </w:tcPr>
          <w:p w:rsidR="00603EDB" w:rsidRDefault="00603EDB" w:rsidP="00F37780">
            <w:pPr>
              <w:ind w:right="-108"/>
              <w:jc w:val="center"/>
            </w:pPr>
          </w:p>
        </w:tc>
        <w:tc>
          <w:tcPr>
            <w:tcW w:w="6378" w:type="dxa"/>
          </w:tcPr>
          <w:p w:rsidR="00603EDB" w:rsidRPr="00DE7E09" w:rsidRDefault="00603EDB" w:rsidP="00953221">
            <w:pPr>
              <w:pStyle w:val="af8"/>
              <w:numPr>
                <w:ilvl w:val="0"/>
                <w:numId w:val="43"/>
              </w:numPr>
              <w:tabs>
                <w:tab w:val="left" w:pos="459"/>
              </w:tabs>
              <w:spacing w:after="0" w:line="240" w:lineRule="auto"/>
              <w:ind w:left="0" w:firstLine="33"/>
              <w:rPr>
                <w:rFonts w:ascii="Times New Roman" w:hAnsi="Times New Roman" w:cs="Times New Roman"/>
              </w:rPr>
            </w:pPr>
            <w:r w:rsidRPr="00DE7E09">
              <w:rPr>
                <w:rFonts w:ascii="Times New Roman" w:hAnsi="Times New Roman" w:cs="Times New Roman"/>
                <w:lang w:eastAsia="ru-RU"/>
              </w:rPr>
              <w:t>Минимальные требования оснащенности и рекомендации по организации учебно-тренировочного процесса</w:t>
            </w:r>
          </w:p>
        </w:tc>
        <w:tc>
          <w:tcPr>
            <w:tcW w:w="566" w:type="dxa"/>
          </w:tcPr>
          <w:p w:rsidR="00603EDB" w:rsidRDefault="00603EDB" w:rsidP="00F37780">
            <w:pPr>
              <w:ind w:left="-109" w:right="-108"/>
              <w:jc w:val="center"/>
            </w:pPr>
          </w:p>
        </w:tc>
      </w:tr>
      <w:tr w:rsidR="00603EDB" w:rsidTr="00F37780">
        <w:tc>
          <w:tcPr>
            <w:tcW w:w="534" w:type="dxa"/>
          </w:tcPr>
          <w:p w:rsidR="00603EDB" w:rsidRDefault="00603EDB" w:rsidP="00F37780">
            <w:pPr>
              <w:ind w:right="-108"/>
              <w:jc w:val="center"/>
            </w:pPr>
          </w:p>
        </w:tc>
        <w:tc>
          <w:tcPr>
            <w:tcW w:w="6378" w:type="dxa"/>
          </w:tcPr>
          <w:p w:rsidR="00603EDB" w:rsidRPr="00DE7E09" w:rsidRDefault="00603EDB" w:rsidP="00953221">
            <w:pPr>
              <w:pStyle w:val="af8"/>
              <w:numPr>
                <w:ilvl w:val="0"/>
                <w:numId w:val="43"/>
              </w:numPr>
              <w:tabs>
                <w:tab w:val="left" w:pos="459"/>
              </w:tabs>
              <w:spacing w:after="0" w:line="240" w:lineRule="auto"/>
              <w:ind w:left="0" w:firstLine="33"/>
              <w:rPr>
                <w:rFonts w:ascii="Times New Roman" w:hAnsi="Times New Roman" w:cs="Times New Roman"/>
              </w:rPr>
            </w:pPr>
            <w:r w:rsidRPr="00DE7E09">
              <w:rPr>
                <w:rFonts w:ascii="Times New Roman" w:hAnsi="Times New Roman" w:cs="Times New Roman"/>
              </w:rPr>
              <w:t>Список используемой литературы</w:t>
            </w:r>
          </w:p>
        </w:tc>
        <w:tc>
          <w:tcPr>
            <w:tcW w:w="566" w:type="dxa"/>
          </w:tcPr>
          <w:p w:rsidR="00603EDB" w:rsidRDefault="00603EDB" w:rsidP="00F37780">
            <w:pPr>
              <w:ind w:left="-109" w:right="-108"/>
              <w:jc w:val="center"/>
            </w:pPr>
          </w:p>
        </w:tc>
      </w:tr>
    </w:tbl>
    <w:p w:rsidR="00696328" w:rsidRPr="00D22471" w:rsidRDefault="00D22471" w:rsidP="00D22471">
      <w:pPr>
        <w:ind w:left="284"/>
        <w:jc w:val="center"/>
        <w:rPr>
          <w:b/>
        </w:rPr>
      </w:pPr>
      <w:r>
        <w:rPr>
          <w:b/>
        </w:rPr>
        <w:lastRenderedPageBreak/>
        <w:t>Пояснительная записка</w:t>
      </w:r>
    </w:p>
    <w:p w:rsidR="00696328" w:rsidRPr="00D22471" w:rsidRDefault="00696328" w:rsidP="00D22471">
      <w:pPr>
        <w:ind w:firstLine="284"/>
        <w:jc w:val="both"/>
        <w:rPr>
          <w:b/>
        </w:rPr>
      </w:pPr>
    </w:p>
    <w:p w:rsidR="007E62B7" w:rsidRPr="00D22471" w:rsidRDefault="00F22096" w:rsidP="00D22471">
      <w:pPr>
        <w:ind w:firstLine="284"/>
        <w:jc w:val="both"/>
        <w:rPr>
          <w:rStyle w:val="a8"/>
          <w:color w:val="000000"/>
        </w:rPr>
      </w:pPr>
      <w:r w:rsidRPr="00D22471">
        <w:t>Программа для детско-юношеских спортивных школ (ДЮСШ) по кик-боксингу является модифицированной</w:t>
      </w:r>
      <w:r>
        <w:t>.</w:t>
      </w:r>
      <w:r w:rsidRPr="00D22471">
        <w:t xml:space="preserve"> </w:t>
      </w:r>
      <w:r w:rsidRPr="00D22471">
        <w:rPr>
          <w:rStyle w:val="a8"/>
          <w:color w:val="000000"/>
        </w:rPr>
        <w:t xml:space="preserve">Программа спортивной подготовки по виду спорта </w:t>
      </w:r>
      <w:r>
        <w:rPr>
          <w:rStyle w:val="a8"/>
          <w:color w:val="000000"/>
        </w:rPr>
        <w:t xml:space="preserve">кик-боксинг </w:t>
      </w:r>
      <w:r w:rsidRPr="00D22471">
        <w:rPr>
          <w:rStyle w:val="a8"/>
          <w:color w:val="000000"/>
        </w:rPr>
        <w:t xml:space="preserve">разработана в соответствии с Федеральными государственными требованиями (утв. приказом Минспорта РФ от 12 сентября 2013 года) с учетом основных положений Федерального закона № 329-Ф3 «О физической культуре и спорте в Российской Федерации», а также с учётом методических рекомендаций по организации спортивной подготовки в Российской </w:t>
      </w:r>
      <w:r w:rsidR="00D74F77" w:rsidRPr="00D22471">
        <w:rPr>
          <w:rStyle w:val="a8"/>
          <w:color w:val="000000"/>
        </w:rPr>
        <w:t xml:space="preserve">Федерации (утверждены приказом Минспорта России от 24 октября 2012 г. </w:t>
      </w:r>
      <w:r w:rsidR="00D74F77" w:rsidRPr="00D22471">
        <w:rPr>
          <w:rStyle w:val="a8"/>
          <w:color w:val="000000"/>
          <w:lang w:val="en-US" w:eastAsia="en-US"/>
        </w:rPr>
        <w:t>N</w:t>
      </w:r>
      <w:r w:rsidR="00D74F77" w:rsidRPr="00D22471">
        <w:rPr>
          <w:rStyle w:val="a8"/>
          <w:color w:val="000000"/>
          <w:lang w:eastAsia="en-US"/>
        </w:rPr>
        <w:t xml:space="preserve"> </w:t>
      </w:r>
      <w:r w:rsidR="00D74F77" w:rsidRPr="00D22471">
        <w:rPr>
          <w:rStyle w:val="a8"/>
          <w:color w:val="000000"/>
        </w:rPr>
        <w:t xml:space="preserve">325) и Федеральным стандартом спортивной подготовки по виду спорта </w:t>
      </w:r>
      <w:r>
        <w:rPr>
          <w:rStyle w:val="a8"/>
          <w:color w:val="000000"/>
        </w:rPr>
        <w:t xml:space="preserve">кик-боксинг </w:t>
      </w:r>
      <w:r w:rsidR="00D74F77" w:rsidRPr="00D22471">
        <w:rPr>
          <w:rStyle w:val="a8"/>
          <w:color w:val="000000"/>
        </w:rPr>
        <w:t xml:space="preserve">(утвержден приказом Минспорта России от 20 марта 2013 г. </w:t>
      </w:r>
      <w:r w:rsidR="00D74F77" w:rsidRPr="00D22471">
        <w:rPr>
          <w:rStyle w:val="a8"/>
          <w:color w:val="000000"/>
          <w:lang w:val="en-US" w:eastAsia="en-US"/>
        </w:rPr>
        <w:t>N</w:t>
      </w:r>
      <w:r w:rsidR="00D74F77" w:rsidRPr="00D22471">
        <w:rPr>
          <w:rStyle w:val="a8"/>
          <w:color w:val="000000"/>
          <w:lang w:eastAsia="en-US"/>
        </w:rPr>
        <w:t xml:space="preserve"> </w:t>
      </w:r>
      <w:r w:rsidR="00D74F77" w:rsidRPr="00D22471">
        <w:rPr>
          <w:rStyle w:val="a8"/>
          <w:color w:val="000000"/>
        </w:rPr>
        <w:t>123)</w:t>
      </w:r>
    </w:p>
    <w:p w:rsidR="00696328" w:rsidRPr="00D22471" w:rsidRDefault="00696328" w:rsidP="00D22471">
      <w:pPr>
        <w:ind w:firstLine="284"/>
        <w:jc w:val="both"/>
      </w:pPr>
      <w:r w:rsidRPr="00D22471">
        <w:t xml:space="preserve">Настоящая программа содержит </w:t>
      </w:r>
      <w:r w:rsidR="00F22096" w:rsidRPr="00D22471">
        <w:t>нормативно-програм</w:t>
      </w:r>
      <w:r w:rsidR="00F22096">
        <w:t>м</w:t>
      </w:r>
      <w:r w:rsidR="00F22096" w:rsidRPr="00D22471">
        <w:t>ные</w:t>
      </w:r>
      <w:r w:rsidRPr="00D22471">
        <w:t xml:space="preserve"> и правовые основы, регулирующие деятельность детско-юношеских спортивных школ и основополагающие принципы подготовки юных спортсменов.</w:t>
      </w:r>
    </w:p>
    <w:p w:rsidR="00696328" w:rsidRPr="00D22471" w:rsidRDefault="00696328" w:rsidP="00D22471">
      <w:pPr>
        <w:ind w:firstLine="284"/>
        <w:jc w:val="both"/>
      </w:pPr>
      <w:r w:rsidRPr="00D22471">
        <w:t>В процессе разработки содержания настоящей программы использованы нормативные требования по физической и спортивно-технической подготовке юных спортсменов, научно-методические рекомендации по подготовке спортивного резерва.</w:t>
      </w:r>
    </w:p>
    <w:p w:rsidR="00696328" w:rsidRPr="00D22471" w:rsidRDefault="00696328" w:rsidP="00D22471">
      <w:pPr>
        <w:ind w:firstLine="284"/>
        <w:jc w:val="both"/>
      </w:pPr>
      <w:r w:rsidRPr="00D22471">
        <w:t xml:space="preserve">Учебная программа для ДЮСШ по кик-боксингу рассчитана на </w:t>
      </w:r>
      <w:r w:rsidR="006C70E5">
        <w:t>3</w:t>
      </w:r>
      <w:r w:rsidRPr="00D22471">
        <w:t>-</w:t>
      </w:r>
      <w:r w:rsidR="006C70E5">
        <w:t xml:space="preserve">х </w:t>
      </w:r>
      <w:r w:rsidR="00BF366D">
        <w:t>летнее</w:t>
      </w:r>
      <w:r w:rsidRPr="00D22471">
        <w:t xml:space="preserve"> обучение.</w:t>
      </w:r>
    </w:p>
    <w:p w:rsidR="00696328" w:rsidRPr="00D22471" w:rsidRDefault="00696328" w:rsidP="00D22471">
      <w:pPr>
        <w:ind w:firstLine="284"/>
        <w:jc w:val="both"/>
      </w:pPr>
      <w:r w:rsidRPr="00D22471">
        <w:t>Образовательные, воспитательные, развивающие и оздоровительные задачи программы конкретизированы на каждом этапе спортивной подготовки, которые будут освещены далее.</w:t>
      </w:r>
    </w:p>
    <w:p w:rsidR="00696328" w:rsidRPr="00D22471" w:rsidRDefault="00696328" w:rsidP="00D22471">
      <w:pPr>
        <w:ind w:firstLine="284"/>
        <w:jc w:val="both"/>
      </w:pPr>
      <w:r w:rsidRPr="00D22471">
        <w:t>Нормативная часть программы представлена рекомендациями по составу занимающихся, по содержанию основных видов подготовки, участия в соревнованиях, в инструкторской и судейской практике по годам и этапам тренировки.</w:t>
      </w:r>
    </w:p>
    <w:p w:rsidR="00696328" w:rsidRPr="00D22471" w:rsidRDefault="00696328" w:rsidP="00D22471">
      <w:pPr>
        <w:ind w:firstLine="284"/>
        <w:jc w:val="both"/>
      </w:pPr>
      <w:r w:rsidRPr="00D22471">
        <w:t>Методическая часть программы включает содержание учебного материала, его распределения по годам тренировки, рекомендации по методике тренировки при технической, физической, функциональной и морально-волевой подготовке, организации медико-педагогического контроля.</w:t>
      </w:r>
    </w:p>
    <w:p w:rsidR="00696328" w:rsidRPr="0027122A" w:rsidRDefault="00696328" w:rsidP="00D22471">
      <w:pPr>
        <w:ind w:firstLine="284"/>
        <w:jc w:val="both"/>
        <w:rPr>
          <w:b/>
        </w:rPr>
      </w:pPr>
      <w:r w:rsidRPr="0027122A">
        <w:rPr>
          <w:b/>
        </w:rPr>
        <w:t>Новизна программы</w:t>
      </w:r>
    </w:p>
    <w:p w:rsidR="00696328" w:rsidRPr="00D22471" w:rsidRDefault="00696328" w:rsidP="00D22471">
      <w:pPr>
        <w:ind w:firstLine="284"/>
        <w:jc w:val="both"/>
      </w:pPr>
      <w:r w:rsidRPr="00D22471">
        <w:t xml:space="preserve">Новизна данной программы опирается на понимание приоритетности воспитательной работы, направленной на развитие </w:t>
      </w:r>
      <w:r w:rsidRPr="00D22471">
        <w:lastRenderedPageBreak/>
        <w:t>интеллекта спортсмена, его морально-волевых и нравственных качеств перед работой направленной на освоение предметного содержания</w:t>
      </w:r>
    </w:p>
    <w:p w:rsidR="00696328" w:rsidRPr="00D22471" w:rsidRDefault="00696328" w:rsidP="00D22471">
      <w:pPr>
        <w:ind w:firstLine="284"/>
        <w:jc w:val="both"/>
      </w:pPr>
      <w:r w:rsidRPr="00D22471">
        <w:t>Она также состоит в разработке и обосновании нетрадиционной методики, основанной на дифференцировании тренировочных нагрузок, с учетом физической подготовленности спортсменов, в разделах специальной физической и технико-тактической подготовленности обучающегося.</w:t>
      </w:r>
    </w:p>
    <w:p w:rsidR="00696328" w:rsidRPr="00D22471" w:rsidRDefault="00696328" w:rsidP="00D22471">
      <w:pPr>
        <w:shd w:val="clear" w:color="auto" w:fill="FFFFFF"/>
        <w:ind w:firstLine="284"/>
        <w:jc w:val="both"/>
      </w:pPr>
      <w:r w:rsidRPr="00D22471">
        <w:t xml:space="preserve">Новизна данной программы также заключается и в применении большой игровой практики. </w:t>
      </w:r>
    </w:p>
    <w:p w:rsidR="00696328" w:rsidRPr="00D22471" w:rsidRDefault="00696328" w:rsidP="00D22471">
      <w:pPr>
        <w:shd w:val="clear" w:color="auto" w:fill="FFFFFF"/>
        <w:ind w:firstLine="284"/>
        <w:jc w:val="both"/>
      </w:pPr>
      <w:r w:rsidRPr="00D22471">
        <w:t xml:space="preserve">Используя полученный опыт ведущих тренеров, спортсменов, а, также используя литературные данные по построению тренировочного процесса в различных видах </w:t>
      </w:r>
      <w:r w:rsidR="00ED64F5">
        <w:t>единоборств, в течение ряда лет</w:t>
      </w:r>
      <w:r w:rsidRPr="00D22471">
        <w:t xml:space="preserve"> проводилась нетрадиционная методика тренировок, где основной упор в ранней специализации делался на обучение основам техники кик-боксинга посредством игр, которые подбирались таким образом, что обучающийся</w:t>
      </w:r>
      <w:r w:rsidR="00496D5E">
        <w:t>,</w:t>
      </w:r>
      <w:r w:rsidRPr="00D22471">
        <w:t xml:space="preserve"> играя, одновременно развивал необходимые физические качества  и осваивал базовую технику кик-боксинга</w:t>
      </w:r>
      <w:r w:rsidR="00A411B4" w:rsidRPr="00D22471">
        <w:t>.</w:t>
      </w:r>
    </w:p>
    <w:p w:rsidR="00696328" w:rsidRPr="0027122A" w:rsidRDefault="00696328" w:rsidP="00D22471">
      <w:pPr>
        <w:ind w:firstLine="284"/>
        <w:jc w:val="both"/>
        <w:rPr>
          <w:b/>
        </w:rPr>
      </w:pPr>
      <w:r w:rsidRPr="0027122A">
        <w:rPr>
          <w:b/>
        </w:rPr>
        <w:t>Актуальность</w:t>
      </w:r>
    </w:p>
    <w:p w:rsidR="002610A0" w:rsidRPr="00D22471" w:rsidRDefault="00696328" w:rsidP="00D22471">
      <w:pPr>
        <w:ind w:firstLine="284"/>
        <w:jc w:val="both"/>
        <w:rPr>
          <w:rFonts w:eastAsiaTheme="minorHAnsi"/>
          <w:lang w:eastAsia="en-US"/>
        </w:rPr>
      </w:pPr>
      <w:r w:rsidRPr="00D22471">
        <w:t xml:space="preserve">Актуальность предлагаемой программы определяется запросом со стороны детей и их родителей на программы физкультурно-спортивной направленности в области единоборств, развития физических и морально-волевых качеств школьников, материально-технические условия, для реализации которого имеются только на базе нашей ДЮСШ. </w:t>
      </w:r>
    </w:p>
    <w:p w:rsidR="002610A0" w:rsidRPr="00D22471" w:rsidRDefault="002610A0" w:rsidP="00D22471">
      <w:pPr>
        <w:suppressAutoHyphens w:val="0"/>
        <w:ind w:firstLine="284"/>
        <w:jc w:val="both"/>
        <w:rPr>
          <w:rFonts w:eastAsiaTheme="minorHAnsi"/>
          <w:lang w:eastAsia="en-US"/>
        </w:rPr>
      </w:pPr>
      <w:r w:rsidRPr="00D22471">
        <w:rPr>
          <w:rFonts w:eastAsiaTheme="minorHAnsi"/>
          <w:lang w:eastAsia="en-US"/>
        </w:rPr>
        <w:t>Спортивные поединки по кикбоксингу последнее время прио</w:t>
      </w:r>
      <w:r w:rsidRPr="00D22471">
        <w:rPr>
          <w:rFonts w:eastAsiaTheme="minorHAnsi"/>
          <w:lang w:eastAsia="en-US"/>
        </w:rPr>
        <w:t>б</w:t>
      </w:r>
      <w:r w:rsidRPr="00D22471">
        <w:rPr>
          <w:rFonts w:eastAsiaTheme="minorHAnsi"/>
          <w:lang w:eastAsia="en-US"/>
        </w:rPr>
        <w:t>рели большую популярность в обществе, получили широкое ра</w:t>
      </w:r>
      <w:r w:rsidRPr="00D22471">
        <w:rPr>
          <w:rFonts w:eastAsiaTheme="minorHAnsi"/>
          <w:lang w:eastAsia="en-US"/>
        </w:rPr>
        <w:t>с</w:t>
      </w:r>
      <w:r w:rsidRPr="00D22471">
        <w:rPr>
          <w:rFonts w:eastAsiaTheme="minorHAnsi"/>
          <w:lang w:eastAsia="en-US"/>
        </w:rPr>
        <w:t>пространение и признание как вид спорта, входящий в Государс</w:t>
      </w:r>
      <w:r w:rsidRPr="00D22471">
        <w:rPr>
          <w:rFonts w:eastAsiaTheme="minorHAnsi"/>
          <w:lang w:eastAsia="en-US"/>
        </w:rPr>
        <w:t>т</w:t>
      </w:r>
      <w:r w:rsidRPr="00D22471">
        <w:rPr>
          <w:rFonts w:eastAsiaTheme="minorHAnsi"/>
          <w:lang w:eastAsia="en-US"/>
        </w:rPr>
        <w:t>венный реестр России, с присвоением спортивных разрядов и зв</w:t>
      </w:r>
      <w:r w:rsidRPr="00D22471">
        <w:rPr>
          <w:rFonts w:eastAsiaTheme="minorHAnsi"/>
          <w:lang w:eastAsia="en-US"/>
        </w:rPr>
        <w:t>а</w:t>
      </w:r>
      <w:r w:rsidRPr="00D22471">
        <w:rPr>
          <w:rFonts w:eastAsiaTheme="minorHAnsi"/>
          <w:lang w:eastAsia="en-US"/>
        </w:rPr>
        <w:t>ний. Однако, методологическая база построения процесса обучения искусству ведения спортивного поединка как целостная методика технология, доступная для применения в данном виде спорта, до сих пор разработана недостаточно.</w:t>
      </w:r>
    </w:p>
    <w:p w:rsidR="002610A0" w:rsidRPr="00D22471" w:rsidRDefault="002610A0" w:rsidP="00D22471">
      <w:pPr>
        <w:suppressAutoHyphens w:val="0"/>
        <w:ind w:firstLine="284"/>
        <w:jc w:val="both"/>
        <w:rPr>
          <w:rFonts w:eastAsiaTheme="minorHAnsi"/>
          <w:lang w:eastAsia="en-US"/>
        </w:rPr>
      </w:pPr>
      <w:r w:rsidRPr="00D22471">
        <w:rPr>
          <w:rFonts w:eastAsiaTheme="minorHAnsi"/>
          <w:lang w:eastAsia="en-US"/>
        </w:rPr>
        <w:t xml:space="preserve">На фоне социальных и экономических катаклизм общества идет увеличение количества общественных организаций, спортивных клубов, кружков, секций и других образовательных учреждений, причем большую долю среди них составляют различные клубы и секции, где готовят спортсменов единоборцев различного уровня. </w:t>
      </w:r>
      <w:r w:rsidRPr="00D22471">
        <w:rPr>
          <w:rFonts w:eastAsiaTheme="minorHAnsi"/>
          <w:lang w:eastAsia="en-US"/>
        </w:rPr>
        <w:lastRenderedPageBreak/>
        <w:t>Приём детей и подростков в спортивные группы осуществляется на основе уставных документов организаций. Занятия проводят инс</w:t>
      </w:r>
      <w:r w:rsidRPr="00D22471">
        <w:rPr>
          <w:rFonts w:eastAsiaTheme="minorHAnsi"/>
          <w:lang w:eastAsia="en-US"/>
        </w:rPr>
        <w:t>т</w:t>
      </w:r>
      <w:r w:rsidRPr="00D22471">
        <w:rPr>
          <w:rFonts w:eastAsiaTheme="minorHAnsi"/>
          <w:lang w:eastAsia="en-US"/>
        </w:rPr>
        <w:t>руктора, учителя, педагоги, тренера – преподаватели. Огромное к</w:t>
      </w:r>
      <w:r w:rsidRPr="00D22471">
        <w:rPr>
          <w:rFonts w:eastAsiaTheme="minorHAnsi"/>
          <w:lang w:eastAsia="en-US"/>
        </w:rPr>
        <w:t>о</w:t>
      </w:r>
      <w:r w:rsidRPr="00D22471">
        <w:rPr>
          <w:rFonts w:eastAsiaTheme="minorHAnsi"/>
          <w:lang w:eastAsia="en-US"/>
        </w:rPr>
        <w:t>личество детей в возрасте от 6 лет впервые начинают посещать спортивные секции, не имея практического опыта занятиями физ</w:t>
      </w:r>
      <w:r w:rsidRPr="00D22471">
        <w:rPr>
          <w:rFonts w:eastAsiaTheme="minorHAnsi"/>
          <w:lang w:eastAsia="en-US"/>
        </w:rPr>
        <w:t>и</w:t>
      </w:r>
      <w:r w:rsidRPr="00D22471">
        <w:rPr>
          <w:rFonts w:eastAsiaTheme="minorHAnsi"/>
          <w:lang w:eastAsia="en-US"/>
        </w:rPr>
        <w:t>ческой культурой и спортом. На данном этапе необходимо заинт</w:t>
      </w:r>
      <w:r w:rsidRPr="00D22471">
        <w:rPr>
          <w:rFonts w:eastAsiaTheme="minorHAnsi"/>
          <w:lang w:eastAsia="en-US"/>
        </w:rPr>
        <w:t>е</w:t>
      </w:r>
      <w:r w:rsidRPr="00D22471">
        <w:rPr>
          <w:rFonts w:eastAsiaTheme="minorHAnsi"/>
          <w:lang w:eastAsia="en-US"/>
        </w:rPr>
        <w:t>ресовать занимающихся, используя средства и методы воспитания и обучения. Педагогические умения, яркий эмоциональный фон способствуют выработке устойчивой внутренней мотивации. При этом в большинстве случаев профессионализм педагогов-тренеров, занимающихся подготовкой учащихся такого типа, к сожалению, часто не соответствует современным профессиональным требов</w:t>
      </w:r>
      <w:r w:rsidRPr="00D22471">
        <w:rPr>
          <w:rFonts w:eastAsiaTheme="minorHAnsi"/>
          <w:lang w:eastAsia="en-US"/>
        </w:rPr>
        <w:t>а</w:t>
      </w:r>
      <w:r w:rsidRPr="00D22471">
        <w:rPr>
          <w:rFonts w:eastAsiaTheme="minorHAnsi"/>
          <w:lang w:eastAsia="en-US"/>
        </w:rPr>
        <w:t>ниям, предъявляемым к специалистам этого уровня. Известно, что существует большое количество детей имеющих слабое физич</w:t>
      </w:r>
      <w:r w:rsidRPr="00D22471">
        <w:rPr>
          <w:rFonts w:eastAsiaTheme="minorHAnsi"/>
          <w:lang w:eastAsia="en-US"/>
        </w:rPr>
        <w:t>е</w:t>
      </w:r>
      <w:r w:rsidRPr="00D22471">
        <w:rPr>
          <w:rFonts w:eastAsiaTheme="minorHAnsi"/>
          <w:lang w:eastAsia="en-US"/>
        </w:rPr>
        <w:t>ское развитие, но желающих заниматься физической культурой и спортом. Ввиду сложившегося положения данная категория детей не имеет возможности заниматься в спортивной школе в основных спортивных группах.</w:t>
      </w:r>
    </w:p>
    <w:p w:rsidR="002610A0" w:rsidRPr="00D22471" w:rsidRDefault="002610A0" w:rsidP="00D22471">
      <w:pPr>
        <w:suppressAutoHyphens w:val="0"/>
        <w:ind w:firstLine="284"/>
        <w:jc w:val="both"/>
        <w:rPr>
          <w:rFonts w:eastAsiaTheme="minorHAnsi"/>
          <w:lang w:eastAsia="en-US"/>
        </w:rPr>
      </w:pPr>
      <w:r w:rsidRPr="00D22471">
        <w:rPr>
          <w:rFonts w:eastAsiaTheme="minorHAnsi"/>
          <w:lang w:eastAsia="en-US"/>
        </w:rPr>
        <w:t xml:space="preserve">Организация и введение в спортивной школе </w:t>
      </w:r>
      <w:r w:rsidR="00FD50C8">
        <w:rPr>
          <w:rFonts w:eastAsiaTheme="minorHAnsi"/>
          <w:lang w:eastAsia="en-US"/>
        </w:rPr>
        <w:t>спортивно-оздоровительных групп</w:t>
      </w:r>
      <w:r w:rsidRPr="00D22471">
        <w:rPr>
          <w:rFonts w:eastAsiaTheme="minorHAnsi"/>
          <w:lang w:eastAsia="en-US"/>
        </w:rPr>
        <w:t xml:space="preserve"> помогает решить эту задачу и привлечь к активным занятиям физической культурой и спортом дополнител</w:t>
      </w:r>
      <w:r w:rsidRPr="00D22471">
        <w:rPr>
          <w:rFonts w:eastAsiaTheme="minorHAnsi"/>
          <w:lang w:eastAsia="en-US"/>
        </w:rPr>
        <w:t>ь</w:t>
      </w:r>
      <w:r w:rsidRPr="00D22471">
        <w:rPr>
          <w:rFonts w:eastAsiaTheme="minorHAnsi"/>
          <w:lang w:eastAsia="en-US"/>
        </w:rPr>
        <w:t>ные людские ресурсы, которые восполнят ряды позитивно орие</w:t>
      </w:r>
      <w:r w:rsidRPr="00D22471">
        <w:rPr>
          <w:rFonts w:eastAsiaTheme="minorHAnsi"/>
          <w:lang w:eastAsia="en-US"/>
        </w:rPr>
        <w:t>н</w:t>
      </w:r>
      <w:r w:rsidRPr="00D22471">
        <w:rPr>
          <w:rFonts w:eastAsiaTheme="minorHAnsi"/>
          <w:lang w:eastAsia="en-US"/>
        </w:rPr>
        <w:t>тированных групп детей и подростков. Дети не прошедшие тест</w:t>
      </w:r>
      <w:r w:rsidRPr="00D22471">
        <w:rPr>
          <w:rFonts w:eastAsiaTheme="minorHAnsi"/>
          <w:lang w:eastAsia="en-US"/>
        </w:rPr>
        <w:t>и</w:t>
      </w:r>
      <w:r w:rsidRPr="00D22471">
        <w:rPr>
          <w:rFonts w:eastAsiaTheme="minorHAnsi"/>
          <w:lang w:eastAsia="en-US"/>
        </w:rPr>
        <w:t>рование в спортивные группы начальной подготовки, но имеющие допуск медицинского учреждения зачисляются в СОГ.</w:t>
      </w:r>
    </w:p>
    <w:p w:rsidR="00696328" w:rsidRPr="0027122A" w:rsidRDefault="00696328" w:rsidP="00D22471">
      <w:pPr>
        <w:ind w:firstLine="284"/>
        <w:jc w:val="both"/>
        <w:rPr>
          <w:b/>
        </w:rPr>
      </w:pPr>
      <w:r w:rsidRPr="0027122A">
        <w:rPr>
          <w:b/>
        </w:rPr>
        <w:t>Педагогическая целесообразность</w:t>
      </w:r>
    </w:p>
    <w:p w:rsidR="00696328" w:rsidRPr="00D22471" w:rsidRDefault="00696328" w:rsidP="00D22471">
      <w:pPr>
        <w:ind w:firstLine="284"/>
        <w:jc w:val="both"/>
      </w:pPr>
      <w:r w:rsidRPr="00D22471">
        <w:t>Данная программа педагогически целесообразна, т.к. при ее реализации в ДЮСШ, каждый воспитанник формирует свои личностные качества, такие как: воля, характер, воспитание патриотизма, физическое развитие.</w:t>
      </w:r>
    </w:p>
    <w:p w:rsidR="00696328" w:rsidRPr="00D22471" w:rsidRDefault="00696328" w:rsidP="00D22471">
      <w:pPr>
        <w:ind w:firstLine="284"/>
        <w:jc w:val="both"/>
      </w:pPr>
      <w:r w:rsidRPr="00D22471">
        <w:t>Правильно выбранные формы, методы и средства образовательной деятельности показали свою результативность в соревнованиях различного уровня.</w:t>
      </w:r>
    </w:p>
    <w:p w:rsidR="00696328" w:rsidRPr="00D22471" w:rsidRDefault="00696328" w:rsidP="00D22471">
      <w:pPr>
        <w:shd w:val="clear" w:color="auto" w:fill="FFFFFF"/>
        <w:ind w:firstLine="284"/>
        <w:jc w:val="both"/>
        <w:rPr>
          <w:color w:val="000000"/>
          <w:spacing w:val="-2"/>
        </w:rPr>
      </w:pPr>
      <w:r w:rsidRPr="00D22471">
        <w:rPr>
          <w:color w:val="000000"/>
          <w:spacing w:val="-2"/>
        </w:rPr>
        <w:t xml:space="preserve">При систематических занятиях </w:t>
      </w:r>
      <w:r w:rsidR="002610A0" w:rsidRPr="00D22471">
        <w:rPr>
          <w:color w:val="000000"/>
          <w:spacing w:val="-2"/>
        </w:rPr>
        <w:t xml:space="preserve">кик-боксингом </w:t>
      </w:r>
      <w:r w:rsidRPr="00D22471">
        <w:rPr>
          <w:color w:val="000000"/>
          <w:spacing w:val="-2"/>
        </w:rPr>
        <w:t>создаются благоприятные условия для развития обучающегося, развивается мотивация к познанию и творчеству. Обеспечивается эмоциональное благополучие ребенка. Идет приобщение детей к общечеловеческим ценностям. Ребенок получает не только физическое, но и духовное и интеллектуальное развитие. И</w:t>
      </w:r>
      <w:r w:rsidR="00ED64F5">
        <w:rPr>
          <w:color w:val="000000"/>
          <w:spacing w:val="-2"/>
        </w:rPr>
        <w:t>,</w:t>
      </w:r>
      <w:r w:rsidRPr="00D22471">
        <w:rPr>
          <w:color w:val="000000"/>
          <w:spacing w:val="-2"/>
        </w:rPr>
        <w:t xml:space="preserve"> что особенно важно, происходит </w:t>
      </w:r>
      <w:r w:rsidRPr="00D22471">
        <w:rPr>
          <w:color w:val="000000"/>
          <w:spacing w:val="-2"/>
        </w:rPr>
        <w:lastRenderedPageBreak/>
        <w:t xml:space="preserve">создание условий для социального, культурного и профессионального самоопределения, творческой самореализации личности обучающегося, ее интеграции в систему мировой и отечественной культур. Ведется профилактика асоциального поведения обучающегося. </w:t>
      </w:r>
      <w:r w:rsidR="00FD50C8">
        <w:rPr>
          <w:color w:val="000000"/>
          <w:spacing w:val="-2"/>
        </w:rPr>
        <w:t xml:space="preserve">На </w:t>
      </w:r>
      <w:r w:rsidRPr="00D22471">
        <w:rPr>
          <w:color w:val="000000"/>
          <w:spacing w:val="-2"/>
        </w:rPr>
        <w:t>занятиях</w:t>
      </w:r>
      <w:r w:rsidR="002610A0" w:rsidRPr="00D22471">
        <w:rPr>
          <w:color w:val="000000"/>
          <w:spacing w:val="-2"/>
        </w:rPr>
        <w:t xml:space="preserve"> кик-боксингом </w:t>
      </w:r>
      <w:r w:rsidRPr="00D22471">
        <w:rPr>
          <w:color w:val="000000"/>
          <w:spacing w:val="-2"/>
        </w:rPr>
        <w:t>ведется работа не только с обучающимися, но и с их родителями, всей семьей.</w:t>
      </w:r>
    </w:p>
    <w:p w:rsidR="00696328" w:rsidRPr="00D22471" w:rsidRDefault="00696328" w:rsidP="00D22471">
      <w:pPr>
        <w:shd w:val="clear" w:color="auto" w:fill="FFFFFF"/>
        <w:ind w:firstLine="284"/>
        <w:jc w:val="both"/>
        <w:rPr>
          <w:color w:val="000000"/>
          <w:spacing w:val="-2"/>
        </w:rPr>
      </w:pPr>
      <w:r w:rsidRPr="00D22471">
        <w:rPr>
          <w:color w:val="000000"/>
          <w:spacing w:val="-2"/>
        </w:rPr>
        <w:t>Социальная значимость проявляется и в воздействии на качество трудовой деятельности, общественные отношения, сферу потребления, организацию досуга, содержание образования и т.п.</w:t>
      </w:r>
    </w:p>
    <w:p w:rsidR="00696328" w:rsidRPr="00D22471" w:rsidRDefault="00696328" w:rsidP="00D22471">
      <w:pPr>
        <w:shd w:val="clear" w:color="auto" w:fill="FFFFFF"/>
        <w:ind w:firstLine="284"/>
        <w:jc w:val="both"/>
        <w:rPr>
          <w:color w:val="000000"/>
          <w:spacing w:val="-2"/>
        </w:rPr>
      </w:pPr>
      <w:r w:rsidRPr="00D22471">
        <w:rPr>
          <w:color w:val="000000"/>
          <w:spacing w:val="-2"/>
        </w:rPr>
        <w:t xml:space="preserve">Имея высокое прикладное значение, </w:t>
      </w:r>
      <w:r w:rsidR="002610A0" w:rsidRPr="00D22471">
        <w:rPr>
          <w:color w:val="000000"/>
          <w:spacing w:val="-2"/>
        </w:rPr>
        <w:t xml:space="preserve">кик-боксингом </w:t>
      </w:r>
      <w:r w:rsidRPr="00D22471">
        <w:rPr>
          <w:color w:val="000000"/>
          <w:spacing w:val="-2"/>
        </w:rPr>
        <w:t>позволяет тем, кто им занимается, легко и быстро овладевать сложными профессиями, добиваться высокой производительности труда. Навыки</w:t>
      </w:r>
      <w:r w:rsidR="002610A0" w:rsidRPr="00D22471">
        <w:rPr>
          <w:color w:val="000000"/>
          <w:spacing w:val="-2"/>
        </w:rPr>
        <w:t xml:space="preserve"> кик-боксинга </w:t>
      </w:r>
      <w:r w:rsidRPr="00D22471">
        <w:rPr>
          <w:color w:val="000000"/>
          <w:spacing w:val="-2"/>
        </w:rPr>
        <w:t xml:space="preserve"> и высокий уровень физической подготовки помогает и в боевой обстановке (служба в горячих точках, спецподразделениях и т.д.)</w:t>
      </w:r>
    </w:p>
    <w:p w:rsidR="00696328" w:rsidRPr="00D22471" w:rsidRDefault="00696328" w:rsidP="00D22471">
      <w:pPr>
        <w:shd w:val="clear" w:color="auto" w:fill="FFFFFF"/>
        <w:ind w:firstLine="284"/>
        <w:jc w:val="both"/>
        <w:rPr>
          <w:color w:val="000000"/>
          <w:spacing w:val="-2"/>
        </w:rPr>
      </w:pPr>
      <w:r w:rsidRPr="00D22471">
        <w:rPr>
          <w:color w:val="000000"/>
          <w:spacing w:val="-2"/>
        </w:rPr>
        <w:t>Таким образом,</w:t>
      </w:r>
      <w:r w:rsidR="002610A0" w:rsidRPr="00D22471">
        <w:rPr>
          <w:color w:val="000000"/>
          <w:spacing w:val="-2"/>
        </w:rPr>
        <w:t xml:space="preserve"> кик-боксинг</w:t>
      </w:r>
      <w:r w:rsidRPr="00D22471">
        <w:rPr>
          <w:color w:val="000000"/>
          <w:spacing w:val="-2"/>
        </w:rPr>
        <w:t xml:space="preserve"> можно рассматривать как средство формирования физической и духовной гармонии и удовлетворения запросов, как отдельных людей, так и общества в целом.</w:t>
      </w:r>
    </w:p>
    <w:p w:rsidR="00696328" w:rsidRPr="00D22471" w:rsidRDefault="00696328" w:rsidP="00D22471">
      <w:pPr>
        <w:shd w:val="clear" w:color="auto" w:fill="FFFFFF"/>
        <w:ind w:firstLine="284"/>
        <w:jc w:val="both"/>
        <w:rPr>
          <w:color w:val="000000"/>
          <w:spacing w:val="-2"/>
        </w:rPr>
      </w:pPr>
      <w:r w:rsidRPr="00D22471">
        <w:rPr>
          <w:color w:val="000000"/>
          <w:spacing w:val="-2"/>
        </w:rPr>
        <w:t xml:space="preserve">Данная программа строится на таких основных принципах обучения: </w:t>
      </w:r>
    </w:p>
    <w:p w:rsidR="00696328" w:rsidRPr="00D22471" w:rsidRDefault="00696328" w:rsidP="00953221">
      <w:pPr>
        <w:numPr>
          <w:ilvl w:val="0"/>
          <w:numId w:val="1"/>
        </w:numPr>
        <w:shd w:val="clear" w:color="auto" w:fill="FFFFFF"/>
        <w:tabs>
          <w:tab w:val="clear" w:pos="1464"/>
          <w:tab w:val="num" w:pos="567"/>
        </w:tabs>
        <w:ind w:left="0" w:firstLine="284"/>
        <w:jc w:val="both"/>
        <w:rPr>
          <w:color w:val="000000"/>
          <w:spacing w:val="-2"/>
        </w:rPr>
      </w:pPr>
      <w:r w:rsidRPr="00D22471">
        <w:rPr>
          <w:color w:val="000000"/>
          <w:spacing w:val="-2"/>
        </w:rPr>
        <w:t>индивидуальность</w:t>
      </w:r>
    </w:p>
    <w:p w:rsidR="00696328" w:rsidRPr="00D22471" w:rsidRDefault="00696328" w:rsidP="00953221">
      <w:pPr>
        <w:numPr>
          <w:ilvl w:val="0"/>
          <w:numId w:val="1"/>
        </w:numPr>
        <w:shd w:val="clear" w:color="auto" w:fill="FFFFFF"/>
        <w:tabs>
          <w:tab w:val="clear" w:pos="1464"/>
          <w:tab w:val="num" w:pos="567"/>
        </w:tabs>
        <w:ind w:left="0" w:firstLine="284"/>
        <w:jc w:val="both"/>
        <w:rPr>
          <w:color w:val="000000"/>
          <w:spacing w:val="-2"/>
        </w:rPr>
      </w:pPr>
      <w:r w:rsidRPr="00D22471">
        <w:rPr>
          <w:color w:val="000000"/>
          <w:spacing w:val="-2"/>
        </w:rPr>
        <w:t>доступность</w:t>
      </w:r>
    </w:p>
    <w:p w:rsidR="00696328" w:rsidRPr="00D22471" w:rsidRDefault="00696328" w:rsidP="00953221">
      <w:pPr>
        <w:numPr>
          <w:ilvl w:val="0"/>
          <w:numId w:val="1"/>
        </w:numPr>
        <w:shd w:val="clear" w:color="auto" w:fill="FFFFFF"/>
        <w:tabs>
          <w:tab w:val="clear" w:pos="1464"/>
          <w:tab w:val="num" w:pos="567"/>
        </w:tabs>
        <w:ind w:left="0" w:firstLine="284"/>
        <w:jc w:val="both"/>
        <w:rPr>
          <w:color w:val="000000"/>
          <w:spacing w:val="-2"/>
        </w:rPr>
      </w:pPr>
      <w:r w:rsidRPr="00D22471">
        <w:rPr>
          <w:color w:val="000000"/>
          <w:spacing w:val="-2"/>
        </w:rPr>
        <w:t>преемственность</w:t>
      </w:r>
    </w:p>
    <w:p w:rsidR="00696328" w:rsidRPr="00D22471" w:rsidRDefault="00696328" w:rsidP="00953221">
      <w:pPr>
        <w:numPr>
          <w:ilvl w:val="0"/>
          <w:numId w:val="1"/>
        </w:numPr>
        <w:shd w:val="clear" w:color="auto" w:fill="FFFFFF"/>
        <w:tabs>
          <w:tab w:val="clear" w:pos="1464"/>
          <w:tab w:val="num" w:pos="567"/>
        </w:tabs>
        <w:ind w:left="0" w:firstLine="284"/>
        <w:jc w:val="both"/>
        <w:rPr>
          <w:color w:val="000000"/>
          <w:spacing w:val="-2"/>
        </w:rPr>
      </w:pPr>
      <w:r w:rsidRPr="00D22471">
        <w:rPr>
          <w:color w:val="000000"/>
          <w:spacing w:val="-2"/>
        </w:rPr>
        <w:t xml:space="preserve">результативность </w:t>
      </w:r>
    </w:p>
    <w:p w:rsidR="00696328" w:rsidRPr="00D22471" w:rsidRDefault="00696328" w:rsidP="00D22471">
      <w:pPr>
        <w:shd w:val="clear" w:color="auto" w:fill="FFFFFF"/>
        <w:tabs>
          <w:tab w:val="num" w:pos="567"/>
        </w:tabs>
        <w:ind w:firstLine="284"/>
        <w:jc w:val="both"/>
        <w:rPr>
          <w:b/>
          <w:color w:val="000000"/>
          <w:spacing w:val="-2"/>
        </w:rPr>
      </w:pPr>
      <w:r w:rsidRPr="00D22471">
        <w:rPr>
          <w:color w:val="000000"/>
          <w:spacing w:val="-2"/>
        </w:rPr>
        <w:t xml:space="preserve">При работе с обучающимися используются различные </w:t>
      </w:r>
      <w:r w:rsidRPr="00D22471">
        <w:rPr>
          <w:b/>
          <w:color w:val="000000"/>
          <w:spacing w:val="-2"/>
          <w:u w:val="single"/>
        </w:rPr>
        <w:t>формы и методы обучения</w:t>
      </w:r>
      <w:r w:rsidRPr="00D22471">
        <w:rPr>
          <w:b/>
          <w:color w:val="000000"/>
          <w:spacing w:val="-2"/>
        </w:rPr>
        <w:t>:</w:t>
      </w:r>
    </w:p>
    <w:p w:rsidR="00696328" w:rsidRPr="00D22471" w:rsidRDefault="00696328" w:rsidP="00953221">
      <w:pPr>
        <w:numPr>
          <w:ilvl w:val="0"/>
          <w:numId w:val="2"/>
        </w:numPr>
        <w:tabs>
          <w:tab w:val="clear" w:pos="1485"/>
          <w:tab w:val="num" w:pos="567"/>
        </w:tabs>
        <w:ind w:left="0" w:firstLine="284"/>
        <w:jc w:val="both"/>
      </w:pPr>
      <w:r w:rsidRPr="00D22471">
        <w:t>групповые учебно-тренировочные и теоретические занятия</w:t>
      </w:r>
    </w:p>
    <w:p w:rsidR="00696328" w:rsidRPr="00D22471" w:rsidRDefault="00696328" w:rsidP="00953221">
      <w:pPr>
        <w:numPr>
          <w:ilvl w:val="0"/>
          <w:numId w:val="2"/>
        </w:numPr>
        <w:tabs>
          <w:tab w:val="clear" w:pos="1485"/>
          <w:tab w:val="num" w:pos="567"/>
        </w:tabs>
        <w:ind w:left="0" w:firstLine="284"/>
        <w:jc w:val="both"/>
      </w:pPr>
      <w:r w:rsidRPr="00D22471">
        <w:t>медико-восстановительные мероприятия</w:t>
      </w:r>
    </w:p>
    <w:p w:rsidR="00696328" w:rsidRPr="00D22471" w:rsidRDefault="00696328" w:rsidP="00953221">
      <w:pPr>
        <w:numPr>
          <w:ilvl w:val="0"/>
          <w:numId w:val="2"/>
        </w:numPr>
        <w:tabs>
          <w:tab w:val="clear" w:pos="1485"/>
          <w:tab w:val="num" w:pos="567"/>
        </w:tabs>
        <w:ind w:left="0" w:firstLine="284"/>
        <w:jc w:val="both"/>
      </w:pPr>
      <w:r w:rsidRPr="00D22471">
        <w:t>тестирование и медицинский контроль</w:t>
      </w:r>
    </w:p>
    <w:p w:rsidR="00696328" w:rsidRPr="00D22471" w:rsidRDefault="00696328" w:rsidP="00D22471">
      <w:pPr>
        <w:ind w:firstLine="284"/>
        <w:jc w:val="both"/>
        <w:rPr>
          <w:b/>
          <w:i/>
        </w:rPr>
      </w:pPr>
      <w:r w:rsidRPr="00D22471">
        <w:rPr>
          <w:b/>
        </w:rPr>
        <w:t>Цель программы</w:t>
      </w:r>
      <w:r w:rsidRPr="00D22471">
        <w:rPr>
          <w:b/>
          <w:i/>
        </w:rPr>
        <w:t xml:space="preserve">: Создание оптимальных условий для физического и психического развития, самореализации, укрепления здоровья и формирования позитивных жизненных ценностей обучающихся посредством систематических занятий </w:t>
      </w:r>
      <w:r w:rsidR="002610A0" w:rsidRPr="00D22471">
        <w:rPr>
          <w:color w:val="000000"/>
          <w:spacing w:val="-2"/>
        </w:rPr>
        <w:t>кик-боксингом.</w:t>
      </w:r>
    </w:p>
    <w:p w:rsidR="00696328" w:rsidRPr="00D22471" w:rsidRDefault="00696328" w:rsidP="00D22471">
      <w:pPr>
        <w:ind w:firstLine="284"/>
        <w:jc w:val="both"/>
      </w:pPr>
      <w:r w:rsidRPr="00D22471">
        <w:t xml:space="preserve">Программа, опираясь на особенности современного этапа развития спорта, охватывает основные методические положения, на основе которых строится рациональная единая педагогическая </w:t>
      </w:r>
      <w:r w:rsidRPr="00D22471">
        <w:lastRenderedPageBreak/>
        <w:t>система многолетней спортивной подготовки и обучения в ДЮСШ, и предусматривает:</w:t>
      </w:r>
    </w:p>
    <w:p w:rsidR="00696328" w:rsidRPr="00D22471" w:rsidRDefault="00696328" w:rsidP="00953221">
      <w:pPr>
        <w:numPr>
          <w:ilvl w:val="0"/>
          <w:numId w:val="3"/>
        </w:numPr>
        <w:tabs>
          <w:tab w:val="clear" w:pos="720"/>
          <w:tab w:val="num" w:pos="567"/>
        </w:tabs>
        <w:suppressAutoHyphens w:val="0"/>
        <w:ind w:left="0" w:firstLine="284"/>
        <w:jc w:val="both"/>
      </w:pPr>
      <w:r w:rsidRPr="00D22471">
        <w:t>преемственность задач, средств, методов, организационных форм подготовки всех возрастных групп;</w:t>
      </w:r>
    </w:p>
    <w:p w:rsidR="00696328" w:rsidRPr="00D22471" w:rsidRDefault="00696328" w:rsidP="00953221">
      <w:pPr>
        <w:numPr>
          <w:ilvl w:val="0"/>
          <w:numId w:val="3"/>
        </w:numPr>
        <w:tabs>
          <w:tab w:val="clear" w:pos="720"/>
          <w:tab w:val="num" w:pos="567"/>
        </w:tabs>
        <w:suppressAutoHyphens w:val="0"/>
        <w:ind w:left="0" w:firstLine="284"/>
        <w:jc w:val="both"/>
      </w:pPr>
      <w:r w:rsidRPr="00D22471">
        <w:t>преемственность в решении задач по формированию личн</w:t>
      </w:r>
      <w:r w:rsidRPr="00D22471">
        <w:t>о</w:t>
      </w:r>
      <w:r w:rsidRPr="00D22471">
        <w:t>сти спортсмена, укреплению здоровья, гармоничному развитию всех органов и систем организма;</w:t>
      </w:r>
    </w:p>
    <w:p w:rsidR="00696328" w:rsidRPr="00D22471" w:rsidRDefault="00696328" w:rsidP="00953221">
      <w:pPr>
        <w:numPr>
          <w:ilvl w:val="0"/>
          <w:numId w:val="3"/>
        </w:numPr>
        <w:tabs>
          <w:tab w:val="clear" w:pos="720"/>
          <w:tab w:val="num" w:pos="567"/>
        </w:tabs>
        <w:suppressAutoHyphens w:val="0"/>
        <w:ind w:left="0" w:firstLine="284"/>
        <w:jc w:val="both"/>
      </w:pPr>
      <w:r w:rsidRPr="00D22471">
        <w:t>целевую направленность по отношению к высшему спорти</w:t>
      </w:r>
      <w:r w:rsidRPr="00D22471">
        <w:t>в</w:t>
      </w:r>
      <w:r w:rsidRPr="00D22471">
        <w:t>ному мастерству;</w:t>
      </w:r>
    </w:p>
    <w:p w:rsidR="00696328" w:rsidRPr="00D22471" w:rsidRDefault="00696328" w:rsidP="00953221">
      <w:pPr>
        <w:numPr>
          <w:ilvl w:val="0"/>
          <w:numId w:val="3"/>
        </w:numPr>
        <w:tabs>
          <w:tab w:val="clear" w:pos="720"/>
          <w:tab w:val="num" w:pos="567"/>
        </w:tabs>
        <w:suppressAutoHyphens w:val="0"/>
        <w:ind w:left="0" w:firstLine="284"/>
        <w:jc w:val="both"/>
      </w:pPr>
      <w:r w:rsidRPr="00D22471">
        <w:t>обеспечение всесторонней и специальной физической подг</w:t>
      </w:r>
      <w:r w:rsidRPr="00D22471">
        <w:t>о</w:t>
      </w:r>
      <w:r w:rsidRPr="00D22471">
        <w:t>товки;</w:t>
      </w:r>
    </w:p>
    <w:p w:rsidR="00696328" w:rsidRPr="00D22471" w:rsidRDefault="00696328" w:rsidP="00953221">
      <w:pPr>
        <w:numPr>
          <w:ilvl w:val="0"/>
          <w:numId w:val="3"/>
        </w:numPr>
        <w:tabs>
          <w:tab w:val="clear" w:pos="720"/>
          <w:tab w:val="num" w:pos="567"/>
        </w:tabs>
        <w:suppressAutoHyphens w:val="0"/>
        <w:ind w:left="0" w:firstLine="284"/>
        <w:jc w:val="both"/>
      </w:pPr>
      <w:r w:rsidRPr="00D22471">
        <w:t>комплексную систему контроля и анализа состояния подг</w:t>
      </w:r>
      <w:r w:rsidRPr="00D22471">
        <w:t>о</w:t>
      </w:r>
      <w:r w:rsidRPr="00D22471">
        <w:t>товленности спортсмена,  так и на этапах возрастного развития.</w:t>
      </w:r>
    </w:p>
    <w:p w:rsidR="00696328" w:rsidRPr="00D22471" w:rsidRDefault="00696328" w:rsidP="00D22471">
      <w:pPr>
        <w:ind w:firstLine="284"/>
        <w:jc w:val="both"/>
      </w:pPr>
      <w:r w:rsidRPr="00D22471">
        <w:rPr>
          <w:b/>
        </w:rPr>
        <w:t>Образовательные, воспитательные, развивающие и оздоровительные</w:t>
      </w:r>
      <w:r w:rsidRPr="00D22471">
        <w:t xml:space="preserve"> </w:t>
      </w:r>
      <w:r w:rsidRPr="00D22471">
        <w:rPr>
          <w:b/>
        </w:rPr>
        <w:t>задачи программы</w:t>
      </w:r>
      <w:r w:rsidRPr="00D22471">
        <w:rPr>
          <w:b/>
          <w:i/>
        </w:rPr>
        <w:t xml:space="preserve"> </w:t>
      </w:r>
      <w:r w:rsidRPr="00D22471">
        <w:t>конкретизированы на кажд</w:t>
      </w:r>
      <w:r w:rsidR="00496D5E">
        <w:t>ом этапе спортивной подготовки;</w:t>
      </w:r>
    </w:p>
    <w:p w:rsidR="00696328" w:rsidRPr="00D22471" w:rsidRDefault="00696328" w:rsidP="00953221">
      <w:pPr>
        <w:numPr>
          <w:ilvl w:val="0"/>
          <w:numId w:val="4"/>
        </w:numPr>
        <w:tabs>
          <w:tab w:val="clear" w:pos="720"/>
          <w:tab w:val="left" w:pos="567"/>
        </w:tabs>
        <w:suppressAutoHyphens w:val="0"/>
        <w:ind w:left="0" w:firstLine="284"/>
        <w:jc w:val="both"/>
      </w:pPr>
      <w:r w:rsidRPr="00D22471">
        <w:t>формирование интереса к занятиям с</w:t>
      </w:r>
      <w:r w:rsidR="00496D5E">
        <w:t>портом;</w:t>
      </w:r>
    </w:p>
    <w:p w:rsidR="00696328" w:rsidRPr="00D22471" w:rsidRDefault="00696328" w:rsidP="00953221">
      <w:pPr>
        <w:numPr>
          <w:ilvl w:val="0"/>
          <w:numId w:val="4"/>
        </w:numPr>
        <w:tabs>
          <w:tab w:val="clear" w:pos="720"/>
          <w:tab w:val="left" w:pos="567"/>
        </w:tabs>
        <w:suppressAutoHyphens w:val="0"/>
        <w:ind w:left="0" w:firstLine="284"/>
        <w:jc w:val="both"/>
      </w:pPr>
      <w:r w:rsidRPr="00D22471">
        <w:t>овладение основами техники выполнения комплекса физич</w:t>
      </w:r>
      <w:r w:rsidRPr="00D22471">
        <w:t>е</w:t>
      </w:r>
      <w:r w:rsidRPr="00D22471">
        <w:t>ских упражнений и</w:t>
      </w:r>
      <w:r w:rsidR="00A411B4" w:rsidRPr="00D22471">
        <w:t xml:space="preserve"> </w:t>
      </w:r>
      <w:r w:rsidRPr="00D22471">
        <w:t>освоение техники подвижных игр</w:t>
      </w:r>
      <w:r w:rsidR="00496D5E">
        <w:t>;</w:t>
      </w:r>
    </w:p>
    <w:p w:rsidR="00696328" w:rsidRPr="00D22471" w:rsidRDefault="00696328" w:rsidP="00953221">
      <w:pPr>
        <w:numPr>
          <w:ilvl w:val="0"/>
          <w:numId w:val="4"/>
        </w:numPr>
        <w:tabs>
          <w:tab w:val="clear" w:pos="720"/>
          <w:tab w:val="left" w:pos="567"/>
        </w:tabs>
        <w:suppressAutoHyphens w:val="0"/>
        <w:ind w:left="0" w:firstLine="284"/>
        <w:jc w:val="both"/>
      </w:pPr>
      <w:r w:rsidRPr="00D22471">
        <w:t>развитие и совершенствование общих физических качеств</w:t>
      </w:r>
      <w:r w:rsidR="00496D5E">
        <w:t>;</w:t>
      </w:r>
    </w:p>
    <w:p w:rsidR="00696328" w:rsidRPr="00D22471" w:rsidRDefault="00696328" w:rsidP="00953221">
      <w:pPr>
        <w:numPr>
          <w:ilvl w:val="0"/>
          <w:numId w:val="4"/>
        </w:numPr>
        <w:tabs>
          <w:tab w:val="clear" w:pos="720"/>
          <w:tab w:val="left" w:pos="567"/>
        </w:tabs>
        <w:suppressAutoHyphens w:val="0"/>
        <w:ind w:left="0" w:firstLine="284"/>
        <w:jc w:val="both"/>
      </w:pPr>
      <w:r w:rsidRPr="00D22471">
        <w:t xml:space="preserve">предварительный отбор детей для занятий </w:t>
      </w:r>
      <w:r w:rsidR="002610A0" w:rsidRPr="00D22471">
        <w:rPr>
          <w:color w:val="000000"/>
          <w:spacing w:val="-2"/>
        </w:rPr>
        <w:t>кик-боксингом</w:t>
      </w:r>
      <w:r w:rsidR="00496D5E">
        <w:rPr>
          <w:color w:val="000000"/>
          <w:spacing w:val="-2"/>
        </w:rPr>
        <w:t>;</w:t>
      </w:r>
    </w:p>
    <w:p w:rsidR="00696328" w:rsidRPr="00D22471" w:rsidRDefault="00696328" w:rsidP="00953221">
      <w:pPr>
        <w:numPr>
          <w:ilvl w:val="0"/>
          <w:numId w:val="4"/>
        </w:numPr>
        <w:tabs>
          <w:tab w:val="clear" w:pos="720"/>
          <w:tab w:val="left" w:pos="567"/>
        </w:tabs>
        <w:suppressAutoHyphens w:val="0"/>
        <w:ind w:left="0" w:firstLine="284"/>
        <w:jc w:val="both"/>
      </w:pPr>
      <w:r w:rsidRPr="00D22471">
        <w:t>выбор специализации в дальнейшем занятии спортом</w:t>
      </w:r>
      <w:r w:rsidR="00496D5E">
        <w:t>;</w:t>
      </w:r>
    </w:p>
    <w:p w:rsidR="00696328" w:rsidRPr="00D22471" w:rsidRDefault="00696328" w:rsidP="00953221">
      <w:pPr>
        <w:numPr>
          <w:ilvl w:val="0"/>
          <w:numId w:val="4"/>
        </w:numPr>
        <w:tabs>
          <w:tab w:val="clear" w:pos="720"/>
          <w:tab w:val="left" w:pos="567"/>
        </w:tabs>
        <w:suppressAutoHyphens w:val="0"/>
        <w:ind w:left="0" w:firstLine="284"/>
        <w:jc w:val="both"/>
      </w:pPr>
      <w:r w:rsidRPr="00D22471">
        <w:t>знакомство с требованиями спортивного режима и гигиены</w:t>
      </w:r>
      <w:r w:rsidR="00496D5E">
        <w:t>;</w:t>
      </w:r>
    </w:p>
    <w:p w:rsidR="00696328" w:rsidRPr="00D22471" w:rsidRDefault="00696328" w:rsidP="00953221">
      <w:pPr>
        <w:numPr>
          <w:ilvl w:val="0"/>
          <w:numId w:val="4"/>
        </w:numPr>
        <w:tabs>
          <w:tab w:val="clear" w:pos="720"/>
          <w:tab w:val="left" w:pos="567"/>
        </w:tabs>
        <w:suppressAutoHyphens w:val="0"/>
        <w:ind w:left="0" w:firstLine="284"/>
        <w:jc w:val="both"/>
      </w:pPr>
      <w:r w:rsidRPr="00D22471">
        <w:t>социализация детей и подростков</w:t>
      </w:r>
      <w:r w:rsidR="00496D5E">
        <w:t>.</w:t>
      </w:r>
    </w:p>
    <w:p w:rsidR="00696328" w:rsidRPr="0027122A" w:rsidRDefault="00696328" w:rsidP="00D22471">
      <w:pPr>
        <w:ind w:firstLine="284"/>
        <w:jc w:val="both"/>
        <w:rPr>
          <w:b/>
        </w:rPr>
      </w:pPr>
      <w:r w:rsidRPr="0027122A">
        <w:rPr>
          <w:b/>
        </w:rPr>
        <w:t>Отличительные особенности</w:t>
      </w:r>
    </w:p>
    <w:p w:rsidR="00696328" w:rsidRPr="00D22471" w:rsidRDefault="002B3008" w:rsidP="00953221">
      <w:pPr>
        <w:numPr>
          <w:ilvl w:val="0"/>
          <w:numId w:val="5"/>
        </w:numPr>
        <w:tabs>
          <w:tab w:val="clear" w:pos="720"/>
          <w:tab w:val="num" w:pos="567"/>
        </w:tabs>
        <w:ind w:left="0" w:firstLine="284"/>
        <w:jc w:val="both"/>
      </w:pPr>
      <w:r>
        <w:t>Д</w:t>
      </w:r>
      <w:r w:rsidR="00696328" w:rsidRPr="00D22471">
        <w:t>анн</w:t>
      </w:r>
      <w:r>
        <w:t>ая</w:t>
      </w:r>
      <w:r w:rsidR="00696328" w:rsidRPr="00D22471">
        <w:t xml:space="preserve"> программ</w:t>
      </w:r>
      <w:r>
        <w:t>а обучение рассчитана на детей</w:t>
      </w:r>
      <w:r w:rsidR="00696328" w:rsidRPr="00D22471">
        <w:t xml:space="preserve"> с 6 летнего возраста – этап спортивно-оздоровительный. </w:t>
      </w:r>
    </w:p>
    <w:p w:rsidR="00696328" w:rsidRPr="00D22471" w:rsidRDefault="00696328" w:rsidP="00953221">
      <w:pPr>
        <w:numPr>
          <w:ilvl w:val="0"/>
          <w:numId w:val="5"/>
        </w:numPr>
        <w:tabs>
          <w:tab w:val="clear" w:pos="720"/>
          <w:tab w:val="num" w:pos="567"/>
        </w:tabs>
        <w:ind w:left="0" w:firstLine="284"/>
        <w:jc w:val="both"/>
      </w:pPr>
      <w:r w:rsidRPr="00D22471">
        <w:t>Учебный план данной программ</w:t>
      </w:r>
      <w:r w:rsidR="00E04CF0" w:rsidRPr="00D22471">
        <w:t xml:space="preserve">ы, составлен </w:t>
      </w:r>
      <w:proofErr w:type="gramStart"/>
      <w:r w:rsidR="00E04CF0" w:rsidRPr="00D22471">
        <w:t xml:space="preserve">исходя из местных </w:t>
      </w:r>
      <w:r w:rsidRPr="00D22471">
        <w:t>условий и рассчитан</w:t>
      </w:r>
      <w:proofErr w:type="gramEnd"/>
      <w:r w:rsidRPr="00D22471">
        <w:t xml:space="preserve"> на </w:t>
      </w:r>
      <w:r w:rsidR="002B3008">
        <w:t>37</w:t>
      </w:r>
      <w:r w:rsidRPr="00D22471">
        <w:t xml:space="preserve"> недел</w:t>
      </w:r>
      <w:r w:rsidR="000C1148">
        <w:t>ь учебно-тренировочных занятий</w:t>
      </w:r>
      <w:r w:rsidR="00E04CF0" w:rsidRPr="00D22471">
        <w:t>.</w:t>
      </w:r>
    </w:p>
    <w:p w:rsidR="00696328" w:rsidRPr="00D22471" w:rsidRDefault="00696328" w:rsidP="00D22471">
      <w:pPr>
        <w:ind w:firstLine="284"/>
        <w:jc w:val="both"/>
      </w:pPr>
      <w:r w:rsidRPr="00D22471">
        <w:t>На тренировках дети знакомятся не только с изучением того или иного приема, но и изучают теоретическую базу (см. в главе теоретическая подготовка). Практические занятия по программе связаны с использованием необходимого спортивного инвентаря и оборудования, что также помогает завлечь ребенка к занятиям</w:t>
      </w:r>
      <w:r w:rsidR="00E04CF0" w:rsidRPr="00D22471">
        <w:rPr>
          <w:color w:val="000000"/>
          <w:spacing w:val="-2"/>
        </w:rPr>
        <w:t xml:space="preserve"> кик-боксингом</w:t>
      </w:r>
      <w:r w:rsidRPr="00D22471">
        <w:t xml:space="preserve"> и повышает его интерес. В теоретических занятиях также используется различная видеотехника (просмотр соревнований и последующий их анализ).</w:t>
      </w:r>
    </w:p>
    <w:p w:rsidR="00696328" w:rsidRPr="00D22471" w:rsidRDefault="00696328" w:rsidP="00D22471">
      <w:pPr>
        <w:ind w:firstLine="284"/>
        <w:jc w:val="both"/>
      </w:pPr>
      <w:r w:rsidRPr="00D22471">
        <w:lastRenderedPageBreak/>
        <w:t xml:space="preserve">В структуру образовательной программы входят 8 образовательных блоков, каждый из которых реализует отдельную задачу. Все образовательные блоки предусматривают не только усвоение теоретических знаний, но и формирование деятельностно-практического опыта. </w:t>
      </w:r>
    </w:p>
    <w:p w:rsidR="00696328" w:rsidRPr="00D22471" w:rsidRDefault="00696328" w:rsidP="00953221">
      <w:pPr>
        <w:numPr>
          <w:ilvl w:val="0"/>
          <w:numId w:val="39"/>
        </w:numPr>
        <w:ind w:left="0" w:firstLine="347"/>
        <w:jc w:val="both"/>
      </w:pPr>
      <w:r w:rsidRPr="00D22471">
        <w:t>Практические занятия (общая физическая подготовка, специальная физическая подготовка, технико-тактическая подготовка)</w:t>
      </w:r>
      <w:r w:rsidR="00496D5E">
        <w:t>;</w:t>
      </w:r>
    </w:p>
    <w:p w:rsidR="00696328" w:rsidRPr="00D22471" w:rsidRDefault="00696328" w:rsidP="00953221">
      <w:pPr>
        <w:numPr>
          <w:ilvl w:val="0"/>
          <w:numId w:val="39"/>
        </w:numPr>
        <w:ind w:left="0" w:firstLine="347"/>
        <w:jc w:val="both"/>
      </w:pPr>
      <w:r w:rsidRPr="00D22471">
        <w:t>Теоретические занятия</w:t>
      </w:r>
      <w:r w:rsidR="00496D5E">
        <w:t>;</w:t>
      </w:r>
    </w:p>
    <w:p w:rsidR="00696328" w:rsidRPr="00D22471" w:rsidRDefault="00696328" w:rsidP="00953221">
      <w:pPr>
        <w:numPr>
          <w:ilvl w:val="0"/>
          <w:numId w:val="39"/>
        </w:numPr>
        <w:ind w:left="0" w:firstLine="347"/>
        <w:jc w:val="both"/>
      </w:pPr>
      <w:r w:rsidRPr="00D22471">
        <w:t>Инструкторская и судейская практика</w:t>
      </w:r>
      <w:r w:rsidR="00496D5E">
        <w:t>;</w:t>
      </w:r>
    </w:p>
    <w:p w:rsidR="00696328" w:rsidRPr="00D22471" w:rsidRDefault="00696328" w:rsidP="00953221">
      <w:pPr>
        <w:numPr>
          <w:ilvl w:val="0"/>
          <w:numId w:val="39"/>
        </w:numPr>
        <w:ind w:left="0" w:firstLine="347"/>
        <w:jc w:val="both"/>
      </w:pPr>
      <w:r w:rsidRPr="00D22471">
        <w:t>Контрольно-переводные испытания</w:t>
      </w:r>
      <w:r w:rsidR="00496D5E">
        <w:t>;</w:t>
      </w:r>
    </w:p>
    <w:p w:rsidR="00696328" w:rsidRPr="00D22471" w:rsidRDefault="00696328" w:rsidP="00953221">
      <w:pPr>
        <w:numPr>
          <w:ilvl w:val="0"/>
          <w:numId w:val="39"/>
        </w:numPr>
        <w:ind w:left="0" w:firstLine="347"/>
        <w:jc w:val="both"/>
      </w:pPr>
      <w:r w:rsidRPr="00D22471">
        <w:t>Соревновательная практика</w:t>
      </w:r>
      <w:r w:rsidR="00496D5E">
        <w:t>;</w:t>
      </w:r>
    </w:p>
    <w:p w:rsidR="00696328" w:rsidRPr="00D22471" w:rsidRDefault="00696328" w:rsidP="00953221">
      <w:pPr>
        <w:numPr>
          <w:ilvl w:val="0"/>
          <w:numId w:val="39"/>
        </w:numPr>
        <w:ind w:left="0" w:firstLine="347"/>
        <w:jc w:val="both"/>
      </w:pPr>
      <w:r w:rsidRPr="00D22471">
        <w:t>Восстановительные мероприятия</w:t>
      </w:r>
      <w:r w:rsidR="00496D5E">
        <w:t>;</w:t>
      </w:r>
    </w:p>
    <w:p w:rsidR="00696328" w:rsidRPr="00D22471" w:rsidRDefault="00696328" w:rsidP="00953221">
      <w:pPr>
        <w:numPr>
          <w:ilvl w:val="0"/>
          <w:numId w:val="39"/>
        </w:numPr>
        <w:ind w:left="0" w:firstLine="347"/>
        <w:jc w:val="both"/>
      </w:pPr>
      <w:r w:rsidRPr="00D22471">
        <w:t>Медицинское обследование</w:t>
      </w:r>
      <w:r w:rsidR="00496D5E">
        <w:t>;</w:t>
      </w:r>
    </w:p>
    <w:p w:rsidR="00696328" w:rsidRPr="00D22471" w:rsidRDefault="00696328" w:rsidP="00953221">
      <w:pPr>
        <w:numPr>
          <w:ilvl w:val="0"/>
          <w:numId w:val="39"/>
        </w:numPr>
        <w:ind w:left="0" w:firstLine="347"/>
        <w:jc w:val="both"/>
      </w:pPr>
      <w:r w:rsidRPr="00D22471">
        <w:t>Воспитательная работа</w:t>
      </w:r>
      <w:r w:rsidR="00496D5E">
        <w:t>.</w:t>
      </w:r>
    </w:p>
    <w:p w:rsidR="00696328" w:rsidRPr="00D22471" w:rsidRDefault="00696328" w:rsidP="00D22471">
      <w:pPr>
        <w:ind w:firstLine="284"/>
        <w:jc w:val="both"/>
      </w:pPr>
      <w:r w:rsidRPr="00D22471">
        <w:t xml:space="preserve">На учебно-тренировочных занятиях обучающиеся знакомятся  не </w:t>
      </w:r>
      <w:r w:rsidR="00E04CF0" w:rsidRPr="00D22471">
        <w:t>только с основами Российского</w:t>
      </w:r>
      <w:r w:rsidR="00E04CF0" w:rsidRPr="00D22471">
        <w:rPr>
          <w:color w:val="000000"/>
          <w:spacing w:val="-2"/>
        </w:rPr>
        <w:t xml:space="preserve"> кик-боксинга</w:t>
      </w:r>
      <w:r w:rsidR="00F22096" w:rsidRPr="00D22471">
        <w:t>,</w:t>
      </w:r>
      <w:r w:rsidRPr="00D22471">
        <w:t xml:space="preserve"> как вида спорта, но и с культурами других народов и стран. Анализируются и сравниваются основные принципы обучения как Западных, так и Восточных школ. </w:t>
      </w:r>
    </w:p>
    <w:p w:rsidR="00696328" w:rsidRPr="00D22471" w:rsidRDefault="00696328" w:rsidP="00D22471">
      <w:pPr>
        <w:ind w:firstLine="284"/>
        <w:jc w:val="both"/>
      </w:pPr>
      <w:r w:rsidRPr="00D22471">
        <w:t>Освоение материала в основном происходит в процессе практической деятельности. Так, в работе над освоением базовой техники</w:t>
      </w:r>
      <w:r w:rsidR="00E04CF0" w:rsidRPr="00D22471">
        <w:rPr>
          <w:color w:val="000000"/>
          <w:spacing w:val="-2"/>
        </w:rPr>
        <w:t xml:space="preserve"> кик-боксинга</w:t>
      </w:r>
      <w:r w:rsidRPr="00D22471">
        <w:t xml:space="preserve">, обучающиеся должны добиваться четкого исполнения движений. Необходимо уметь применять полученные знания в практической деятельности (соревновательной практике). </w:t>
      </w:r>
    </w:p>
    <w:p w:rsidR="00696328" w:rsidRPr="00D22471" w:rsidRDefault="00696328" w:rsidP="00D22471">
      <w:pPr>
        <w:ind w:firstLine="284"/>
        <w:jc w:val="both"/>
      </w:pPr>
      <w:r w:rsidRPr="00D22471">
        <w:t>Прохождение каждой новой практической темы предполагает постоянное повторение пройденных тем. Такие методические приемы, как «забегание вперед», «возвращение к пройденному» и т.д. придают объемность «линейному», последовательному освоению материала в данной программе.</w:t>
      </w:r>
    </w:p>
    <w:p w:rsidR="00696328" w:rsidRPr="00D22471" w:rsidRDefault="00696328" w:rsidP="00D22471">
      <w:pPr>
        <w:ind w:firstLine="284"/>
        <w:jc w:val="both"/>
      </w:pPr>
      <w:r w:rsidRPr="00D22471">
        <w:t>Обучающийся должен не только грамотно и четко применять полученные знания в соревновательной практике, но и осознавать саму логику их следования. Нельзя необдуманно применять то или иное техническое действие на соревнованиях, отработанное на тренировочном занятии. Все зависит от конкретной ситуации в данный момент. Для этого очень широко используется такой метод, как «Моделирование соревновательных ситуаций». Данная методика будет описана в разделе по технико-тактической подготовке на различных ее этапах.</w:t>
      </w:r>
    </w:p>
    <w:p w:rsidR="00696328" w:rsidRPr="00D22471" w:rsidRDefault="00696328" w:rsidP="000C1148">
      <w:pPr>
        <w:shd w:val="clear" w:color="auto" w:fill="FFFFFF"/>
        <w:ind w:firstLine="284"/>
        <w:jc w:val="both"/>
        <w:rPr>
          <w:color w:val="000000"/>
          <w:spacing w:val="-2"/>
        </w:rPr>
      </w:pPr>
      <w:r w:rsidRPr="00D22471">
        <w:rPr>
          <w:color w:val="000000"/>
          <w:spacing w:val="-2"/>
        </w:rPr>
        <w:lastRenderedPageBreak/>
        <w:t>Предлагаемая методика, помимо н</w:t>
      </w:r>
      <w:r w:rsidR="000C1148">
        <w:rPr>
          <w:color w:val="000000"/>
          <w:spacing w:val="-2"/>
        </w:rPr>
        <w:t>аличия большой игровой практики</w:t>
      </w:r>
      <w:r w:rsidRPr="00D22471">
        <w:rPr>
          <w:color w:val="000000"/>
          <w:spacing w:val="-2"/>
        </w:rPr>
        <w:t xml:space="preserve"> и индивидуального подхода в дифференцировании тренировочных нагрузок заключается еще и в том, чтобы обучающийся мог сам ставить перед собой наивысш</w:t>
      </w:r>
      <w:r w:rsidR="000C1148">
        <w:rPr>
          <w:color w:val="000000"/>
          <w:spacing w:val="-2"/>
        </w:rPr>
        <w:t>у</w:t>
      </w:r>
      <w:r w:rsidRPr="00D22471">
        <w:rPr>
          <w:color w:val="000000"/>
          <w:spacing w:val="-2"/>
        </w:rPr>
        <w:t xml:space="preserve">ю цель своих занятий этим видом спорта, т.е. создал отличную мотивацию </w:t>
      </w:r>
    </w:p>
    <w:p w:rsidR="00696328" w:rsidRPr="0027122A" w:rsidRDefault="00696328" w:rsidP="00D22471">
      <w:pPr>
        <w:ind w:firstLine="284"/>
        <w:jc w:val="both"/>
        <w:rPr>
          <w:b/>
        </w:rPr>
      </w:pPr>
      <w:r w:rsidRPr="0027122A">
        <w:rPr>
          <w:b/>
        </w:rPr>
        <w:t xml:space="preserve">Возраст обучающихся </w:t>
      </w:r>
    </w:p>
    <w:p w:rsidR="00696328" w:rsidRPr="00D22471" w:rsidRDefault="00696328" w:rsidP="00953221">
      <w:pPr>
        <w:numPr>
          <w:ilvl w:val="0"/>
          <w:numId w:val="6"/>
        </w:numPr>
        <w:tabs>
          <w:tab w:val="clear" w:pos="1260"/>
          <w:tab w:val="num" w:pos="567"/>
        </w:tabs>
        <w:suppressAutoHyphens w:val="0"/>
        <w:ind w:left="0" w:firstLine="284"/>
        <w:jc w:val="both"/>
      </w:pPr>
      <w:r w:rsidRPr="00D22471">
        <w:t>Спортивно-оздоровительная (</w:t>
      </w:r>
      <w:proofErr w:type="gramStart"/>
      <w:r w:rsidRPr="00D22471">
        <w:t>СО</w:t>
      </w:r>
      <w:proofErr w:type="gramEnd"/>
      <w:r w:rsidRPr="00D22471">
        <w:t>) группа формируется как из вновь зачисляемых учащихся, так и из обучающихся, не имеющих по каким-либо причинам возможности продолжать занятия на др</w:t>
      </w:r>
      <w:r w:rsidRPr="00D22471">
        <w:t>у</w:t>
      </w:r>
      <w:r w:rsidRPr="00D22471">
        <w:t>гих этапах подготовки, но желающих заниматься избранным видом спорта. Возраст с 6 лет.</w:t>
      </w:r>
    </w:p>
    <w:p w:rsidR="00696328" w:rsidRPr="00D22471" w:rsidRDefault="00696328" w:rsidP="00D22471">
      <w:pPr>
        <w:ind w:firstLine="284"/>
        <w:jc w:val="both"/>
      </w:pPr>
      <w:r w:rsidRPr="00D22471">
        <w:t>Преимущественная направленность тренировочного процесса по годам обучения определяется с учетом наиболее благоприятных периодов развития физических качеств, совершенствующихся</w:t>
      </w:r>
      <w:r w:rsidR="004C068A">
        <w:t xml:space="preserve"> в данном возрасте (</w:t>
      </w:r>
      <w:proofErr w:type="gramStart"/>
      <w:r w:rsidR="004C068A">
        <w:t>см</w:t>
      </w:r>
      <w:proofErr w:type="gramEnd"/>
      <w:r w:rsidR="004C068A">
        <w:t>. таблицу</w:t>
      </w:r>
      <w:r w:rsidRPr="00D22471">
        <w:t>).</w:t>
      </w:r>
    </w:p>
    <w:p w:rsidR="00696328" w:rsidRPr="00D22471" w:rsidRDefault="00696328" w:rsidP="00D22471">
      <w:pPr>
        <w:ind w:firstLine="284"/>
        <w:jc w:val="both"/>
        <w:rPr>
          <w:b/>
        </w:rPr>
      </w:pPr>
      <w:r w:rsidRPr="00D22471">
        <w:rPr>
          <w:b/>
        </w:rPr>
        <w:t>Примерные сенситивные (благоприятные) периоды развития двигательных качеств</w:t>
      </w:r>
    </w:p>
    <w:tbl>
      <w:tblPr>
        <w:tblW w:w="7040" w:type="dxa"/>
        <w:jc w:val="center"/>
        <w:tblInd w:w="118" w:type="dxa"/>
        <w:tblLayout w:type="fixed"/>
        <w:tblLook w:val="04A0"/>
      </w:tblPr>
      <w:tblGrid>
        <w:gridCol w:w="2880"/>
        <w:gridCol w:w="378"/>
        <w:gridCol w:w="378"/>
        <w:gridCol w:w="378"/>
        <w:gridCol w:w="378"/>
        <w:gridCol w:w="378"/>
        <w:gridCol w:w="378"/>
        <w:gridCol w:w="378"/>
        <w:gridCol w:w="378"/>
        <w:gridCol w:w="378"/>
        <w:gridCol w:w="378"/>
        <w:gridCol w:w="380"/>
      </w:tblGrid>
      <w:tr w:rsidR="00696328" w:rsidRPr="00D22471" w:rsidTr="00496D5E">
        <w:trPr>
          <w:cantSplit/>
          <w:trHeight w:val="299"/>
          <w:jc w:val="center"/>
        </w:trPr>
        <w:tc>
          <w:tcPr>
            <w:tcW w:w="2880" w:type="dxa"/>
            <w:vMerge w:val="restart"/>
            <w:tcBorders>
              <w:top w:val="single" w:sz="4" w:space="0" w:color="000000"/>
              <w:left w:val="single" w:sz="4" w:space="0" w:color="000000"/>
              <w:bottom w:val="single" w:sz="4" w:space="0" w:color="000000"/>
              <w:right w:val="nil"/>
            </w:tcBorders>
          </w:tcPr>
          <w:p w:rsidR="00696328" w:rsidRPr="008F4242" w:rsidRDefault="00696328" w:rsidP="00D22471">
            <w:pPr>
              <w:jc w:val="both"/>
            </w:pPr>
            <w:r w:rsidRPr="008F4242">
              <w:rPr>
                <w:sz w:val="22"/>
                <w:szCs w:val="22"/>
              </w:rPr>
              <w:t>Морфофункциональные показатели, физические качества</w:t>
            </w:r>
          </w:p>
        </w:tc>
        <w:tc>
          <w:tcPr>
            <w:tcW w:w="4160" w:type="dxa"/>
            <w:gridSpan w:val="11"/>
            <w:tcBorders>
              <w:top w:val="single" w:sz="4" w:space="0" w:color="000000"/>
              <w:left w:val="single" w:sz="4" w:space="0" w:color="000000"/>
              <w:bottom w:val="single" w:sz="4" w:space="0" w:color="000000"/>
              <w:right w:val="single" w:sz="4" w:space="0" w:color="000000"/>
            </w:tcBorders>
            <w:vAlign w:val="center"/>
          </w:tcPr>
          <w:p w:rsidR="00696328" w:rsidRPr="00D22471" w:rsidRDefault="00696328" w:rsidP="00D22471">
            <w:pPr>
              <w:jc w:val="center"/>
              <w:rPr>
                <w:b/>
              </w:rPr>
            </w:pPr>
            <w:r w:rsidRPr="00D22471">
              <w:rPr>
                <w:b/>
              </w:rPr>
              <w:t xml:space="preserve">В О З Р А С Т </w:t>
            </w:r>
            <w:r w:rsidR="00F22096" w:rsidRPr="00D22471">
              <w:rPr>
                <w:b/>
              </w:rPr>
              <w:t>(</w:t>
            </w:r>
            <w:r w:rsidRPr="00D22471">
              <w:rPr>
                <w:b/>
              </w:rPr>
              <w:t>лет</w:t>
            </w:r>
            <w:r w:rsidR="00F22096" w:rsidRPr="00D22471">
              <w:rPr>
                <w:b/>
              </w:rPr>
              <w:t>)</w:t>
            </w:r>
          </w:p>
        </w:tc>
      </w:tr>
      <w:tr w:rsidR="00A411B4" w:rsidRPr="00D22471" w:rsidTr="004C068A">
        <w:trPr>
          <w:cantSplit/>
          <w:trHeight w:val="156"/>
          <w:jc w:val="center"/>
        </w:trPr>
        <w:tc>
          <w:tcPr>
            <w:tcW w:w="2880" w:type="dxa"/>
            <w:vMerge/>
            <w:tcBorders>
              <w:top w:val="single" w:sz="4" w:space="0" w:color="000000"/>
              <w:left w:val="single" w:sz="4" w:space="0" w:color="000000"/>
              <w:bottom w:val="single" w:sz="4" w:space="0" w:color="000000"/>
              <w:right w:val="nil"/>
            </w:tcBorders>
            <w:vAlign w:val="center"/>
            <w:hideMark/>
          </w:tcPr>
          <w:p w:rsidR="00696328" w:rsidRPr="008F4242" w:rsidRDefault="00696328" w:rsidP="00D22471">
            <w:pPr>
              <w:suppressAutoHyphens w:val="0"/>
              <w:jc w:val="both"/>
            </w:pP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ind w:left="-43" w:right="-108"/>
              <w:jc w:val="center"/>
            </w:pPr>
            <w:r w:rsidRPr="00D22471">
              <w:t>7</w:t>
            </w: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ind w:left="-43" w:right="-108"/>
              <w:jc w:val="center"/>
            </w:pPr>
            <w:r w:rsidRPr="00D22471">
              <w:t>8</w:t>
            </w: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ind w:left="-43" w:right="-108"/>
              <w:jc w:val="center"/>
            </w:pPr>
            <w:r w:rsidRPr="00D22471">
              <w:t>9</w:t>
            </w: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ind w:left="-43" w:right="-108"/>
              <w:jc w:val="center"/>
            </w:pPr>
            <w:r w:rsidRPr="00D22471">
              <w:t>10</w:t>
            </w: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ind w:left="-43" w:right="-108"/>
              <w:jc w:val="center"/>
            </w:pPr>
            <w:r w:rsidRPr="00D22471">
              <w:t>11</w:t>
            </w: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ind w:left="-43" w:right="-108"/>
              <w:jc w:val="center"/>
            </w:pPr>
            <w:r w:rsidRPr="00D22471">
              <w:t>12</w:t>
            </w: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ind w:left="-43" w:right="-108"/>
              <w:jc w:val="center"/>
            </w:pPr>
            <w:r w:rsidRPr="00D22471">
              <w:t>13</w:t>
            </w: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ind w:left="-43" w:right="-108"/>
              <w:jc w:val="center"/>
            </w:pPr>
            <w:r w:rsidRPr="00D22471">
              <w:t>14</w:t>
            </w: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ind w:left="-43" w:right="-108"/>
              <w:jc w:val="center"/>
            </w:pPr>
            <w:r w:rsidRPr="00D22471">
              <w:t>15</w:t>
            </w: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ind w:left="-43" w:right="-108"/>
              <w:jc w:val="center"/>
            </w:pPr>
            <w:r w:rsidRPr="00D22471">
              <w:t>16</w:t>
            </w:r>
          </w:p>
        </w:tc>
        <w:tc>
          <w:tcPr>
            <w:tcW w:w="380" w:type="dxa"/>
            <w:tcBorders>
              <w:top w:val="single" w:sz="4" w:space="0" w:color="000000"/>
              <w:left w:val="single" w:sz="4" w:space="0" w:color="000000"/>
              <w:bottom w:val="single" w:sz="4" w:space="0" w:color="000000"/>
              <w:right w:val="single" w:sz="4" w:space="0" w:color="000000"/>
            </w:tcBorders>
            <w:vAlign w:val="center"/>
          </w:tcPr>
          <w:p w:rsidR="00696328" w:rsidRPr="00D22471" w:rsidRDefault="00696328" w:rsidP="006E1E11">
            <w:pPr>
              <w:ind w:left="-43" w:right="-108"/>
              <w:jc w:val="center"/>
            </w:pPr>
            <w:r w:rsidRPr="00D22471">
              <w:t>17</w:t>
            </w:r>
          </w:p>
        </w:tc>
      </w:tr>
      <w:tr w:rsidR="00A411B4" w:rsidRPr="00D22471" w:rsidTr="004C068A">
        <w:trPr>
          <w:trHeight w:val="299"/>
          <w:jc w:val="center"/>
        </w:trPr>
        <w:tc>
          <w:tcPr>
            <w:tcW w:w="2880" w:type="dxa"/>
            <w:tcBorders>
              <w:top w:val="single" w:sz="4" w:space="0" w:color="000000"/>
              <w:left w:val="single" w:sz="4" w:space="0" w:color="000000"/>
              <w:bottom w:val="single" w:sz="4" w:space="0" w:color="000000"/>
              <w:right w:val="nil"/>
            </w:tcBorders>
          </w:tcPr>
          <w:p w:rsidR="00696328" w:rsidRPr="008F4242" w:rsidRDefault="00696328" w:rsidP="00D22471">
            <w:pPr>
              <w:jc w:val="both"/>
            </w:pPr>
            <w:r w:rsidRPr="008F4242">
              <w:rPr>
                <w:sz w:val="22"/>
                <w:szCs w:val="22"/>
              </w:rPr>
              <w:t>Рост</w:t>
            </w: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snapToGrid w:val="0"/>
              <w:ind w:left="-43" w:right="-108"/>
              <w:jc w:val="center"/>
            </w:pP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snapToGrid w:val="0"/>
              <w:ind w:left="-43" w:right="-108"/>
              <w:jc w:val="center"/>
            </w:pP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snapToGrid w:val="0"/>
              <w:ind w:left="-43" w:right="-108"/>
              <w:jc w:val="center"/>
            </w:pP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snapToGrid w:val="0"/>
              <w:ind w:left="-43" w:right="-108"/>
              <w:jc w:val="center"/>
            </w:pP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snapToGrid w:val="0"/>
              <w:ind w:left="-43" w:right="-108"/>
              <w:jc w:val="center"/>
            </w:pP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ind w:left="-43" w:right="-108"/>
              <w:jc w:val="center"/>
            </w:pPr>
            <w:r w:rsidRPr="00D22471">
              <w:t>+</w:t>
            </w:r>
          </w:p>
        </w:tc>
        <w:tc>
          <w:tcPr>
            <w:tcW w:w="378" w:type="dxa"/>
            <w:tcBorders>
              <w:top w:val="single" w:sz="4" w:space="0" w:color="000000"/>
              <w:left w:val="single" w:sz="4" w:space="0" w:color="000000"/>
              <w:bottom w:val="single" w:sz="4" w:space="0" w:color="000000"/>
              <w:right w:val="nil"/>
            </w:tcBorders>
            <w:vAlign w:val="center"/>
            <w:hideMark/>
          </w:tcPr>
          <w:p w:rsidR="00696328" w:rsidRPr="00D22471" w:rsidRDefault="00696328" w:rsidP="006E1E11">
            <w:pPr>
              <w:snapToGrid w:val="0"/>
              <w:ind w:left="-43" w:right="-108"/>
              <w:jc w:val="center"/>
            </w:pPr>
            <w:r w:rsidRPr="00D22471">
              <w:t>+</w:t>
            </w: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ind w:left="-43" w:right="-108"/>
              <w:jc w:val="center"/>
            </w:pPr>
            <w:r w:rsidRPr="00D22471">
              <w:t>+</w:t>
            </w: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ind w:left="-43" w:right="-108"/>
              <w:jc w:val="center"/>
            </w:pPr>
            <w:r w:rsidRPr="00D22471">
              <w:t>+</w:t>
            </w: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snapToGrid w:val="0"/>
              <w:ind w:left="-43" w:right="-108"/>
              <w:jc w:val="center"/>
            </w:pPr>
          </w:p>
        </w:tc>
        <w:tc>
          <w:tcPr>
            <w:tcW w:w="380" w:type="dxa"/>
            <w:tcBorders>
              <w:top w:val="single" w:sz="4" w:space="0" w:color="000000"/>
              <w:left w:val="single" w:sz="4" w:space="0" w:color="000000"/>
              <w:bottom w:val="single" w:sz="4" w:space="0" w:color="000000"/>
              <w:right w:val="single" w:sz="4" w:space="0" w:color="000000"/>
            </w:tcBorders>
            <w:vAlign w:val="center"/>
          </w:tcPr>
          <w:p w:rsidR="00696328" w:rsidRPr="00D22471" w:rsidRDefault="00696328" w:rsidP="006E1E11">
            <w:pPr>
              <w:snapToGrid w:val="0"/>
              <w:ind w:left="-43" w:right="-108"/>
              <w:jc w:val="center"/>
            </w:pPr>
          </w:p>
        </w:tc>
      </w:tr>
      <w:tr w:rsidR="00A411B4" w:rsidRPr="00D22471" w:rsidTr="004C068A">
        <w:trPr>
          <w:trHeight w:val="299"/>
          <w:jc w:val="center"/>
        </w:trPr>
        <w:tc>
          <w:tcPr>
            <w:tcW w:w="2880" w:type="dxa"/>
            <w:tcBorders>
              <w:top w:val="single" w:sz="4" w:space="0" w:color="000000"/>
              <w:left w:val="single" w:sz="4" w:space="0" w:color="000000"/>
              <w:bottom w:val="single" w:sz="4" w:space="0" w:color="000000"/>
              <w:right w:val="nil"/>
            </w:tcBorders>
          </w:tcPr>
          <w:p w:rsidR="00696328" w:rsidRPr="008F4242" w:rsidRDefault="00696328" w:rsidP="00D22471">
            <w:pPr>
              <w:jc w:val="both"/>
            </w:pPr>
            <w:r w:rsidRPr="008F4242">
              <w:rPr>
                <w:sz w:val="22"/>
                <w:szCs w:val="22"/>
              </w:rPr>
              <w:t>Мышечная масса</w:t>
            </w: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snapToGrid w:val="0"/>
              <w:ind w:left="-43" w:right="-108"/>
              <w:jc w:val="center"/>
            </w:pP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snapToGrid w:val="0"/>
              <w:ind w:left="-43" w:right="-108"/>
              <w:jc w:val="center"/>
            </w:pP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snapToGrid w:val="0"/>
              <w:ind w:left="-43" w:right="-108"/>
              <w:jc w:val="center"/>
            </w:pP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snapToGrid w:val="0"/>
              <w:ind w:left="-43" w:right="-108"/>
              <w:jc w:val="center"/>
            </w:pP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snapToGrid w:val="0"/>
              <w:ind w:left="-43" w:right="-108"/>
              <w:jc w:val="center"/>
            </w:pP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ind w:left="-43" w:right="-108"/>
              <w:jc w:val="center"/>
            </w:pPr>
            <w:r w:rsidRPr="00D22471">
              <w:t>+</w:t>
            </w: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ind w:left="-43" w:right="-108"/>
              <w:jc w:val="center"/>
            </w:pPr>
            <w:r w:rsidRPr="00D22471">
              <w:t>+</w:t>
            </w: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ind w:left="-43" w:right="-108"/>
              <w:jc w:val="center"/>
            </w:pPr>
            <w:r w:rsidRPr="00D22471">
              <w:t>+</w:t>
            </w: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ind w:left="-43" w:right="-108"/>
              <w:jc w:val="center"/>
            </w:pPr>
            <w:r w:rsidRPr="00D22471">
              <w:t>+</w:t>
            </w: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snapToGrid w:val="0"/>
              <w:ind w:left="-43" w:right="-108"/>
              <w:jc w:val="center"/>
            </w:pPr>
          </w:p>
        </w:tc>
        <w:tc>
          <w:tcPr>
            <w:tcW w:w="380" w:type="dxa"/>
            <w:tcBorders>
              <w:top w:val="single" w:sz="4" w:space="0" w:color="000000"/>
              <w:left w:val="single" w:sz="4" w:space="0" w:color="000000"/>
              <w:bottom w:val="single" w:sz="4" w:space="0" w:color="000000"/>
              <w:right w:val="single" w:sz="4" w:space="0" w:color="000000"/>
            </w:tcBorders>
            <w:vAlign w:val="center"/>
          </w:tcPr>
          <w:p w:rsidR="00696328" w:rsidRPr="00D22471" w:rsidRDefault="00696328" w:rsidP="006E1E11">
            <w:pPr>
              <w:snapToGrid w:val="0"/>
              <w:ind w:left="-43" w:right="-108"/>
              <w:jc w:val="center"/>
            </w:pPr>
          </w:p>
        </w:tc>
      </w:tr>
      <w:tr w:rsidR="00A411B4" w:rsidRPr="00D22471" w:rsidTr="004C068A">
        <w:trPr>
          <w:trHeight w:val="299"/>
          <w:jc w:val="center"/>
        </w:trPr>
        <w:tc>
          <w:tcPr>
            <w:tcW w:w="2880" w:type="dxa"/>
            <w:tcBorders>
              <w:top w:val="single" w:sz="4" w:space="0" w:color="000000"/>
              <w:left w:val="single" w:sz="4" w:space="0" w:color="000000"/>
              <w:bottom w:val="single" w:sz="4" w:space="0" w:color="000000"/>
              <w:right w:val="nil"/>
            </w:tcBorders>
          </w:tcPr>
          <w:p w:rsidR="00696328" w:rsidRPr="008F4242" w:rsidRDefault="00696328" w:rsidP="00D22471">
            <w:pPr>
              <w:jc w:val="both"/>
            </w:pPr>
            <w:r w:rsidRPr="008F4242">
              <w:rPr>
                <w:sz w:val="22"/>
                <w:szCs w:val="22"/>
              </w:rPr>
              <w:t>Быстрота</w:t>
            </w: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snapToGrid w:val="0"/>
              <w:ind w:left="-43" w:right="-108"/>
              <w:jc w:val="center"/>
            </w:pP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snapToGrid w:val="0"/>
              <w:ind w:left="-43" w:right="-108"/>
              <w:jc w:val="center"/>
            </w:pP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ind w:left="-43" w:right="-108"/>
              <w:jc w:val="center"/>
            </w:pPr>
            <w:r w:rsidRPr="00D22471">
              <w:t>+</w:t>
            </w: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ind w:left="-43" w:right="-108"/>
              <w:jc w:val="center"/>
            </w:pPr>
            <w:r w:rsidRPr="00D22471">
              <w:t>+</w:t>
            </w: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ind w:left="-43" w:right="-108"/>
              <w:jc w:val="center"/>
            </w:pPr>
            <w:r w:rsidRPr="00D22471">
              <w:t>+</w:t>
            </w: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snapToGrid w:val="0"/>
              <w:ind w:left="-43" w:right="-108"/>
              <w:jc w:val="center"/>
            </w:pP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snapToGrid w:val="0"/>
              <w:ind w:left="-43" w:right="-108"/>
              <w:jc w:val="center"/>
            </w:pP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snapToGrid w:val="0"/>
              <w:ind w:left="-43" w:right="-108"/>
              <w:jc w:val="center"/>
            </w:pP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ind w:left="-43" w:right="-108"/>
              <w:jc w:val="center"/>
            </w:pPr>
            <w:r w:rsidRPr="00D22471">
              <w:t>+</w:t>
            </w: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ind w:left="-43" w:right="-108"/>
              <w:jc w:val="center"/>
            </w:pPr>
            <w:r w:rsidRPr="00D22471">
              <w:t>+</w:t>
            </w:r>
          </w:p>
        </w:tc>
        <w:tc>
          <w:tcPr>
            <w:tcW w:w="380" w:type="dxa"/>
            <w:tcBorders>
              <w:top w:val="single" w:sz="4" w:space="0" w:color="000000"/>
              <w:left w:val="single" w:sz="4" w:space="0" w:color="000000"/>
              <w:bottom w:val="single" w:sz="4" w:space="0" w:color="000000"/>
              <w:right w:val="single" w:sz="4" w:space="0" w:color="000000"/>
            </w:tcBorders>
            <w:vAlign w:val="center"/>
          </w:tcPr>
          <w:p w:rsidR="00696328" w:rsidRPr="00D22471" w:rsidRDefault="00696328" w:rsidP="006E1E11">
            <w:pPr>
              <w:ind w:left="-43" w:right="-108"/>
              <w:jc w:val="center"/>
            </w:pPr>
            <w:r w:rsidRPr="00D22471">
              <w:t>+</w:t>
            </w:r>
          </w:p>
        </w:tc>
      </w:tr>
      <w:tr w:rsidR="00A411B4" w:rsidRPr="00D22471" w:rsidTr="004C068A">
        <w:trPr>
          <w:trHeight w:val="299"/>
          <w:jc w:val="center"/>
        </w:trPr>
        <w:tc>
          <w:tcPr>
            <w:tcW w:w="2880" w:type="dxa"/>
            <w:tcBorders>
              <w:top w:val="single" w:sz="4" w:space="0" w:color="000000"/>
              <w:left w:val="single" w:sz="4" w:space="0" w:color="000000"/>
              <w:bottom w:val="single" w:sz="4" w:space="0" w:color="000000"/>
              <w:right w:val="nil"/>
            </w:tcBorders>
          </w:tcPr>
          <w:p w:rsidR="00696328" w:rsidRPr="008F4242" w:rsidRDefault="00696328" w:rsidP="00D22471">
            <w:pPr>
              <w:jc w:val="both"/>
            </w:pPr>
            <w:r w:rsidRPr="008F4242">
              <w:rPr>
                <w:sz w:val="22"/>
                <w:szCs w:val="22"/>
              </w:rPr>
              <w:t>Скоростно-силовые качества</w:t>
            </w: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snapToGrid w:val="0"/>
              <w:ind w:left="-43" w:right="-108"/>
              <w:jc w:val="center"/>
            </w:pP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snapToGrid w:val="0"/>
              <w:ind w:left="-43" w:right="-108"/>
              <w:jc w:val="center"/>
            </w:pP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ind w:left="-43" w:right="-108"/>
              <w:jc w:val="center"/>
            </w:pPr>
            <w:r w:rsidRPr="00D22471">
              <w:t>+</w:t>
            </w: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ind w:left="-43" w:right="-108"/>
              <w:jc w:val="center"/>
            </w:pPr>
            <w:r w:rsidRPr="00D22471">
              <w:t>+</w:t>
            </w: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ind w:left="-43" w:right="-108"/>
              <w:jc w:val="center"/>
            </w:pPr>
            <w:r w:rsidRPr="00D22471">
              <w:t>+</w:t>
            </w: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ind w:left="-43" w:right="-108"/>
              <w:jc w:val="center"/>
            </w:pPr>
            <w:r w:rsidRPr="00D22471">
              <w:t>+</w:t>
            </w: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ind w:left="-43" w:right="-108"/>
              <w:jc w:val="center"/>
            </w:pPr>
            <w:r w:rsidRPr="00D22471">
              <w:t>+</w:t>
            </w: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ind w:left="-43" w:right="-108"/>
              <w:jc w:val="center"/>
            </w:pPr>
            <w:r w:rsidRPr="00D22471">
              <w:t>+</w:t>
            </w: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ind w:left="-43" w:right="-108"/>
              <w:jc w:val="center"/>
            </w:pPr>
            <w:r w:rsidRPr="00D22471">
              <w:t>+</w:t>
            </w: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snapToGrid w:val="0"/>
              <w:ind w:left="-43" w:right="-108"/>
              <w:jc w:val="center"/>
            </w:pPr>
          </w:p>
        </w:tc>
        <w:tc>
          <w:tcPr>
            <w:tcW w:w="380" w:type="dxa"/>
            <w:tcBorders>
              <w:top w:val="single" w:sz="4" w:space="0" w:color="000000"/>
              <w:left w:val="single" w:sz="4" w:space="0" w:color="000000"/>
              <w:bottom w:val="single" w:sz="4" w:space="0" w:color="000000"/>
              <w:right w:val="single" w:sz="4" w:space="0" w:color="000000"/>
            </w:tcBorders>
            <w:vAlign w:val="center"/>
          </w:tcPr>
          <w:p w:rsidR="00696328" w:rsidRPr="00D22471" w:rsidRDefault="00696328" w:rsidP="006E1E11">
            <w:pPr>
              <w:snapToGrid w:val="0"/>
              <w:ind w:left="-43" w:right="-108"/>
              <w:jc w:val="center"/>
            </w:pPr>
          </w:p>
        </w:tc>
      </w:tr>
      <w:tr w:rsidR="00A411B4" w:rsidRPr="00D22471" w:rsidTr="004C068A">
        <w:trPr>
          <w:trHeight w:val="299"/>
          <w:jc w:val="center"/>
        </w:trPr>
        <w:tc>
          <w:tcPr>
            <w:tcW w:w="2880" w:type="dxa"/>
            <w:tcBorders>
              <w:top w:val="single" w:sz="4" w:space="0" w:color="000000"/>
              <w:left w:val="single" w:sz="4" w:space="0" w:color="000000"/>
              <w:bottom w:val="single" w:sz="4" w:space="0" w:color="000000"/>
              <w:right w:val="nil"/>
            </w:tcBorders>
          </w:tcPr>
          <w:p w:rsidR="00696328" w:rsidRPr="008F4242" w:rsidRDefault="00696328" w:rsidP="00D22471">
            <w:pPr>
              <w:jc w:val="both"/>
            </w:pPr>
            <w:r w:rsidRPr="008F4242">
              <w:rPr>
                <w:sz w:val="22"/>
                <w:szCs w:val="22"/>
              </w:rPr>
              <w:t>Сила</w:t>
            </w: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snapToGrid w:val="0"/>
              <w:ind w:left="-43" w:right="-108"/>
              <w:jc w:val="center"/>
            </w:pP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snapToGrid w:val="0"/>
              <w:ind w:left="-43" w:right="-108"/>
              <w:jc w:val="center"/>
            </w:pP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snapToGrid w:val="0"/>
              <w:ind w:left="-43" w:right="-108"/>
              <w:jc w:val="center"/>
            </w:pP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snapToGrid w:val="0"/>
              <w:ind w:left="-43" w:right="-108"/>
              <w:jc w:val="center"/>
            </w:pP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snapToGrid w:val="0"/>
              <w:ind w:left="-43" w:right="-108"/>
              <w:jc w:val="center"/>
            </w:pP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snapToGrid w:val="0"/>
              <w:ind w:left="-43" w:right="-108"/>
              <w:jc w:val="center"/>
            </w:pP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ind w:left="-43" w:right="-108"/>
              <w:jc w:val="center"/>
            </w:pPr>
            <w:r w:rsidRPr="00D22471">
              <w:t>+</w:t>
            </w: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ind w:left="-43" w:right="-108"/>
              <w:jc w:val="center"/>
            </w:pPr>
            <w:r w:rsidRPr="00D22471">
              <w:t>+</w:t>
            </w: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snapToGrid w:val="0"/>
              <w:ind w:left="-43" w:right="-108"/>
              <w:jc w:val="center"/>
            </w:pP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ind w:left="-43" w:right="-108"/>
              <w:jc w:val="center"/>
            </w:pPr>
            <w:r w:rsidRPr="00D22471">
              <w:t>+</w:t>
            </w:r>
          </w:p>
        </w:tc>
        <w:tc>
          <w:tcPr>
            <w:tcW w:w="380" w:type="dxa"/>
            <w:tcBorders>
              <w:top w:val="single" w:sz="4" w:space="0" w:color="000000"/>
              <w:left w:val="single" w:sz="4" w:space="0" w:color="000000"/>
              <w:bottom w:val="single" w:sz="4" w:space="0" w:color="000000"/>
              <w:right w:val="single" w:sz="4" w:space="0" w:color="000000"/>
            </w:tcBorders>
            <w:vAlign w:val="center"/>
          </w:tcPr>
          <w:p w:rsidR="00696328" w:rsidRPr="00D22471" w:rsidRDefault="00696328" w:rsidP="006E1E11">
            <w:pPr>
              <w:ind w:left="-43" w:right="-108"/>
              <w:jc w:val="center"/>
            </w:pPr>
            <w:r w:rsidRPr="00D22471">
              <w:t>+</w:t>
            </w:r>
          </w:p>
        </w:tc>
      </w:tr>
      <w:tr w:rsidR="00A411B4" w:rsidRPr="00D22471" w:rsidTr="004C068A">
        <w:trPr>
          <w:trHeight w:val="299"/>
          <w:jc w:val="center"/>
        </w:trPr>
        <w:tc>
          <w:tcPr>
            <w:tcW w:w="2880" w:type="dxa"/>
            <w:tcBorders>
              <w:top w:val="single" w:sz="4" w:space="0" w:color="000000"/>
              <w:left w:val="single" w:sz="4" w:space="0" w:color="000000"/>
              <w:bottom w:val="single" w:sz="4" w:space="0" w:color="000000"/>
              <w:right w:val="nil"/>
            </w:tcBorders>
          </w:tcPr>
          <w:p w:rsidR="00696328" w:rsidRPr="008F4242" w:rsidRDefault="00696328" w:rsidP="00D22471">
            <w:pPr>
              <w:jc w:val="both"/>
            </w:pPr>
            <w:r w:rsidRPr="008F4242">
              <w:rPr>
                <w:sz w:val="22"/>
                <w:szCs w:val="22"/>
              </w:rPr>
              <w:t>Выносливость (аэробные возможности)</w:t>
            </w: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snapToGrid w:val="0"/>
              <w:ind w:left="-43" w:right="-108"/>
              <w:jc w:val="center"/>
            </w:pP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ind w:left="-43" w:right="-108"/>
              <w:jc w:val="center"/>
            </w:pPr>
            <w:r w:rsidRPr="00D22471">
              <w:t>+</w:t>
            </w: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ind w:left="-43" w:right="-108"/>
              <w:jc w:val="center"/>
            </w:pPr>
            <w:r w:rsidRPr="00D22471">
              <w:t>+</w:t>
            </w: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ind w:left="-43" w:right="-108"/>
              <w:jc w:val="center"/>
            </w:pPr>
            <w:r w:rsidRPr="00D22471">
              <w:t>+</w:t>
            </w: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snapToGrid w:val="0"/>
              <w:ind w:left="-43" w:right="-108"/>
              <w:jc w:val="center"/>
            </w:pP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snapToGrid w:val="0"/>
              <w:ind w:left="-43" w:right="-108"/>
              <w:jc w:val="center"/>
            </w:pP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snapToGrid w:val="0"/>
              <w:ind w:left="-43" w:right="-108"/>
              <w:jc w:val="center"/>
            </w:pP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snapToGrid w:val="0"/>
              <w:ind w:left="-43" w:right="-108"/>
              <w:jc w:val="center"/>
            </w:pP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ind w:left="-43" w:right="-108"/>
              <w:jc w:val="center"/>
            </w:pPr>
            <w:r w:rsidRPr="00D22471">
              <w:t>+</w:t>
            </w: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ind w:left="-43" w:right="-108"/>
              <w:jc w:val="center"/>
            </w:pPr>
            <w:r w:rsidRPr="00D22471">
              <w:t>+</w:t>
            </w:r>
          </w:p>
        </w:tc>
        <w:tc>
          <w:tcPr>
            <w:tcW w:w="380" w:type="dxa"/>
            <w:tcBorders>
              <w:top w:val="single" w:sz="4" w:space="0" w:color="000000"/>
              <w:left w:val="single" w:sz="4" w:space="0" w:color="000000"/>
              <w:bottom w:val="single" w:sz="4" w:space="0" w:color="000000"/>
              <w:right w:val="single" w:sz="4" w:space="0" w:color="000000"/>
            </w:tcBorders>
            <w:vAlign w:val="center"/>
          </w:tcPr>
          <w:p w:rsidR="00696328" w:rsidRPr="00D22471" w:rsidRDefault="00696328" w:rsidP="006E1E11">
            <w:pPr>
              <w:ind w:left="-43" w:right="-108"/>
              <w:jc w:val="center"/>
            </w:pPr>
            <w:r w:rsidRPr="00D22471">
              <w:t>+</w:t>
            </w:r>
          </w:p>
        </w:tc>
      </w:tr>
      <w:tr w:rsidR="00A411B4" w:rsidRPr="00D22471" w:rsidTr="004C068A">
        <w:trPr>
          <w:trHeight w:val="299"/>
          <w:jc w:val="center"/>
        </w:trPr>
        <w:tc>
          <w:tcPr>
            <w:tcW w:w="2880" w:type="dxa"/>
            <w:tcBorders>
              <w:top w:val="single" w:sz="4" w:space="0" w:color="000000"/>
              <w:left w:val="single" w:sz="4" w:space="0" w:color="000000"/>
              <w:bottom w:val="single" w:sz="4" w:space="0" w:color="000000"/>
              <w:right w:val="nil"/>
            </w:tcBorders>
          </w:tcPr>
          <w:p w:rsidR="00696328" w:rsidRPr="008F4242" w:rsidRDefault="00696328" w:rsidP="00D22471">
            <w:pPr>
              <w:snapToGrid w:val="0"/>
              <w:jc w:val="both"/>
            </w:pPr>
            <w:r w:rsidRPr="008F4242">
              <w:rPr>
                <w:sz w:val="22"/>
                <w:szCs w:val="22"/>
              </w:rPr>
              <w:t>Анаэробные возможности</w:t>
            </w: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snapToGrid w:val="0"/>
              <w:ind w:left="-43" w:right="-108"/>
              <w:jc w:val="center"/>
            </w:pP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snapToGrid w:val="0"/>
              <w:ind w:left="-43" w:right="-108"/>
              <w:jc w:val="center"/>
            </w:pP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snapToGrid w:val="0"/>
              <w:ind w:left="-43" w:right="-108"/>
              <w:jc w:val="center"/>
            </w:pP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snapToGrid w:val="0"/>
              <w:ind w:left="-43" w:right="-108"/>
              <w:jc w:val="center"/>
            </w:pP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snapToGrid w:val="0"/>
              <w:ind w:left="-43" w:right="-108"/>
              <w:jc w:val="center"/>
            </w:pP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snapToGrid w:val="0"/>
              <w:ind w:left="-43" w:right="-108"/>
              <w:jc w:val="center"/>
            </w:pP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snapToGrid w:val="0"/>
              <w:ind w:left="-43" w:right="-108"/>
              <w:jc w:val="center"/>
            </w:pP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snapToGrid w:val="0"/>
              <w:ind w:left="-43" w:right="-108"/>
              <w:jc w:val="center"/>
            </w:pP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ind w:left="-43" w:right="-108"/>
              <w:jc w:val="center"/>
            </w:pPr>
            <w:r w:rsidRPr="00D22471">
              <w:t>+</w:t>
            </w: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ind w:left="-43" w:right="-108"/>
              <w:jc w:val="center"/>
            </w:pPr>
            <w:r w:rsidRPr="00D22471">
              <w:t>+</w:t>
            </w:r>
          </w:p>
        </w:tc>
        <w:tc>
          <w:tcPr>
            <w:tcW w:w="380" w:type="dxa"/>
            <w:tcBorders>
              <w:top w:val="single" w:sz="4" w:space="0" w:color="000000"/>
              <w:left w:val="single" w:sz="4" w:space="0" w:color="000000"/>
              <w:bottom w:val="single" w:sz="4" w:space="0" w:color="000000"/>
              <w:right w:val="single" w:sz="4" w:space="0" w:color="000000"/>
            </w:tcBorders>
            <w:vAlign w:val="center"/>
          </w:tcPr>
          <w:p w:rsidR="00696328" w:rsidRPr="00D22471" w:rsidRDefault="00696328" w:rsidP="006E1E11">
            <w:pPr>
              <w:ind w:left="-43" w:right="-108"/>
              <w:jc w:val="center"/>
            </w:pPr>
            <w:r w:rsidRPr="00D22471">
              <w:t>+</w:t>
            </w:r>
          </w:p>
        </w:tc>
      </w:tr>
      <w:tr w:rsidR="00A411B4" w:rsidRPr="00D22471" w:rsidTr="004C068A">
        <w:trPr>
          <w:trHeight w:val="299"/>
          <w:jc w:val="center"/>
        </w:trPr>
        <w:tc>
          <w:tcPr>
            <w:tcW w:w="2880" w:type="dxa"/>
            <w:tcBorders>
              <w:top w:val="single" w:sz="4" w:space="0" w:color="000000"/>
              <w:left w:val="single" w:sz="4" w:space="0" w:color="000000"/>
              <w:bottom w:val="single" w:sz="4" w:space="0" w:color="000000"/>
              <w:right w:val="nil"/>
            </w:tcBorders>
          </w:tcPr>
          <w:p w:rsidR="00696328" w:rsidRPr="008F4242" w:rsidRDefault="00696328" w:rsidP="00D22471">
            <w:pPr>
              <w:jc w:val="both"/>
            </w:pPr>
            <w:r w:rsidRPr="008F4242">
              <w:rPr>
                <w:sz w:val="22"/>
                <w:szCs w:val="22"/>
              </w:rPr>
              <w:t>Гибкость</w:t>
            </w: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ind w:left="-43" w:right="-108"/>
              <w:jc w:val="center"/>
            </w:pPr>
            <w:r w:rsidRPr="00D22471">
              <w:t>+</w:t>
            </w: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ind w:left="-43" w:right="-108"/>
              <w:jc w:val="center"/>
            </w:pPr>
            <w:r w:rsidRPr="00D22471">
              <w:t>+</w:t>
            </w: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ind w:left="-43" w:right="-108"/>
              <w:jc w:val="center"/>
            </w:pPr>
            <w:r w:rsidRPr="00D22471">
              <w:t>+</w:t>
            </w: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ind w:left="-43" w:right="-108"/>
              <w:jc w:val="center"/>
            </w:pPr>
            <w:r w:rsidRPr="00D22471">
              <w:t>+</w:t>
            </w: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snapToGrid w:val="0"/>
              <w:ind w:left="-43" w:right="-108"/>
              <w:jc w:val="center"/>
            </w:pP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ind w:left="-43" w:right="-108"/>
              <w:jc w:val="center"/>
            </w:pPr>
            <w:r w:rsidRPr="00D22471">
              <w:t>+</w:t>
            </w: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ind w:left="-43" w:right="-108"/>
              <w:jc w:val="center"/>
            </w:pPr>
            <w:r w:rsidRPr="00D22471">
              <w:t>+</w:t>
            </w: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snapToGrid w:val="0"/>
              <w:ind w:left="-43" w:right="-108"/>
              <w:jc w:val="center"/>
            </w:pP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snapToGrid w:val="0"/>
              <w:ind w:left="-43" w:right="-108"/>
              <w:jc w:val="center"/>
            </w:pP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ind w:left="-43" w:right="-108"/>
              <w:jc w:val="center"/>
            </w:pPr>
          </w:p>
        </w:tc>
        <w:tc>
          <w:tcPr>
            <w:tcW w:w="380" w:type="dxa"/>
            <w:tcBorders>
              <w:top w:val="single" w:sz="4" w:space="0" w:color="000000"/>
              <w:left w:val="single" w:sz="4" w:space="0" w:color="000000"/>
              <w:bottom w:val="single" w:sz="4" w:space="0" w:color="000000"/>
              <w:right w:val="single" w:sz="4" w:space="0" w:color="000000"/>
            </w:tcBorders>
            <w:vAlign w:val="center"/>
          </w:tcPr>
          <w:p w:rsidR="00696328" w:rsidRPr="00D22471" w:rsidRDefault="00696328" w:rsidP="006E1E11">
            <w:pPr>
              <w:snapToGrid w:val="0"/>
              <w:ind w:left="-43" w:right="-108"/>
              <w:jc w:val="center"/>
            </w:pPr>
          </w:p>
        </w:tc>
      </w:tr>
      <w:tr w:rsidR="00A411B4" w:rsidRPr="00D22471" w:rsidTr="004C068A">
        <w:trPr>
          <w:trHeight w:val="299"/>
          <w:jc w:val="center"/>
        </w:trPr>
        <w:tc>
          <w:tcPr>
            <w:tcW w:w="2880" w:type="dxa"/>
            <w:tcBorders>
              <w:top w:val="single" w:sz="4" w:space="0" w:color="000000"/>
              <w:left w:val="single" w:sz="4" w:space="0" w:color="000000"/>
              <w:bottom w:val="single" w:sz="4" w:space="0" w:color="000000"/>
              <w:right w:val="nil"/>
            </w:tcBorders>
          </w:tcPr>
          <w:p w:rsidR="00696328" w:rsidRPr="008F4242" w:rsidRDefault="00696328" w:rsidP="00D22471">
            <w:pPr>
              <w:jc w:val="both"/>
            </w:pPr>
            <w:r w:rsidRPr="008F4242">
              <w:rPr>
                <w:sz w:val="22"/>
                <w:szCs w:val="22"/>
              </w:rPr>
              <w:t>Координация</w:t>
            </w: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snapToGrid w:val="0"/>
              <w:ind w:left="-43" w:right="-108"/>
              <w:jc w:val="center"/>
            </w:pP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ind w:left="-43" w:right="-108"/>
              <w:jc w:val="center"/>
            </w:pPr>
            <w:r w:rsidRPr="00D22471">
              <w:t>+</w:t>
            </w: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ind w:left="-43" w:right="-108"/>
              <w:jc w:val="center"/>
            </w:pPr>
            <w:r w:rsidRPr="00D22471">
              <w:t>+</w:t>
            </w: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snapToGrid w:val="0"/>
              <w:ind w:left="-43" w:right="-108"/>
              <w:jc w:val="center"/>
            </w:pP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ind w:left="-43" w:right="-108"/>
              <w:jc w:val="center"/>
            </w:pPr>
            <w:r w:rsidRPr="00D22471">
              <w:t>+</w:t>
            </w: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ind w:left="-43" w:right="-108"/>
              <w:jc w:val="center"/>
            </w:pPr>
            <w:r w:rsidRPr="00D22471">
              <w:t>+</w:t>
            </w: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snapToGrid w:val="0"/>
              <w:ind w:left="-43" w:right="-108"/>
              <w:jc w:val="center"/>
            </w:pP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snapToGrid w:val="0"/>
              <w:ind w:left="-43" w:right="-108"/>
              <w:jc w:val="center"/>
            </w:pP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snapToGrid w:val="0"/>
              <w:ind w:left="-43" w:right="-108"/>
              <w:jc w:val="center"/>
            </w:pP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snapToGrid w:val="0"/>
              <w:ind w:left="-43" w:right="-108"/>
              <w:jc w:val="center"/>
            </w:pPr>
          </w:p>
        </w:tc>
        <w:tc>
          <w:tcPr>
            <w:tcW w:w="380" w:type="dxa"/>
            <w:tcBorders>
              <w:top w:val="single" w:sz="4" w:space="0" w:color="000000"/>
              <w:left w:val="single" w:sz="4" w:space="0" w:color="000000"/>
              <w:bottom w:val="single" w:sz="4" w:space="0" w:color="000000"/>
              <w:right w:val="single" w:sz="4" w:space="0" w:color="000000"/>
            </w:tcBorders>
            <w:vAlign w:val="center"/>
          </w:tcPr>
          <w:p w:rsidR="00696328" w:rsidRPr="00D22471" w:rsidRDefault="00696328" w:rsidP="006E1E11">
            <w:pPr>
              <w:snapToGrid w:val="0"/>
              <w:ind w:left="-43" w:right="-108"/>
              <w:jc w:val="center"/>
            </w:pPr>
          </w:p>
        </w:tc>
      </w:tr>
      <w:tr w:rsidR="00A411B4" w:rsidRPr="00D22471" w:rsidTr="004C068A">
        <w:trPr>
          <w:trHeight w:val="299"/>
          <w:jc w:val="center"/>
        </w:trPr>
        <w:tc>
          <w:tcPr>
            <w:tcW w:w="2880" w:type="dxa"/>
            <w:tcBorders>
              <w:top w:val="single" w:sz="4" w:space="0" w:color="000000"/>
              <w:left w:val="single" w:sz="4" w:space="0" w:color="000000"/>
              <w:bottom w:val="single" w:sz="4" w:space="0" w:color="000000"/>
              <w:right w:val="nil"/>
            </w:tcBorders>
          </w:tcPr>
          <w:p w:rsidR="00696328" w:rsidRPr="008F4242" w:rsidRDefault="00696328" w:rsidP="00D22471">
            <w:pPr>
              <w:jc w:val="both"/>
            </w:pPr>
            <w:r w:rsidRPr="008F4242">
              <w:rPr>
                <w:sz w:val="22"/>
                <w:szCs w:val="22"/>
              </w:rPr>
              <w:t>Равновесие</w:t>
            </w:r>
          </w:p>
        </w:tc>
        <w:tc>
          <w:tcPr>
            <w:tcW w:w="378" w:type="dxa"/>
            <w:tcBorders>
              <w:top w:val="single" w:sz="4" w:space="0" w:color="000000"/>
              <w:left w:val="single" w:sz="4" w:space="0" w:color="000000"/>
              <w:bottom w:val="single" w:sz="4" w:space="0" w:color="000000"/>
              <w:right w:val="nil"/>
            </w:tcBorders>
            <w:vAlign w:val="center"/>
            <w:hideMark/>
          </w:tcPr>
          <w:p w:rsidR="00696328" w:rsidRPr="00D22471" w:rsidRDefault="00696328" w:rsidP="006E1E11">
            <w:pPr>
              <w:snapToGrid w:val="0"/>
              <w:ind w:left="-43" w:right="-108"/>
              <w:jc w:val="center"/>
            </w:pPr>
            <w:r w:rsidRPr="00D22471">
              <w:t>+</w:t>
            </w: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ind w:left="-43" w:right="-108"/>
              <w:jc w:val="center"/>
            </w:pPr>
            <w:r w:rsidRPr="00D22471">
              <w:t>+</w:t>
            </w: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ind w:left="-43" w:right="-108"/>
              <w:jc w:val="center"/>
            </w:pPr>
            <w:r w:rsidRPr="00D22471">
              <w:t>+</w:t>
            </w: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ind w:left="-43" w:right="-108"/>
              <w:jc w:val="center"/>
            </w:pPr>
            <w:r w:rsidRPr="00D22471">
              <w:t>+</w:t>
            </w: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ind w:left="-43" w:right="-108"/>
              <w:jc w:val="center"/>
            </w:pPr>
            <w:r w:rsidRPr="00D22471">
              <w:t>+</w:t>
            </w: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ind w:left="-43" w:right="-108"/>
              <w:jc w:val="center"/>
            </w:pPr>
            <w:r w:rsidRPr="00D22471">
              <w:t>+</w:t>
            </w: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ind w:left="-43" w:right="-108"/>
              <w:jc w:val="center"/>
            </w:pPr>
            <w:r w:rsidRPr="00D22471">
              <w:t>+</w:t>
            </w: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ind w:left="-43" w:right="-108"/>
              <w:jc w:val="center"/>
            </w:pPr>
            <w:r w:rsidRPr="00D22471">
              <w:t>+</w:t>
            </w: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snapToGrid w:val="0"/>
              <w:ind w:left="-43" w:right="-108"/>
              <w:jc w:val="center"/>
            </w:pPr>
          </w:p>
        </w:tc>
        <w:tc>
          <w:tcPr>
            <w:tcW w:w="378" w:type="dxa"/>
            <w:tcBorders>
              <w:top w:val="single" w:sz="4" w:space="0" w:color="000000"/>
              <w:left w:val="single" w:sz="4" w:space="0" w:color="000000"/>
              <w:bottom w:val="single" w:sz="4" w:space="0" w:color="000000"/>
              <w:right w:val="nil"/>
            </w:tcBorders>
            <w:vAlign w:val="center"/>
          </w:tcPr>
          <w:p w:rsidR="00696328" w:rsidRPr="00D22471" w:rsidRDefault="00696328" w:rsidP="006E1E11">
            <w:pPr>
              <w:snapToGrid w:val="0"/>
              <w:ind w:left="-43" w:right="-108"/>
              <w:jc w:val="center"/>
            </w:pPr>
          </w:p>
        </w:tc>
        <w:tc>
          <w:tcPr>
            <w:tcW w:w="380" w:type="dxa"/>
            <w:tcBorders>
              <w:top w:val="single" w:sz="4" w:space="0" w:color="000000"/>
              <w:left w:val="single" w:sz="4" w:space="0" w:color="000000"/>
              <w:bottom w:val="single" w:sz="4" w:space="0" w:color="000000"/>
              <w:right w:val="single" w:sz="4" w:space="0" w:color="000000"/>
            </w:tcBorders>
            <w:vAlign w:val="center"/>
          </w:tcPr>
          <w:p w:rsidR="00696328" w:rsidRPr="00D22471" w:rsidRDefault="00696328" w:rsidP="006E1E11">
            <w:pPr>
              <w:snapToGrid w:val="0"/>
              <w:ind w:left="-43" w:right="-108"/>
              <w:jc w:val="center"/>
            </w:pPr>
          </w:p>
        </w:tc>
      </w:tr>
    </w:tbl>
    <w:p w:rsidR="00696328" w:rsidRPr="00D22471" w:rsidRDefault="00696328" w:rsidP="00D22471">
      <w:pPr>
        <w:ind w:firstLine="284"/>
        <w:jc w:val="both"/>
      </w:pPr>
      <w:r w:rsidRPr="00D22471">
        <w:t>Следует также учитывать и особенности учебно-тренировочного процесса при работе с детьми 4-6 летнего возраста.</w:t>
      </w:r>
    </w:p>
    <w:p w:rsidR="00BD4FD3" w:rsidRDefault="00BD4FD3" w:rsidP="00D22471">
      <w:pPr>
        <w:ind w:firstLine="284"/>
        <w:jc w:val="both"/>
        <w:rPr>
          <w:b/>
        </w:rPr>
      </w:pPr>
    </w:p>
    <w:p w:rsidR="00B67EBB" w:rsidRDefault="00B67EBB" w:rsidP="00D22471">
      <w:pPr>
        <w:ind w:firstLine="284"/>
        <w:jc w:val="both"/>
        <w:rPr>
          <w:b/>
        </w:rPr>
      </w:pPr>
    </w:p>
    <w:p w:rsidR="00B67EBB" w:rsidRDefault="00B67EBB" w:rsidP="00D22471">
      <w:pPr>
        <w:ind w:firstLine="284"/>
        <w:jc w:val="both"/>
        <w:rPr>
          <w:b/>
        </w:rPr>
      </w:pPr>
    </w:p>
    <w:p w:rsidR="00BD4FD3" w:rsidRDefault="00BD4FD3" w:rsidP="00D22471">
      <w:pPr>
        <w:ind w:firstLine="284"/>
        <w:jc w:val="both"/>
        <w:rPr>
          <w:b/>
        </w:rPr>
      </w:pPr>
    </w:p>
    <w:p w:rsidR="00696328" w:rsidRPr="0027122A" w:rsidRDefault="00696328" w:rsidP="00D22471">
      <w:pPr>
        <w:ind w:firstLine="284"/>
        <w:jc w:val="both"/>
        <w:rPr>
          <w:b/>
        </w:rPr>
      </w:pPr>
      <w:r w:rsidRPr="0027122A">
        <w:rPr>
          <w:b/>
        </w:rPr>
        <w:lastRenderedPageBreak/>
        <w:t>Сроки реализации программы</w:t>
      </w:r>
    </w:p>
    <w:p w:rsidR="00696328" w:rsidRPr="00D22471" w:rsidRDefault="00696328" w:rsidP="00D22471">
      <w:pPr>
        <w:ind w:firstLine="284"/>
        <w:jc w:val="both"/>
      </w:pPr>
      <w:r w:rsidRPr="00D22471">
        <w:t xml:space="preserve">Срок реализации данной дополнительной образовательной программы составляет </w:t>
      </w:r>
      <w:r w:rsidR="0018578F">
        <w:t>3</w:t>
      </w:r>
      <w:r w:rsidRPr="00D22471">
        <w:t xml:space="preserve"> </w:t>
      </w:r>
      <w:r w:rsidR="0018578F">
        <w:t>года</w:t>
      </w:r>
      <w:r w:rsidRPr="00D22471">
        <w:t xml:space="preserve">. </w:t>
      </w:r>
    </w:p>
    <w:p w:rsidR="00696328" w:rsidRPr="00D22471" w:rsidRDefault="00696328" w:rsidP="00D22471">
      <w:pPr>
        <w:ind w:firstLine="284"/>
        <w:jc w:val="both"/>
      </w:pPr>
      <w:r w:rsidRPr="00D22471">
        <w:t xml:space="preserve">Причем на каждом этапе спортивной подготовки имеются свои временные и возрастные цензы. </w:t>
      </w:r>
    </w:p>
    <w:p w:rsidR="00696328" w:rsidRPr="00D22471" w:rsidRDefault="00696328" w:rsidP="00D22471">
      <w:pPr>
        <w:ind w:firstLine="284"/>
        <w:jc w:val="both"/>
      </w:pPr>
      <w:r w:rsidRPr="00D22471">
        <w:t xml:space="preserve">Спортивно-оздоровительный этап – может занимать весь период </w:t>
      </w:r>
      <w:r w:rsidR="00B67EBB">
        <w:t>обучения в ДЮСШ</w:t>
      </w:r>
      <w:r w:rsidRPr="00D22471">
        <w:t xml:space="preserve"> </w:t>
      </w:r>
    </w:p>
    <w:p w:rsidR="00696328" w:rsidRPr="00D22471" w:rsidRDefault="00696328" w:rsidP="00D22471">
      <w:pPr>
        <w:ind w:firstLine="284"/>
        <w:jc w:val="both"/>
      </w:pPr>
      <w:r w:rsidRPr="00D22471">
        <w:rPr>
          <w:b/>
        </w:rPr>
        <w:t>Р</w:t>
      </w:r>
      <w:r w:rsidR="00496D5E">
        <w:rPr>
          <w:b/>
        </w:rPr>
        <w:t>ежим учебно-тренировочной работы</w:t>
      </w:r>
      <w:r w:rsidR="00D07F0F">
        <w:rPr>
          <w:b/>
        </w:rPr>
        <w:t xml:space="preserve"> </w:t>
      </w:r>
      <w:r w:rsidR="00496D5E">
        <w:rPr>
          <w:b/>
        </w:rPr>
        <w:t>и требования по общефизической, специальной, технической и спортивной п</w:t>
      </w:r>
      <w:r w:rsidR="00496D5E" w:rsidRPr="00D22471">
        <w:rPr>
          <w:b/>
        </w:rPr>
        <w:t>одготовке</w:t>
      </w:r>
    </w:p>
    <w:tbl>
      <w:tblPr>
        <w:tblW w:w="7368" w:type="dxa"/>
        <w:jc w:val="center"/>
        <w:tblInd w:w="108" w:type="dxa"/>
        <w:tblLayout w:type="fixed"/>
        <w:tblLook w:val="04A0"/>
      </w:tblPr>
      <w:tblGrid>
        <w:gridCol w:w="859"/>
        <w:gridCol w:w="1028"/>
        <w:gridCol w:w="1221"/>
        <w:gridCol w:w="1083"/>
        <w:gridCol w:w="1412"/>
        <w:gridCol w:w="1044"/>
        <w:gridCol w:w="721"/>
      </w:tblGrid>
      <w:tr w:rsidR="00696328" w:rsidRPr="00D22471" w:rsidTr="003C3326">
        <w:trPr>
          <w:trHeight w:val="386"/>
          <w:jc w:val="center"/>
        </w:trPr>
        <w:tc>
          <w:tcPr>
            <w:tcW w:w="859" w:type="dxa"/>
            <w:tcBorders>
              <w:top w:val="single" w:sz="4" w:space="0" w:color="000000"/>
              <w:left w:val="single" w:sz="4" w:space="0" w:color="000000"/>
              <w:bottom w:val="single" w:sz="4" w:space="0" w:color="000000"/>
              <w:right w:val="nil"/>
            </w:tcBorders>
            <w:vAlign w:val="center"/>
          </w:tcPr>
          <w:p w:rsidR="00696328" w:rsidRPr="00D22471" w:rsidRDefault="00696328" w:rsidP="00127735">
            <w:pPr>
              <w:ind w:left="-85" w:right="-85" w:firstLine="9"/>
              <w:jc w:val="center"/>
            </w:pPr>
            <w:r w:rsidRPr="00D22471">
              <w:t>Наименование этапа</w:t>
            </w:r>
          </w:p>
        </w:tc>
        <w:tc>
          <w:tcPr>
            <w:tcW w:w="1028" w:type="dxa"/>
            <w:tcBorders>
              <w:top w:val="single" w:sz="4" w:space="0" w:color="000000"/>
              <w:left w:val="single" w:sz="4" w:space="0" w:color="000000"/>
              <w:bottom w:val="single" w:sz="4" w:space="0" w:color="000000"/>
              <w:right w:val="nil"/>
            </w:tcBorders>
            <w:vAlign w:val="center"/>
          </w:tcPr>
          <w:p w:rsidR="00696328" w:rsidRPr="00D22471" w:rsidRDefault="00696328" w:rsidP="003C3326">
            <w:pPr>
              <w:ind w:left="-85" w:right="-85" w:firstLine="9"/>
              <w:jc w:val="center"/>
            </w:pPr>
            <w:r w:rsidRPr="00D22471">
              <w:t>Год обучения</w:t>
            </w:r>
          </w:p>
        </w:tc>
        <w:tc>
          <w:tcPr>
            <w:tcW w:w="1221" w:type="dxa"/>
            <w:tcBorders>
              <w:top w:val="single" w:sz="4" w:space="0" w:color="000000"/>
              <w:left w:val="single" w:sz="4" w:space="0" w:color="000000"/>
              <w:bottom w:val="single" w:sz="4" w:space="0" w:color="000000"/>
              <w:right w:val="nil"/>
            </w:tcBorders>
            <w:vAlign w:val="center"/>
          </w:tcPr>
          <w:p w:rsidR="00696328" w:rsidRPr="00D22471" w:rsidRDefault="00696328" w:rsidP="003C3326">
            <w:pPr>
              <w:snapToGrid w:val="0"/>
              <w:ind w:left="-85" w:right="-85" w:firstLine="9"/>
              <w:jc w:val="center"/>
            </w:pPr>
            <w:r w:rsidRPr="00D22471">
              <w:t>Минимальный возраст для зачисления</w:t>
            </w:r>
          </w:p>
          <w:p w:rsidR="00696328" w:rsidRPr="00D22471" w:rsidRDefault="00696328" w:rsidP="003C3326">
            <w:pPr>
              <w:ind w:left="-85" w:right="-85" w:firstLine="9"/>
              <w:jc w:val="center"/>
            </w:pPr>
          </w:p>
        </w:tc>
        <w:tc>
          <w:tcPr>
            <w:tcW w:w="1083" w:type="dxa"/>
            <w:tcBorders>
              <w:top w:val="single" w:sz="4" w:space="0" w:color="000000"/>
              <w:left w:val="single" w:sz="4" w:space="0" w:color="000000"/>
              <w:bottom w:val="single" w:sz="4" w:space="0" w:color="000000"/>
              <w:right w:val="nil"/>
            </w:tcBorders>
            <w:vAlign w:val="center"/>
            <w:hideMark/>
          </w:tcPr>
          <w:p w:rsidR="00696328" w:rsidRPr="00D22471" w:rsidRDefault="00696328" w:rsidP="003C3326">
            <w:pPr>
              <w:snapToGrid w:val="0"/>
              <w:ind w:left="-85" w:right="-85" w:firstLine="9"/>
              <w:jc w:val="center"/>
            </w:pPr>
            <w:r w:rsidRPr="00D22471">
              <w:t>Максимальное количество часов в неделю</w:t>
            </w:r>
          </w:p>
        </w:tc>
        <w:tc>
          <w:tcPr>
            <w:tcW w:w="1412" w:type="dxa"/>
            <w:tcBorders>
              <w:top w:val="single" w:sz="4" w:space="0" w:color="000000"/>
              <w:left w:val="single" w:sz="4" w:space="0" w:color="000000"/>
              <w:bottom w:val="single" w:sz="4" w:space="0" w:color="000000"/>
              <w:right w:val="nil"/>
            </w:tcBorders>
            <w:vAlign w:val="center"/>
          </w:tcPr>
          <w:p w:rsidR="00696328" w:rsidRPr="00D22471" w:rsidRDefault="00696328" w:rsidP="003C3326">
            <w:pPr>
              <w:ind w:left="-85" w:right="-85" w:firstLine="9"/>
              <w:jc w:val="center"/>
            </w:pPr>
            <w:r w:rsidRPr="00D22471">
              <w:t>Требования по ОФП и тех.</w:t>
            </w:r>
            <w:r w:rsidR="00C6484A">
              <w:t xml:space="preserve"> </w:t>
            </w:r>
            <w:r w:rsidRPr="00D22471">
              <w:t>подгот</w:t>
            </w:r>
            <w:r w:rsidR="00C6484A">
              <w:t>овке</w:t>
            </w:r>
          </w:p>
        </w:tc>
        <w:tc>
          <w:tcPr>
            <w:tcW w:w="1044" w:type="dxa"/>
            <w:tcBorders>
              <w:top w:val="single" w:sz="4" w:space="0" w:color="000000"/>
              <w:left w:val="single" w:sz="4" w:space="0" w:color="000000"/>
              <w:bottom w:val="single" w:sz="4" w:space="0" w:color="000000"/>
              <w:right w:val="nil"/>
            </w:tcBorders>
            <w:vAlign w:val="center"/>
          </w:tcPr>
          <w:p w:rsidR="00696328" w:rsidRPr="00D22471" w:rsidRDefault="00696328" w:rsidP="003C3326">
            <w:pPr>
              <w:ind w:left="-85" w:right="-85" w:firstLine="9"/>
              <w:jc w:val="center"/>
            </w:pPr>
            <w:r w:rsidRPr="00D22471">
              <w:t>Выполнение норм ЕВСК</w:t>
            </w:r>
          </w:p>
        </w:tc>
        <w:tc>
          <w:tcPr>
            <w:tcW w:w="721" w:type="dxa"/>
            <w:tcBorders>
              <w:top w:val="single" w:sz="4" w:space="0" w:color="000000"/>
              <w:left w:val="single" w:sz="4" w:space="0" w:color="000000"/>
              <w:bottom w:val="single" w:sz="4" w:space="0" w:color="000000"/>
              <w:right w:val="single" w:sz="4" w:space="0" w:color="000000"/>
            </w:tcBorders>
            <w:vAlign w:val="center"/>
            <w:hideMark/>
          </w:tcPr>
          <w:p w:rsidR="00696328" w:rsidRPr="00D22471" w:rsidRDefault="00696328" w:rsidP="003C3326">
            <w:pPr>
              <w:snapToGrid w:val="0"/>
              <w:ind w:left="-85" w:right="-85" w:firstLine="9"/>
              <w:jc w:val="center"/>
            </w:pPr>
            <w:r w:rsidRPr="00D22471">
              <w:t>Кол-во уч-ся в группе</w:t>
            </w:r>
          </w:p>
        </w:tc>
      </w:tr>
      <w:tr w:rsidR="00696328" w:rsidRPr="00D22471" w:rsidTr="003C3326">
        <w:trPr>
          <w:trHeight w:val="233"/>
          <w:jc w:val="center"/>
        </w:trPr>
        <w:tc>
          <w:tcPr>
            <w:tcW w:w="859" w:type="dxa"/>
            <w:tcBorders>
              <w:top w:val="single" w:sz="4" w:space="0" w:color="000000"/>
              <w:left w:val="single" w:sz="4" w:space="0" w:color="000000"/>
              <w:bottom w:val="single" w:sz="4" w:space="0" w:color="000000"/>
              <w:right w:val="nil"/>
            </w:tcBorders>
            <w:vAlign w:val="center"/>
          </w:tcPr>
          <w:p w:rsidR="00696328" w:rsidRPr="00D22471" w:rsidRDefault="00696328" w:rsidP="00127735">
            <w:pPr>
              <w:ind w:left="-85" w:right="-85" w:firstLine="9"/>
              <w:jc w:val="center"/>
            </w:pPr>
            <w:r w:rsidRPr="00D22471">
              <w:t>С О Г</w:t>
            </w:r>
          </w:p>
        </w:tc>
        <w:tc>
          <w:tcPr>
            <w:tcW w:w="1028" w:type="dxa"/>
            <w:tcBorders>
              <w:top w:val="single" w:sz="4" w:space="0" w:color="000000"/>
              <w:left w:val="single" w:sz="4" w:space="0" w:color="000000"/>
              <w:bottom w:val="single" w:sz="4" w:space="0" w:color="000000"/>
              <w:right w:val="nil"/>
            </w:tcBorders>
            <w:vAlign w:val="center"/>
          </w:tcPr>
          <w:p w:rsidR="00696328" w:rsidRPr="00D22471" w:rsidRDefault="00696328" w:rsidP="00127735">
            <w:pPr>
              <w:ind w:left="-85" w:right="-85" w:firstLine="9"/>
              <w:jc w:val="center"/>
            </w:pPr>
            <w:r w:rsidRPr="00D22471">
              <w:t xml:space="preserve">Весь период </w:t>
            </w:r>
          </w:p>
        </w:tc>
        <w:tc>
          <w:tcPr>
            <w:tcW w:w="1221" w:type="dxa"/>
            <w:tcBorders>
              <w:top w:val="single" w:sz="4" w:space="0" w:color="000000"/>
              <w:left w:val="single" w:sz="4" w:space="0" w:color="000000"/>
              <w:bottom w:val="single" w:sz="4" w:space="0" w:color="000000"/>
              <w:right w:val="nil"/>
            </w:tcBorders>
            <w:vAlign w:val="center"/>
          </w:tcPr>
          <w:p w:rsidR="00696328" w:rsidRPr="00D22471" w:rsidRDefault="00696328" w:rsidP="003C3326">
            <w:pPr>
              <w:ind w:left="-85" w:right="-85" w:firstLine="9"/>
              <w:jc w:val="center"/>
            </w:pPr>
            <w:r w:rsidRPr="00D22471">
              <w:t>6</w:t>
            </w:r>
          </w:p>
        </w:tc>
        <w:tc>
          <w:tcPr>
            <w:tcW w:w="1083" w:type="dxa"/>
            <w:tcBorders>
              <w:top w:val="single" w:sz="4" w:space="0" w:color="000000"/>
              <w:left w:val="single" w:sz="4" w:space="0" w:color="000000"/>
              <w:bottom w:val="single" w:sz="4" w:space="0" w:color="000000"/>
              <w:right w:val="nil"/>
            </w:tcBorders>
            <w:vAlign w:val="center"/>
          </w:tcPr>
          <w:p w:rsidR="00696328" w:rsidRPr="00D22471" w:rsidRDefault="00696328" w:rsidP="003C3326">
            <w:pPr>
              <w:ind w:left="-85" w:right="-85" w:firstLine="9"/>
              <w:jc w:val="center"/>
            </w:pPr>
            <w:r w:rsidRPr="00D22471">
              <w:t>6</w:t>
            </w:r>
          </w:p>
        </w:tc>
        <w:tc>
          <w:tcPr>
            <w:tcW w:w="1412" w:type="dxa"/>
            <w:tcBorders>
              <w:top w:val="single" w:sz="4" w:space="0" w:color="000000"/>
              <w:left w:val="single" w:sz="4" w:space="0" w:color="000000"/>
              <w:bottom w:val="single" w:sz="4" w:space="0" w:color="000000"/>
              <w:right w:val="nil"/>
            </w:tcBorders>
            <w:vAlign w:val="center"/>
            <w:hideMark/>
          </w:tcPr>
          <w:p w:rsidR="00696328" w:rsidRPr="00D22471" w:rsidRDefault="00F22096" w:rsidP="003C3326">
            <w:pPr>
              <w:snapToGrid w:val="0"/>
              <w:ind w:left="-85" w:right="-85" w:firstLine="9"/>
              <w:jc w:val="center"/>
            </w:pPr>
            <w:r w:rsidRPr="00F60E60">
              <w:rPr>
                <w:sz w:val="22"/>
                <w:szCs w:val="22"/>
              </w:rPr>
              <w:t>Выполнение нормативов</w:t>
            </w:r>
            <w:r w:rsidRPr="00D22471">
              <w:t xml:space="preserve"> О Ф П</w:t>
            </w:r>
          </w:p>
        </w:tc>
        <w:tc>
          <w:tcPr>
            <w:tcW w:w="1044" w:type="dxa"/>
            <w:tcBorders>
              <w:top w:val="single" w:sz="4" w:space="0" w:color="000000"/>
              <w:left w:val="single" w:sz="4" w:space="0" w:color="000000"/>
              <w:bottom w:val="single" w:sz="4" w:space="0" w:color="000000"/>
              <w:right w:val="nil"/>
            </w:tcBorders>
            <w:vAlign w:val="center"/>
          </w:tcPr>
          <w:p w:rsidR="00696328" w:rsidRPr="00D22471" w:rsidRDefault="00696328" w:rsidP="003C3326">
            <w:pPr>
              <w:ind w:left="-85" w:right="-85" w:firstLine="9"/>
              <w:jc w:val="center"/>
            </w:pPr>
            <w:r w:rsidRPr="00D22471">
              <w:t>-</w:t>
            </w:r>
          </w:p>
        </w:tc>
        <w:tc>
          <w:tcPr>
            <w:tcW w:w="721" w:type="dxa"/>
            <w:tcBorders>
              <w:top w:val="single" w:sz="4" w:space="0" w:color="000000"/>
              <w:left w:val="single" w:sz="4" w:space="0" w:color="000000"/>
              <w:bottom w:val="single" w:sz="4" w:space="0" w:color="000000"/>
              <w:right w:val="single" w:sz="4" w:space="0" w:color="000000"/>
            </w:tcBorders>
            <w:vAlign w:val="center"/>
          </w:tcPr>
          <w:p w:rsidR="00696328" w:rsidRPr="00D22471" w:rsidRDefault="00696328" w:rsidP="008D5138">
            <w:pPr>
              <w:ind w:left="-85" w:right="-85" w:firstLine="9"/>
              <w:jc w:val="center"/>
            </w:pPr>
            <w:r w:rsidRPr="00D22471">
              <w:t>15</w:t>
            </w:r>
            <w:r w:rsidR="00140024" w:rsidRPr="00D22471">
              <w:t>-2</w:t>
            </w:r>
            <w:r w:rsidR="008D5138">
              <w:t>5</w:t>
            </w:r>
          </w:p>
        </w:tc>
      </w:tr>
    </w:tbl>
    <w:p w:rsidR="00696328" w:rsidRPr="00D22471" w:rsidRDefault="00696328" w:rsidP="00D22471">
      <w:pPr>
        <w:ind w:firstLine="284"/>
        <w:jc w:val="both"/>
      </w:pPr>
      <w:r w:rsidRPr="00D22471">
        <w:rPr>
          <w:b/>
        </w:rPr>
        <w:t>Примечание:</w:t>
      </w:r>
      <w:r w:rsidRPr="00D22471">
        <w:t xml:space="preserve"> на спортивно-оздоровительном этапе учащиеся от 8 лет, имеющие необходимый стаж и выполнившие требования для зачисления в ГНП и УТГ, могут быть зачислены в соответствующие группы со следующего учебного года.</w:t>
      </w:r>
    </w:p>
    <w:p w:rsidR="00696328" w:rsidRPr="0027122A" w:rsidRDefault="00696328" w:rsidP="00D22471">
      <w:pPr>
        <w:ind w:firstLine="284"/>
        <w:jc w:val="both"/>
        <w:rPr>
          <w:b/>
        </w:rPr>
      </w:pPr>
      <w:r w:rsidRPr="0027122A">
        <w:rPr>
          <w:b/>
        </w:rPr>
        <w:t>Формы занятий</w:t>
      </w:r>
    </w:p>
    <w:p w:rsidR="00696328" w:rsidRPr="00D22471" w:rsidRDefault="00696328" w:rsidP="00953221">
      <w:pPr>
        <w:numPr>
          <w:ilvl w:val="0"/>
          <w:numId w:val="10"/>
        </w:numPr>
        <w:tabs>
          <w:tab w:val="clear" w:pos="720"/>
          <w:tab w:val="num" w:pos="567"/>
        </w:tabs>
        <w:ind w:left="0" w:firstLine="284"/>
        <w:jc w:val="both"/>
      </w:pPr>
      <w:r w:rsidRPr="00D22471">
        <w:t>по количеству детей, участвующих в занятии – групповые. На этапах спортивного совершенствования и высшего спортивного мастерства – допускаются индивидуальные занятия (по индивидуальным планам).</w:t>
      </w:r>
    </w:p>
    <w:p w:rsidR="00696328" w:rsidRPr="00D22471" w:rsidRDefault="00696328" w:rsidP="00953221">
      <w:pPr>
        <w:numPr>
          <w:ilvl w:val="0"/>
          <w:numId w:val="10"/>
        </w:numPr>
        <w:tabs>
          <w:tab w:val="clear" w:pos="720"/>
          <w:tab w:val="num" w:pos="567"/>
        </w:tabs>
        <w:ind w:left="0" w:firstLine="284"/>
        <w:jc w:val="both"/>
      </w:pPr>
      <w:r w:rsidRPr="00D22471">
        <w:t>по особенностям коммуникативного взаимодействия тренера и обучающегося – теоретические занятия, учебно-тренировочные сборы, выступления на соревнованиях различного уровня, участие в спортивно-массовых мероприятиях и спортивных праздниках, конкурсах и т.д.</w:t>
      </w:r>
    </w:p>
    <w:p w:rsidR="00696328" w:rsidRPr="00D22471" w:rsidRDefault="00696328" w:rsidP="00953221">
      <w:pPr>
        <w:numPr>
          <w:ilvl w:val="0"/>
          <w:numId w:val="10"/>
        </w:numPr>
        <w:tabs>
          <w:tab w:val="clear" w:pos="720"/>
          <w:tab w:val="num" w:pos="567"/>
        </w:tabs>
        <w:ind w:left="0" w:firstLine="284"/>
        <w:jc w:val="both"/>
      </w:pPr>
      <w:r w:rsidRPr="00D22471">
        <w:t>по дидактической цели – вводное занятие, занятие по совершенствованию теоретической подготовленности, практические занятия, занятия по систематизации и обобщению знаний, по контролю знаний, умений и навыков, комбинированные формы занятий.</w:t>
      </w:r>
    </w:p>
    <w:p w:rsidR="00696328" w:rsidRPr="00D22471" w:rsidRDefault="00696328" w:rsidP="00D22471">
      <w:pPr>
        <w:ind w:firstLine="284"/>
        <w:jc w:val="both"/>
      </w:pPr>
      <w:r w:rsidRPr="00D22471">
        <w:lastRenderedPageBreak/>
        <w:t xml:space="preserve">Причем учебно-тренировочные занятия по данной программе состоят из теоретической и практической частей (ОФП, СФП, ТТП). Так на начальном этапе, больше внимания уделяется теоретической и общефизической подготовленности. На этапе спортивного совершенствования и этапе высшего спортивного мастерства % объема уходит в сторону увеличения на такие разделы, как: специальная физическая подготовленность  и технико-тактическая подготовка. </w:t>
      </w:r>
    </w:p>
    <w:p w:rsidR="00696328" w:rsidRPr="00D22471" w:rsidRDefault="00696328" w:rsidP="00D22471">
      <w:pPr>
        <w:ind w:firstLine="284"/>
        <w:jc w:val="both"/>
      </w:pPr>
      <w:r w:rsidRPr="00D22471">
        <w:t xml:space="preserve">Процентное распределение соотношения физической и технико-тактической подготовки представлено в таблице. </w:t>
      </w:r>
    </w:p>
    <w:p w:rsidR="00696328" w:rsidRDefault="00FD4296" w:rsidP="00D22471">
      <w:pPr>
        <w:ind w:firstLine="284"/>
        <w:jc w:val="both"/>
        <w:rPr>
          <w:b/>
        </w:rPr>
      </w:pPr>
      <w:r>
        <w:rPr>
          <w:b/>
        </w:rPr>
        <w:t>Соотношение средств физической</w:t>
      </w:r>
      <w:r w:rsidR="00696328" w:rsidRPr="00D22471">
        <w:rPr>
          <w:b/>
        </w:rPr>
        <w:t xml:space="preserve"> </w:t>
      </w:r>
      <w:r>
        <w:rPr>
          <w:b/>
        </w:rPr>
        <w:t>и</w:t>
      </w:r>
      <w:r w:rsidR="00696328" w:rsidRPr="00D22471">
        <w:rPr>
          <w:b/>
        </w:rPr>
        <w:t xml:space="preserve"> </w:t>
      </w:r>
      <w:r>
        <w:rPr>
          <w:b/>
        </w:rPr>
        <w:t>т</w:t>
      </w:r>
      <w:r w:rsidRPr="00D22471">
        <w:rPr>
          <w:b/>
        </w:rPr>
        <w:t>ехнико-тактич</w:t>
      </w:r>
      <w:r>
        <w:rPr>
          <w:b/>
        </w:rPr>
        <w:t>еской п</w:t>
      </w:r>
      <w:r w:rsidRPr="00D22471">
        <w:rPr>
          <w:b/>
        </w:rPr>
        <w:t>одготовки</w:t>
      </w:r>
      <w:r w:rsidR="00696328" w:rsidRPr="00D22471">
        <w:rPr>
          <w:b/>
        </w:rPr>
        <w:t xml:space="preserve"> </w:t>
      </w:r>
      <w:r>
        <w:rPr>
          <w:b/>
        </w:rPr>
        <w:t>по</w:t>
      </w:r>
      <w:r w:rsidR="00696328" w:rsidRPr="00D22471">
        <w:rPr>
          <w:b/>
        </w:rPr>
        <w:t xml:space="preserve"> </w:t>
      </w:r>
      <w:r>
        <w:rPr>
          <w:b/>
        </w:rPr>
        <w:t>г</w:t>
      </w:r>
      <w:r w:rsidRPr="00D22471">
        <w:rPr>
          <w:b/>
        </w:rPr>
        <w:t>одам</w:t>
      </w:r>
      <w:r w:rsidR="00696328" w:rsidRPr="00D22471">
        <w:rPr>
          <w:b/>
        </w:rPr>
        <w:t xml:space="preserve"> </w:t>
      </w:r>
      <w:r>
        <w:rPr>
          <w:b/>
        </w:rPr>
        <w:t>о</w:t>
      </w:r>
      <w:r w:rsidRPr="00D22471">
        <w:rPr>
          <w:b/>
        </w:rPr>
        <w:t>бучения</w:t>
      </w:r>
      <w:proofErr w:type="gramStart"/>
      <w:r w:rsidR="00696328" w:rsidRPr="00D22471">
        <w:rPr>
          <w:b/>
        </w:rPr>
        <w:t xml:space="preserve"> (%)</w:t>
      </w:r>
      <w:proofErr w:type="gramEnd"/>
    </w:p>
    <w:tbl>
      <w:tblPr>
        <w:tblW w:w="6960" w:type="dxa"/>
        <w:jc w:val="center"/>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285"/>
        <w:gridCol w:w="3557"/>
        <w:gridCol w:w="992"/>
        <w:gridCol w:w="992"/>
        <w:gridCol w:w="1134"/>
      </w:tblGrid>
      <w:tr w:rsidR="00137E5D" w:rsidTr="00F60464">
        <w:trPr>
          <w:jc w:val="center"/>
        </w:trPr>
        <w:tc>
          <w:tcPr>
            <w:tcW w:w="285" w:type="dxa"/>
            <w:tcBorders>
              <w:top w:val="single" w:sz="4" w:space="0" w:color="auto"/>
              <w:left w:val="single" w:sz="4" w:space="0" w:color="auto"/>
              <w:bottom w:val="single" w:sz="4" w:space="0" w:color="auto"/>
              <w:right w:val="single" w:sz="4" w:space="0" w:color="auto"/>
            </w:tcBorders>
          </w:tcPr>
          <w:p w:rsidR="00137E5D" w:rsidRDefault="00F60464" w:rsidP="00F60464">
            <w:pPr>
              <w:ind w:left="-108" w:right="-57"/>
              <w:jc w:val="center"/>
              <w:rPr>
                <w:bCs/>
                <w:spacing w:val="15"/>
              </w:rPr>
            </w:pPr>
            <w:r>
              <w:rPr>
                <w:bCs/>
                <w:spacing w:val="15"/>
              </w:rPr>
              <w:t>№</w:t>
            </w:r>
          </w:p>
        </w:tc>
        <w:tc>
          <w:tcPr>
            <w:tcW w:w="3557" w:type="dxa"/>
            <w:tcBorders>
              <w:top w:val="single" w:sz="4" w:space="0" w:color="auto"/>
              <w:left w:val="single" w:sz="4" w:space="0" w:color="auto"/>
              <w:bottom w:val="single" w:sz="4" w:space="0" w:color="auto"/>
              <w:right w:val="single" w:sz="4" w:space="0" w:color="auto"/>
            </w:tcBorders>
          </w:tcPr>
          <w:p w:rsidR="00137E5D" w:rsidRDefault="00137E5D" w:rsidP="00F60464">
            <w:pPr>
              <w:ind w:left="-131" w:right="-58"/>
              <w:jc w:val="center"/>
              <w:rPr>
                <w:bCs/>
                <w:spacing w:val="15"/>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37E5D" w:rsidRDefault="00137E5D" w:rsidP="00F60464">
            <w:pPr>
              <w:ind w:left="-131" w:right="-58"/>
              <w:jc w:val="center"/>
              <w:rPr>
                <w:bCs/>
                <w:spacing w:val="15"/>
                <w:sz w:val="16"/>
                <w:szCs w:val="16"/>
              </w:rPr>
            </w:pPr>
            <w:r>
              <w:rPr>
                <w:bCs/>
                <w:spacing w:val="15"/>
              </w:rPr>
              <w:t>1-й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137E5D" w:rsidRDefault="00137E5D" w:rsidP="00F60464">
            <w:pPr>
              <w:ind w:left="-131" w:right="-58"/>
              <w:jc w:val="center"/>
              <w:rPr>
                <w:bCs/>
                <w:spacing w:val="15"/>
              </w:rPr>
            </w:pPr>
            <w:r>
              <w:rPr>
                <w:bCs/>
                <w:spacing w:val="15"/>
              </w:rPr>
              <w:t>2-й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137E5D" w:rsidRDefault="00137E5D" w:rsidP="00F60464">
            <w:pPr>
              <w:ind w:left="-131" w:right="-58"/>
              <w:jc w:val="center"/>
              <w:rPr>
                <w:bCs/>
                <w:spacing w:val="15"/>
              </w:rPr>
            </w:pPr>
            <w:r>
              <w:rPr>
                <w:bCs/>
                <w:spacing w:val="15"/>
              </w:rPr>
              <w:t>3-й год</w:t>
            </w:r>
          </w:p>
        </w:tc>
      </w:tr>
      <w:tr w:rsidR="00137E5D" w:rsidTr="00F60464">
        <w:trPr>
          <w:jc w:val="center"/>
        </w:trPr>
        <w:tc>
          <w:tcPr>
            <w:tcW w:w="285" w:type="dxa"/>
            <w:tcBorders>
              <w:top w:val="single" w:sz="4" w:space="0" w:color="auto"/>
              <w:left w:val="single" w:sz="4" w:space="0" w:color="auto"/>
              <w:bottom w:val="single" w:sz="4" w:space="0" w:color="auto"/>
              <w:right w:val="single" w:sz="4" w:space="0" w:color="auto"/>
            </w:tcBorders>
            <w:hideMark/>
          </w:tcPr>
          <w:p w:rsidR="00137E5D" w:rsidRDefault="00137E5D" w:rsidP="00F60464">
            <w:pPr>
              <w:ind w:left="-108" w:right="-57"/>
              <w:jc w:val="center"/>
              <w:rPr>
                <w:bCs/>
                <w:spacing w:val="15"/>
              </w:rPr>
            </w:pPr>
            <w:r>
              <w:rPr>
                <w:bCs/>
                <w:spacing w:val="15"/>
              </w:rPr>
              <w:t>1</w:t>
            </w:r>
          </w:p>
        </w:tc>
        <w:tc>
          <w:tcPr>
            <w:tcW w:w="3557" w:type="dxa"/>
            <w:tcBorders>
              <w:top w:val="single" w:sz="4" w:space="0" w:color="auto"/>
              <w:left w:val="single" w:sz="4" w:space="0" w:color="auto"/>
              <w:bottom w:val="single" w:sz="4" w:space="0" w:color="auto"/>
              <w:right w:val="single" w:sz="4" w:space="0" w:color="auto"/>
            </w:tcBorders>
            <w:hideMark/>
          </w:tcPr>
          <w:p w:rsidR="00137E5D" w:rsidRDefault="00137E5D" w:rsidP="00F60464">
            <w:pPr>
              <w:ind w:left="-131" w:right="-58"/>
              <w:rPr>
                <w:bCs/>
              </w:rPr>
            </w:pPr>
            <w:r>
              <w:rPr>
                <w:bCs/>
              </w:rPr>
              <w:t>Общая физическая подготовка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37E5D" w:rsidRDefault="00137E5D" w:rsidP="00F60464">
            <w:pPr>
              <w:ind w:left="-131" w:right="-58"/>
              <w:jc w:val="center"/>
              <w:rPr>
                <w:bCs/>
              </w:rPr>
            </w:pPr>
            <w:r>
              <w:rPr>
                <w:bCs/>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137E5D" w:rsidRDefault="00137E5D" w:rsidP="00F60464">
            <w:pPr>
              <w:ind w:left="-131" w:right="-58"/>
              <w:jc w:val="center"/>
              <w:rPr>
                <w:bCs/>
              </w:rPr>
            </w:pPr>
            <w:r>
              <w:rPr>
                <w:bCs/>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37E5D" w:rsidRDefault="00137E5D" w:rsidP="00F60464">
            <w:pPr>
              <w:ind w:left="-131" w:right="-58"/>
              <w:jc w:val="center"/>
              <w:rPr>
                <w:bCs/>
              </w:rPr>
            </w:pPr>
            <w:r>
              <w:rPr>
                <w:bCs/>
              </w:rPr>
              <w:t>60</w:t>
            </w:r>
          </w:p>
        </w:tc>
      </w:tr>
      <w:tr w:rsidR="00137E5D" w:rsidTr="00F60464">
        <w:trPr>
          <w:trHeight w:val="279"/>
          <w:jc w:val="center"/>
        </w:trPr>
        <w:tc>
          <w:tcPr>
            <w:tcW w:w="285" w:type="dxa"/>
            <w:tcBorders>
              <w:top w:val="single" w:sz="4" w:space="0" w:color="auto"/>
              <w:left w:val="single" w:sz="4" w:space="0" w:color="auto"/>
              <w:bottom w:val="single" w:sz="4" w:space="0" w:color="auto"/>
              <w:right w:val="single" w:sz="4" w:space="0" w:color="auto"/>
            </w:tcBorders>
            <w:hideMark/>
          </w:tcPr>
          <w:p w:rsidR="00137E5D" w:rsidRDefault="00137E5D" w:rsidP="00F60464">
            <w:pPr>
              <w:ind w:left="-108" w:right="-57"/>
              <w:jc w:val="center"/>
              <w:rPr>
                <w:bCs/>
                <w:spacing w:val="15"/>
              </w:rPr>
            </w:pPr>
            <w:r>
              <w:rPr>
                <w:bCs/>
                <w:spacing w:val="15"/>
              </w:rPr>
              <w:t>2</w:t>
            </w:r>
          </w:p>
        </w:tc>
        <w:tc>
          <w:tcPr>
            <w:tcW w:w="3557" w:type="dxa"/>
            <w:tcBorders>
              <w:top w:val="single" w:sz="4" w:space="0" w:color="auto"/>
              <w:left w:val="single" w:sz="4" w:space="0" w:color="auto"/>
              <w:bottom w:val="single" w:sz="4" w:space="0" w:color="auto"/>
              <w:right w:val="single" w:sz="4" w:space="0" w:color="auto"/>
            </w:tcBorders>
            <w:hideMark/>
          </w:tcPr>
          <w:p w:rsidR="00137E5D" w:rsidRDefault="00137E5D" w:rsidP="00F60464">
            <w:pPr>
              <w:ind w:left="-131" w:right="-58"/>
              <w:rPr>
                <w:bCs/>
              </w:rPr>
            </w:pPr>
            <w:r>
              <w:rPr>
                <w:bCs/>
              </w:rPr>
              <w:t>Специальная физическая подготовка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37E5D" w:rsidRDefault="00137E5D" w:rsidP="00F60464">
            <w:pPr>
              <w:ind w:left="-131" w:right="-58"/>
              <w:jc w:val="center"/>
              <w:rPr>
                <w:bCs/>
              </w:rPr>
            </w:pPr>
            <w:r>
              <w:rPr>
                <w:bCs/>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rsidR="00137E5D" w:rsidRDefault="00137E5D" w:rsidP="00F60464">
            <w:pPr>
              <w:ind w:left="-131" w:right="-58"/>
              <w:jc w:val="center"/>
              <w:rPr>
                <w:bCs/>
              </w:rPr>
            </w:pPr>
            <w:r>
              <w:rPr>
                <w:bCs/>
              </w:rPr>
              <w:t>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37E5D" w:rsidRDefault="00137E5D" w:rsidP="00F60464">
            <w:pPr>
              <w:ind w:left="-131" w:right="-58"/>
              <w:jc w:val="center"/>
              <w:rPr>
                <w:bCs/>
              </w:rPr>
            </w:pPr>
            <w:r>
              <w:rPr>
                <w:bCs/>
              </w:rPr>
              <w:t>30</w:t>
            </w:r>
          </w:p>
        </w:tc>
      </w:tr>
      <w:tr w:rsidR="00137E5D" w:rsidTr="00F60464">
        <w:trPr>
          <w:jc w:val="center"/>
        </w:trPr>
        <w:tc>
          <w:tcPr>
            <w:tcW w:w="285" w:type="dxa"/>
            <w:tcBorders>
              <w:top w:val="single" w:sz="4" w:space="0" w:color="auto"/>
              <w:left w:val="single" w:sz="4" w:space="0" w:color="auto"/>
              <w:bottom w:val="single" w:sz="4" w:space="0" w:color="auto"/>
              <w:right w:val="single" w:sz="4" w:space="0" w:color="auto"/>
            </w:tcBorders>
            <w:hideMark/>
          </w:tcPr>
          <w:p w:rsidR="00137E5D" w:rsidRDefault="00137E5D" w:rsidP="00F60464">
            <w:pPr>
              <w:ind w:left="-108" w:right="-57"/>
              <w:jc w:val="center"/>
              <w:rPr>
                <w:bCs/>
                <w:spacing w:val="15"/>
              </w:rPr>
            </w:pPr>
            <w:r>
              <w:rPr>
                <w:bCs/>
                <w:spacing w:val="15"/>
              </w:rPr>
              <w:t>3</w:t>
            </w:r>
          </w:p>
        </w:tc>
        <w:tc>
          <w:tcPr>
            <w:tcW w:w="3557" w:type="dxa"/>
            <w:tcBorders>
              <w:top w:val="single" w:sz="4" w:space="0" w:color="auto"/>
              <w:left w:val="single" w:sz="4" w:space="0" w:color="auto"/>
              <w:bottom w:val="single" w:sz="4" w:space="0" w:color="auto"/>
              <w:right w:val="single" w:sz="4" w:space="0" w:color="auto"/>
            </w:tcBorders>
            <w:hideMark/>
          </w:tcPr>
          <w:p w:rsidR="00137E5D" w:rsidRDefault="00137E5D" w:rsidP="00F60464">
            <w:pPr>
              <w:ind w:left="-131" w:right="-58"/>
              <w:rPr>
                <w:bCs/>
              </w:rPr>
            </w:pPr>
            <w:r>
              <w:rPr>
                <w:bCs/>
              </w:rPr>
              <w:t>Технико-тактическая подготовка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37E5D" w:rsidRDefault="00137E5D" w:rsidP="00F60464">
            <w:pPr>
              <w:ind w:left="-131" w:right="-58"/>
              <w:jc w:val="center"/>
              <w:rPr>
                <w:bCs/>
              </w:rPr>
            </w:pPr>
            <w:r>
              <w:rPr>
                <w:bCs/>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137E5D" w:rsidRDefault="00137E5D" w:rsidP="00F60464">
            <w:pPr>
              <w:ind w:left="-131" w:right="-58"/>
              <w:jc w:val="center"/>
              <w:rPr>
                <w:bCs/>
              </w:rPr>
            </w:pPr>
            <w:r>
              <w:rPr>
                <w:bCs/>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37E5D" w:rsidRDefault="00137E5D" w:rsidP="00F60464">
            <w:pPr>
              <w:ind w:left="-131" w:right="-58"/>
              <w:jc w:val="center"/>
              <w:rPr>
                <w:bCs/>
              </w:rPr>
            </w:pPr>
            <w:r>
              <w:rPr>
                <w:bCs/>
              </w:rPr>
              <w:t>10</w:t>
            </w:r>
          </w:p>
        </w:tc>
      </w:tr>
    </w:tbl>
    <w:p w:rsidR="00696328" w:rsidRPr="0027122A" w:rsidRDefault="00696328" w:rsidP="00D22471">
      <w:pPr>
        <w:ind w:firstLine="284"/>
        <w:jc w:val="both"/>
        <w:rPr>
          <w:b/>
        </w:rPr>
      </w:pPr>
      <w:r w:rsidRPr="0027122A">
        <w:rPr>
          <w:b/>
        </w:rPr>
        <w:t>Режим занятий</w:t>
      </w:r>
    </w:p>
    <w:p w:rsidR="00E2583C" w:rsidRDefault="00696328" w:rsidP="00D22471">
      <w:pPr>
        <w:ind w:firstLine="284"/>
        <w:jc w:val="both"/>
      </w:pPr>
      <w:r w:rsidRPr="00D22471">
        <w:t xml:space="preserve">Организация учебно-тренировочного процесса с обучающимися ведется в течение всего календарного года. </w:t>
      </w:r>
    </w:p>
    <w:p w:rsidR="00696328" w:rsidRPr="00D22471" w:rsidRDefault="00696328" w:rsidP="00D22471">
      <w:pPr>
        <w:ind w:firstLine="284"/>
        <w:jc w:val="both"/>
      </w:pPr>
      <w:r w:rsidRPr="00D22471">
        <w:t xml:space="preserve">Учебно-тренировочные занятия проводятся в соответствии с годовым учебным планом, рассчитанным на </w:t>
      </w:r>
      <w:r w:rsidR="002E01F7">
        <w:t>37</w:t>
      </w:r>
      <w:r w:rsidRPr="00D22471">
        <w:t xml:space="preserve"> недель учебно-тренировочных занятий, непосредственно в условиях спортивной школы. </w:t>
      </w:r>
    </w:p>
    <w:p w:rsidR="003840E8" w:rsidRDefault="00696328" w:rsidP="00D22471">
      <w:pPr>
        <w:ind w:firstLine="284"/>
        <w:jc w:val="both"/>
      </w:pPr>
      <w:r w:rsidRPr="00D22471">
        <w:t>Продолжительность одного занятия в группах спортивно-оздоровительной направленности не должна превышать 2-х академических часов</w:t>
      </w:r>
      <w:r w:rsidR="003840E8">
        <w:t>.</w:t>
      </w:r>
    </w:p>
    <w:p w:rsidR="00696328" w:rsidRPr="0027122A" w:rsidRDefault="00696328" w:rsidP="00D22471">
      <w:pPr>
        <w:ind w:firstLine="284"/>
        <w:jc w:val="both"/>
        <w:rPr>
          <w:b/>
        </w:rPr>
      </w:pPr>
      <w:r w:rsidRPr="0027122A">
        <w:rPr>
          <w:b/>
        </w:rPr>
        <w:t>Основные средства обучения</w:t>
      </w:r>
    </w:p>
    <w:p w:rsidR="00696328" w:rsidRPr="00D22471" w:rsidRDefault="00696328" w:rsidP="00953221">
      <w:pPr>
        <w:numPr>
          <w:ilvl w:val="0"/>
          <w:numId w:val="11"/>
        </w:numPr>
        <w:tabs>
          <w:tab w:val="clear" w:pos="720"/>
          <w:tab w:val="num" w:pos="142"/>
        </w:tabs>
        <w:suppressAutoHyphens w:val="0"/>
        <w:ind w:left="0" w:firstLine="0"/>
        <w:jc w:val="both"/>
      </w:pPr>
      <w:r w:rsidRPr="00D22471">
        <w:t>общеразвивающие упражнения</w:t>
      </w:r>
    </w:p>
    <w:p w:rsidR="00696328" w:rsidRPr="00D22471" w:rsidRDefault="00696328" w:rsidP="00953221">
      <w:pPr>
        <w:numPr>
          <w:ilvl w:val="0"/>
          <w:numId w:val="11"/>
        </w:numPr>
        <w:tabs>
          <w:tab w:val="clear" w:pos="720"/>
          <w:tab w:val="num" w:pos="142"/>
        </w:tabs>
        <w:suppressAutoHyphens w:val="0"/>
        <w:ind w:left="0" w:firstLine="0"/>
        <w:jc w:val="both"/>
      </w:pPr>
      <w:r w:rsidRPr="00D22471">
        <w:t>подвижные игры и общеразвивающие упражнения</w:t>
      </w:r>
    </w:p>
    <w:p w:rsidR="00696328" w:rsidRPr="00D22471" w:rsidRDefault="00696328" w:rsidP="00953221">
      <w:pPr>
        <w:numPr>
          <w:ilvl w:val="0"/>
          <w:numId w:val="11"/>
        </w:numPr>
        <w:tabs>
          <w:tab w:val="clear" w:pos="720"/>
          <w:tab w:val="num" w:pos="142"/>
        </w:tabs>
        <w:suppressAutoHyphens w:val="0"/>
        <w:ind w:left="0" w:firstLine="0"/>
        <w:jc w:val="both"/>
      </w:pPr>
      <w:r w:rsidRPr="00D22471">
        <w:t>прыжки и прыжковые упражнения</w:t>
      </w:r>
    </w:p>
    <w:p w:rsidR="00696328" w:rsidRPr="00D22471" w:rsidRDefault="00696328" w:rsidP="00953221">
      <w:pPr>
        <w:numPr>
          <w:ilvl w:val="0"/>
          <w:numId w:val="11"/>
        </w:numPr>
        <w:tabs>
          <w:tab w:val="clear" w:pos="720"/>
          <w:tab w:val="num" w:pos="142"/>
        </w:tabs>
        <w:suppressAutoHyphens w:val="0"/>
        <w:ind w:left="0" w:firstLine="0"/>
        <w:jc w:val="both"/>
      </w:pPr>
      <w:r w:rsidRPr="00D22471">
        <w:t>элементы акробатики (страховка и самостраховка, кувырки, сал</w:t>
      </w:r>
      <w:r w:rsidRPr="00D22471">
        <w:t>ь</w:t>
      </w:r>
      <w:r w:rsidRPr="00D22471">
        <w:t>то, кульбиты, фляг, рондад и т.д.)</w:t>
      </w:r>
    </w:p>
    <w:p w:rsidR="00696328" w:rsidRPr="00D22471" w:rsidRDefault="00696328" w:rsidP="00953221">
      <w:pPr>
        <w:numPr>
          <w:ilvl w:val="0"/>
          <w:numId w:val="11"/>
        </w:numPr>
        <w:tabs>
          <w:tab w:val="clear" w:pos="720"/>
          <w:tab w:val="num" w:pos="142"/>
        </w:tabs>
        <w:suppressAutoHyphens w:val="0"/>
        <w:ind w:left="0" w:firstLine="0"/>
        <w:jc w:val="both"/>
      </w:pPr>
      <w:r w:rsidRPr="00D22471">
        <w:t>метание легких снарядов (теннисных и набивных мячей)</w:t>
      </w:r>
    </w:p>
    <w:p w:rsidR="00696328" w:rsidRPr="00D22471" w:rsidRDefault="00696328" w:rsidP="00953221">
      <w:pPr>
        <w:numPr>
          <w:ilvl w:val="0"/>
          <w:numId w:val="11"/>
        </w:numPr>
        <w:tabs>
          <w:tab w:val="clear" w:pos="720"/>
          <w:tab w:val="num" w:pos="142"/>
        </w:tabs>
        <w:suppressAutoHyphens w:val="0"/>
        <w:ind w:left="0" w:firstLine="0"/>
        <w:jc w:val="both"/>
      </w:pPr>
      <w:r w:rsidRPr="00D22471">
        <w:t>силовые упражнения (в виде комплексов тренировочных заданий)</w:t>
      </w:r>
    </w:p>
    <w:p w:rsidR="00696328" w:rsidRPr="00D22471" w:rsidRDefault="00696328" w:rsidP="00953221">
      <w:pPr>
        <w:numPr>
          <w:ilvl w:val="0"/>
          <w:numId w:val="11"/>
        </w:numPr>
        <w:tabs>
          <w:tab w:val="clear" w:pos="720"/>
          <w:tab w:val="num" w:pos="142"/>
        </w:tabs>
        <w:suppressAutoHyphens w:val="0"/>
        <w:ind w:left="0" w:firstLine="0"/>
        <w:jc w:val="both"/>
      </w:pPr>
      <w:r w:rsidRPr="00D22471">
        <w:t>круговые тренировки</w:t>
      </w:r>
    </w:p>
    <w:p w:rsidR="00696328" w:rsidRPr="0027122A" w:rsidRDefault="00696328" w:rsidP="00D22471">
      <w:pPr>
        <w:ind w:firstLine="284"/>
        <w:jc w:val="both"/>
        <w:rPr>
          <w:b/>
        </w:rPr>
      </w:pPr>
      <w:r w:rsidRPr="0027122A">
        <w:rPr>
          <w:b/>
        </w:rPr>
        <w:t>Прогнозируемые результаты</w:t>
      </w:r>
    </w:p>
    <w:p w:rsidR="00696328" w:rsidRPr="00D22471" w:rsidRDefault="00696328" w:rsidP="00D22471">
      <w:pPr>
        <w:ind w:firstLine="284"/>
        <w:jc w:val="both"/>
      </w:pPr>
      <w:r w:rsidRPr="00D22471">
        <w:lastRenderedPageBreak/>
        <w:t>При создании оптимальных условий для физического и психического развития, самореализации, укрепления здоровья и формирования позитивных жизненных ценностей обучающихся, посредством систематических занятий</w:t>
      </w:r>
      <w:r w:rsidR="002F6263" w:rsidRPr="00D22471">
        <w:t xml:space="preserve"> кик-боксингом</w:t>
      </w:r>
      <w:r w:rsidRPr="00D22471">
        <w:t>, программа ставит своей целью, по окончании ее реализации, подготовить высококлассного спортсмена, который бы показывал стабильно высокий результат, выступая на соревнованиях Российского и международного уровня.</w:t>
      </w:r>
    </w:p>
    <w:p w:rsidR="00696328" w:rsidRPr="00D22471" w:rsidRDefault="00696328" w:rsidP="00D22471">
      <w:pPr>
        <w:ind w:firstLine="284"/>
        <w:jc w:val="both"/>
        <w:rPr>
          <w:b/>
          <w:i/>
          <w:u w:val="single"/>
        </w:rPr>
      </w:pPr>
      <w:r w:rsidRPr="00D22471">
        <w:rPr>
          <w:b/>
          <w:i/>
          <w:u w:val="single"/>
        </w:rPr>
        <w:t>По окончании всей программы воспитанник сможет:</w:t>
      </w:r>
    </w:p>
    <w:p w:rsidR="00696328" w:rsidRPr="00D22471" w:rsidRDefault="00696328" w:rsidP="00953221">
      <w:pPr>
        <w:numPr>
          <w:ilvl w:val="0"/>
          <w:numId w:val="12"/>
        </w:numPr>
        <w:tabs>
          <w:tab w:val="clear" w:pos="720"/>
          <w:tab w:val="num" w:pos="426"/>
        </w:tabs>
        <w:ind w:left="0" w:firstLine="284"/>
        <w:jc w:val="both"/>
      </w:pPr>
      <w:r w:rsidRPr="00D22471">
        <w:t>применять на практике полученные теоретические знания</w:t>
      </w:r>
    </w:p>
    <w:p w:rsidR="00696328" w:rsidRPr="00D22471" w:rsidRDefault="00696328" w:rsidP="00953221">
      <w:pPr>
        <w:numPr>
          <w:ilvl w:val="0"/>
          <w:numId w:val="12"/>
        </w:numPr>
        <w:tabs>
          <w:tab w:val="clear" w:pos="720"/>
          <w:tab w:val="num" w:pos="426"/>
        </w:tabs>
        <w:ind w:left="0" w:firstLine="284"/>
        <w:jc w:val="both"/>
      </w:pPr>
      <w:r w:rsidRPr="00D22471">
        <w:t>управлять своим эмоциональным состоянием</w:t>
      </w:r>
    </w:p>
    <w:p w:rsidR="00696328" w:rsidRPr="00D22471" w:rsidRDefault="00696328" w:rsidP="00953221">
      <w:pPr>
        <w:numPr>
          <w:ilvl w:val="0"/>
          <w:numId w:val="12"/>
        </w:numPr>
        <w:tabs>
          <w:tab w:val="clear" w:pos="720"/>
          <w:tab w:val="num" w:pos="426"/>
        </w:tabs>
        <w:ind w:left="0" w:firstLine="284"/>
        <w:jc w:val="both"/>
      </w:pPr>
      <w:r w:rsidRPr="00D22471">
        <w:t>самостоятельно планировать тренировочный процесс</w:t>
      </w:r>
    </w:p>
    <w:p w:rsidR="00696328" w:rsidRPr="00D22471" w:rsidRDefault="00696328" w:rsidP="00953221">
      <w:pPr>
        <w:numPr>
          <w:ilvl w:val="0"/>
          <w:numId w:val="12"/>
        </w:numPr>
        <w:tabs>
          <w:tab w:val="clear" w:pos="720"/>
          <w:tab w:val="num" w:pos="426"/>
        </w:tabs>
        <w:ind w:left="0" w:firstLine="284"/>
        <w:jc w:val="both"/>
      </w:pPr>
      <w:r w:rsidRPr="00D22471">
        <w:t>организовывать учебно-тренировочный процесс в группах начальной подготовки</w:t>
      </w:r>
    </w:p>
    <w:p w:rsidR="00696328" w:rsidRPr="00D22471" w:rsidRDefault="00696328" w:rsidP="00953221">
      <w:pPr>
        <w:numPr>
          <w:ilvl w:val="0"/>
          <w:numId w:val="12"/>
        </w:numPr>
        <w:tabs>
          <w:tab w:val="clear" w:pos="720"/>
          <w:tab w:val="num" w:pos="426"/>
        </w:tabs>
        <w:ind w:left="0" w:firstLine="284"/>
        <w:jc w:val="both"/>
      </w:pPr>
      <w:r w:rsidRPr="00D22471">
        <w:t>Иметь спортивное звание не ниже мастера спорта России.</w:t>
      </w:r>
    </w:p>
    <w:p w:rsidR="00696328" w:rsidRDefault="00696328" w:rsidP="00953221">
      <w:pPr>
        <w:numPr>
          <w:ilvl w:val="0"/>
          <w:numId w:val="12"/>
        </w:numPr>
        <w:tabs>
          <w:tab w:val="clear" w:pos="720"/>
          <w:tab w:val="num" w:pos="426"/>
        </w:tabs>
        <w:ind w:left="0" w:firstLine="284"/>
        <w:jc w:val="both"/>
      </w:pPr>
      <w:r w:rsidRPr="00D22471">
        <w:t>Получить судейскую категорию (не ниже регионального уровня).</w:t>
      </w:r>
    </w:p>
    <w:p w:rsidR="00BD4FD3" w:rsidRPr="00F37780" w:rsidRDefault="00BD4FD3" w:rsidP="00F37780">
      <w:pPr>
        <w:ind w:firstLine="284"/>
        <w:jc w:val="both"/>
        <w:rPr>
          <w:b/>
        </w:rPr>
      </w:pPr>
      <w:r w:rsidRPr="00F37780">
        <w:rPr>
          <w:b/>
        </w:rPr>
        <w:t>Учебно-тематический план</w:t>
      </w:r>
      <w:r w:rsidR="00F37780" w:rsidRPr="00F37780">
        <w:rPr>
          <w:b/>
        </w:rPr>
        <w:t xml:space="preserve"> </w:t>
      </w:r>
    </w:p>
    <w:tbl>
      <w:tblPr>
        <w:tblW w:w="6051" w:type="dxa"/>
        <w:jc w:val="center"/>
        <w:tblInd w:w="-72" w:type="dxa"/>
        <w:tblLayout w:type="fixed"/>
        <w:tblLook w:val="04A0"/>
      </w:tblPr>
      <w:tblGrid>
        <w:gridCol w:w="337"/>
        <w:gridCol w:w="3554"/>
        <w:gridCol w:w="2160"/>
      </w:tblGrid>
      <w:tr w:rsidR="00BD4FD3" w:rsidRPr="00D22471" w:rsidTr="00F37780">
        <w:trPr>
          <w:cantSplit/>
          <w:trHeight w:val="287"/>
          <w:jc w:val="center"/>
        </w:trPr>
        <w:tc>
          <w:tcPr>
            <w:tcW w:w="337" w:type="dxa"/>
            <w:tcBorders>
              <w:top w:val="single" w:sz="4" w:space="0" w:color="000000"/>
              <w:left w:val="single" w:sz="4" w:space="0" w:color="000000"/>
              <w:bottom w:val="single" w:sz="4" w:space="0" w:color="000000"/>
              <w:right w:val="nil"/>
            </w:tcBorders>
          </w:tcPr>
          <w:p w:rsidR="00BD4FD3" w:rsidRPr="003123D6" w:rsidRDefault="00BD4FD3" w:rsidP="00137E5D">
            <w:pPr>
              <w:ind w:left="-104" w:right="-74" w:hanging="13"/>
              <w:jc w:val="center"/>
              <w:rPr>
                <w:b/>
                <w:sz w:val="20"/>
                <w:szCs w:val="20"/>
              </w:rPr>
            </w:pPr>
            <w:r w:rsidRPr="003123D6">
              <w:rPr>
                <w:b/>
                <w:sz w:val="20"/>
                <w:szCs w:val="20"/>
              </w:rPr>
              <w:t>№</w:t>
            </w:r>
          </w:p>
        </w:tc>
        <w:tc>
          <w:tcPr>
            <w:tcW w:w="3554" w:type="dxa"/>
            <w:tcBorders>
              <w:top w:val="single" w:sz="4" w:space="0" w:color="000000"/>
              <w:left w:val="single" w:sz="4" w:space="0" w:color="000000"/>
              <w:bottom w:val="single" w:sz="4" w:space="0" w:color="000000"/>
              <w:right w:val="nil"/>
            </w:tcBorders>
            <w:vAlign w:val="center"/>
          </w:tcPr>
          <w:p w:rsidR="00BD4FD3" w:rsidRPr="003123D6" w:rsidRDefault="00BD4FD3" w:rsidP="00137E5D">
            <w:pPr>
              <w:ind w:left="-54" w:right="-67"/>
              <w:jc w:val="center"/>
              <w:rPr>
                <w:b/>
                <w:sz w:val="20"/>
                <w:szCs w:val="20"/>
              </w:rPr>
            </w:pPr>
            <w:r w:rsidRPr="003123D6">
              <w:rPr>
                <w:b/>
                <w:sz w:val="20"/>
                <w:szCs w:val="20"/>
              </w:rPr>
              <w:t>РАЗДЕЛЫ</w:t>
            </w:r>
          </w:p>
        </w:tc>
        <w:tc>
          <w:tcPr>
            <w:tcW w:w="2160" w:type="dxa"/>
            <w:tcBorders>
              <w:top w:val="single" w:sz="4" w:space="0" w:color="000000"/>
              <w:left w:val="single" w:sz="4" w:space="0" w:color="000000"/>
              <w:right w:val="single" w:sz="4" w:space="0" w:color="000000"/>
            </w:tcBorders>
            <w:vAlign w:val="center"/>
          </w:tcPr>
          <w:p w:rsidR="00BD4FD3" w:rsidRPr="003123D6" w:rsidRDefault="00BD4FD3" w:rsidP="00137E5D">
            <w:pPr>
              <w:snapToGrid w:val="0"/>
              <w:ind w:left="-90" w:right="-67"/>
              <w:jc w:val="center"/>
              <w:rPr>
                <w:b/>
                <w:sz w:val="20"/>
                <w:szCs w:val="20"/>
              </w:rPr>
            </w:pPr>
            <w:r w:rsidRPr="003123D6">
              <w:rPr>
                <w:b/>
                <w:bCs/>
                <w:sz w:val="20"/>
                <w:szCs w:val="20"/>
              </w:rPr>
              <w:t>Весь период</w:t>
            </w:r>
          </w:p>
        </w:tc>
      </w:tr>
      <w:tr w:rsidR="00BD4FD3" w:rsidRPr="00D22471" w:rsidTr="00137E5D">
        <w:trPr>
          <w:trHeight w:val="230"/>
          <w:jc w:val="center"/>
        </w:trPr>
        <w:tc>
          <w:tcPr>
            <w:tcW w:w="337" w:type="dxa"/>
            <w:tcBorders>
              <w:top w:val="single" w:sz="4" w:space="0" w:color="000000"/>
              <w:left w:val="single" w:sz="4" w:space="0" w:color="000000"/>
              <w:bottom w:val="single" w:sz="4" w:space="0" w:color="000000"/>
              <w:right w:val="nil"/>
            </w:tcBorders>
          </w:tcPr>
          <w:p w:rsidR="00BD4FD3" w:rsidRPr="003123D6" w:rsidRDefault="00BD4FD3" w:rsidP="00137E5D">
            <w:pPr>
              <w:ind w:left="-104" w:right="-74" w:hanging="13"/>
              <w:jc w:val="center"/>
              <w:rPr>
                <w:b/>
                <w:sz w:val="20"/>
                <w:szCs w:val="20"/>
              </w:rPr>
            </w:pPr>
            <w:r w:rsidRPr="003123D6">
              <w:rPr>
                <w:b/>
                <w:sz w:val="20"/>
                <w:szCs w:val="20"/>
              </w:rPr>
              <w:t>1</w:t>
            </w:r>
          </w:p>
        </w:tc>
        <w:tc>
          <w:tcPr>
            <w:tcW w:w="3554" w:type="dxa"/>
            <w:tcBorders>
              <w:top w:val="single" w:sz="4" w:space="0" w:color="000000"/>
              <w:left w:val="single" w:sz="4" w:space="0" w:color="000000"/>
              <w:bottom w:val="single" w:sz="4" w:space="0" w:color="000000"/>
              <w:right w:val="nil"/>
            </w:tcBorders>
            <w:vAlign w:val="center"/>
          </w:tcPr>
          <w:p w:rsidR="00BD4FD3" w:rsidRPr="004F30D2" w:rsidRDefault="00BD4FD3" w:rsidP="00137E5D">
            <w:pPr>
              <w:ind w:left="-54" w:right="-67"/>
              <w:rPr>
                <w:sz w:val="20"/>
                <w:szCs w:val="20"/>
              </w:rPr>
            </w:pPr>
            <w:r w:rsidRPr="004F30D2">
              <w:rPr>
                <w:sz w:val="20"/>
                <w:szCs w:val="20"/>
              </w:rPr>
              <w:t>О Ф П</w:t>
            </w:r>
          </w:p>
        </w:tc>
        <w:tc>
          <w:tcPr>
            <w:tcW w:w="2160" w:type="dxa"/>
            <w:tcBorders>
              <w:top w:val="single" w:sz="4" w:space="0" w:color="000000"/>
              <w:left w:val="single" w:sz="4" w:space="0" w:color="000000"/>
              <w:bottom w:val="single" w:sz="4" w:space="0" w:color="000000"/>
              <w:right w:val="single" w:sz="4" w:space="0" w:color="auto"/>
            </w:tcBorders>
            <w:vAlign w:val="center"/>
          </w:tcPr>
          <w:p w:rsidR="00BD4FD3" w:rsidRPr="006324EF" w:rsidRDefault="00BD4FD3" w:rsidP="00137E5D">
            <w:pPr>
              <w:jc w:val="center"/>
              <w:rPr>
                <w:sz w:val="20"/>
                <w:szCs w:val="20"/>
              </w:rPr>
            </w:pPr>
            <w:r w:rsidRPr="006324EF">
              <w:rPr>
                <w:sz w:val="20"/>
                <w:szCs w:val="20"/>
              </w:rPr>
              <w:t>130</w:t>
            </w:r>
          </w:p>
        </w:tc>
      </w:tr>
      <w:tr w:rsidR="00BD4FD3" w:rsidRPr="00D22471" w:rsidTr="00137E5D">
        <w:trPr>
          <w:trHeight w:val="237"/>
          <w:jc w:val="center"/>
        </w:trPr>
        <w:tc>
          <w:tcPr>
            <w:tcW w:w="337" w:type="dxa"/>
            <w:tcBorders>
              <w:top w:val="single" w:sz="4" w:space="0" w:color="000000"/>
              <w:left w:val="single" w:sz="4" w:space="0" w:color="000000"/>
              <w:bottom w:val="single" w:sz="4" w:space="0" w:color="000000"/>
              <w:right w:val="nil"/>
            </w:tcBorders>
          </w:tcPr>
          <w:p w:rsidR="00BD4FD3" w:rsidRPr="003123D6" w:rsidRDefault="00BD4FD3" w:rsidP="00137E5D">
            <w:pPr>
              <w:ind w:left="-104" w:right="-74" w:hanging="13"/>
              <w:jc w:val="center"/>
              <w:rPr>
                <w:b/>
                <w:sz w:val="20"/>
                <w:szCs w:val="20"/>
              </w:rPr>
            </w:pPr>
            <w:r w:rsidRPr="003123D6">
              <w:rPr>
                <w:b/>
                <w:sz w:val="20"/>
                <w:szCs w:val="20"/>
              </w:rPr>
              <w:t>2</w:t>
            </w:r>
          </w:p>
        </w:tc>
        <w:tc>
          <w:tcPr>
            <w:tcW w:w="3554" w:type="dxa"/>
            <w:tcBorders>
              <w:top w:val="single" w:sz="4" w:space="0" w:color="000000"/>
              <w:left w:val="single" w:sz="4" w:space="0" w:color="000000"/>
              <w:bottom w:val="single" w:sz="4" w:space="0" w:color="000000"/>
              <w:right w:val="nil"/>
            </w:tcBorders>
            <w:vAlign w:val="center"/>
          </w:tcPr>
          <w:p w:rsidR="00BD4FD3" w:rsidRPr="004F30D2" w:rsidRDefault="00BD4FD3" w:rsidP="00137E5D">
            <w:pPr>
              <w:ind w:left="-54" w:right="-67"/>
              <w:rPr>
                <w:sz w:val="20"/>
                <w:szCs w:val="20"/>
              </w:rPr>
            </w:pPr>
            <w:r w:rsidRPr="004F30D2">
              <w:rPr>
                <w:sz w:val="20"/>
                <w:szCs w:val="20"/>
              </w:rPr>
              <w:t>С Ф П</w:t>
            </w:r>
          </w:p>
        </w:tc>
        <w:tc>
          <w:tcPr>
            <w:tcW w:w="2160" w:type="dxa"/>
            <w:tcBorders>
              <w:top w:val="single" w:sz="4" w:space="0" w:color="000000"/>
              <w:left w:val="single" w:sz="4" w:space="0" w:color="000000"/>
              <w:bottom w:val="single" w:sz="4" w:space="0" w:color="000000"/>
              <w:right w:val="single" w:sz="4" w:space="0" w:color="auto"/>
            </w:tcBorders>
            <w:vAlign w:val="center"/>
          </w:tcPr>
          <w:p w:rsidR="00BD4FD3" w:rsidRPr="006324EF" w:rsidRDefault="00BD4FD3" w:rsidP="00137E5D">
            <w:pPr>
              <w:jc w:val="center"/>
              <w:rPr>
                <w:sz w:val="20"/>
                <w:szCs w:val="20"/>
              </w:rPr>
            </w:pPr>
            <w:r w:rsidRPr="006324EF">
              <w:rPr>
                <w:sz w:val="20"/>
                <w:szCs w:val="20"/>
              </w:rPr>
              <w:t>84</w:t>
            </w:r>
          </w:p>
        </w:tc>
      </w:tr>
      <w:tr w:rsidR="00BD4FD3" w:rsidRPr="00D22471" w:rsidTr="00137E5D">
        <w:trPr>
          <w:trHeight w:val="230"/>
          <w:jc w:val="center"/>
        </w:trPr>
        <w:tc>
          <w:tcPr>
            <w:tcW w:w="337" w:type="dxa"/>
            <w:tcBorders>
              <w:top w:val="single" w:sz="4" w:space="0" w:color="000000"/>
              <w:left w:val="single" w:sz="4" w:space="0" w:color="000000"/>
              <w:bottom w:val="single" w:sz="4" w:space="0" w:color="000000"/>
              <w:right w:val="nil"/>
            </w:tcBorders>
          </w:tcPr>
          <w:p w:rsidR="00BD4FD3" w:rsidRPr="003123D6" w:rsidRDefault="00BD4FD3" w:rsidP="00137E5D">
            <w:pPr>
              <w:ind w:left="-104" w:right="-74" w:hanging="13"/>
              <w:jc w:val="center"/>
              <w:rPr>
                <w:b/>
                <w:sz w:val="20"/>
                <w:szCs w:val="20"/>
              </w:rPr>
            </w:pPr>
            <w:r w:rsidRPr="003123D6">
              <w:rPr>
                <w:b/>
                <w:sz w:val="20"/>
                <w:szCs w:val="20"/>
              </w:rPr>
              <w:t>3</w:t>
            </w:r>
          </w:p>
        </w:tc>
        <w:tc>
          <w:tcPr>
            <w:tcW w:w="3554" w:type="dxa"/>
            <w:tcBorders>
              <w:top w:val="single" w:sz="4" w:space="0" w:color="000000"/>
              <w:left w:val="single" w:sz="4" w:space="0" w:color="000000"/>
              <w:bottom w:val="single" w:sz="4" w:space="0" w:color="000000"/>
              <w:right w:val="nil"/>
            </w:tcBorders>
            <w:vAlign w:val="center"/>
          </w:tcPr>
          <w:p w:rsidR="00BD4FD3" w:rsidRPr="004F30D2" w:rsidRDefault="00BD4FD3" w:rsidP="00137E5D">
            <w:pPr>
              <w:ind w:left="-54" w:right="-67"/>
              <w:rPr>
                <w:sz w:val="20"/>
                <w:szCs w:val="20"/>
              </w:rPr>
            </w:pPr>
            <w:r w:rsidRPr="004F30D2">
              <w:rPr>
                <w:sz w:val="20"/>
                <w:szCs w:val="20"/>
              </w:rPr>
              <w:t>Т Т П</w:t>
            </w:r>
          </w:p>
        </w:tc>
        <w:tc>
          <w:tcPr>
            <w:tcW w:w="2160" w:type="dxa"/>
            <w:tcBorders>
              <w:top w:val="single" w:sz="4" w:space="0" w:color="000000"/>
              <w:left w:val="single" w:sz="4" w:space="0" w:color="000000"/>
              <w:bottom w:val="single" w:sz="4" w:space="0" w:color="000000"/>
              <w:right w:val="single" w:sz="4" w:space="0" w:color="auto"/>
            </w:tcBorders>
            <w:vAlign w:val="center"/>
          </w:tcPr>
          <w:p w:rsidR="00BD4FD3" w:rsidRPr="006324EF" w:rsidRDefault="00BD4FD3" w:rsidP="00137E5D">
            <w:pPr>
              <w:snapToGrid w:val="0"/>
              <w:jc w:val="center"/>
              <w:rPr>
                <w:sz w:val="20"/>
                <w:szCs w:val="20"/>
              </w:rPr>
            </w:pPr>
            <w:r w:rsidRPr="006324EF">
              <w:rPr>
                <w:sz w:val="20"/>
                <w:szCs w:val="20"/>
              </w:rPr>
              <w:t>34</w:t>
            </w:r>
          </w:p>
        </w:tc>
      </w:tr>
      <w:tr w:rsidR="00BD4FD3" w:rsidRPr="00D22471" w:rsidTr="00137E5D">
        <w:trPr>
          <w:trHeight w:val="237"/>
          <w:jc w:val="center"/>
        </w:trPr>
        <w:tc>
          <w:tcPr>
            <w:tcW w:w="337" w:type="dxa"/>
            <w:tcBorders>
              <w:top w:val="single" w:sz="4" w:space="0" w:color="000000"/>
              <w:left w:val="single" w:sz="4" w:space="0" w:color="000000"/>
              <w:bottom w:val="single" w:sz="4" w:space="0" w:color="000000"/>
              <w:right w:val="nil"/>
            </w:tcBorders>
          </w:tcPr>
          <w:p w:rsidR="00BD4FD3" w:rsidRPr="003123D6" w:rsidRDefault="00BD4FD3" w:rsidP="00137E5D">
            <w:pPr>
              <w:ind w:left="-104" w:right="-74" w:hanging="13"/>
              <w:jc w:val="center"/>
              <w:rPr>
                <w:b/>
                <w:sz w:val="20"/>
                <w:szCs w:val="20"/>
              </w:rPr>
            </w:pPr>
            <w:r w:rsidRPr="003123D6">
              <w:rPr>
                <w:b/>
                <w:sz w:val="20"/>
                <w:szCs w:val="20"/>
              </w:rPr>
              <w:t>4</w:t>
            </w:r>
          </w:p>
        </w:tc>
        <w:tc>
          <w:tcPr>
            <w:tcW w:w="3554" w:type="dxa"/>
            <w:tcBorders>
              <w:top w:val="single" w:sz="4" w:space="0" w:color="000000"/>
              <w:left w:val="single" w:sz="4" w:space="0" w:color="000000"/>
              <w:bottom w:val="single" w:sz="4" w:space="0" w:color="000000"/>
              <w:right w:val="nil"/>
            </w:tcBorders>
            <w:vAlign w:val="center"/>
          </w:tcPr>
          <w:p w:rsidR="00BD4FD3" w:rsidRPr="004F30D2" w:rsidRDefault="00BD4FD3" w:rsidP="00137E5D">
            <w:pPr>
              <w:ind w:left="-54" w:right="-67"/>
              <w:rPr>
                <w:sz w:val="20"/>
                <w:szCs w:val="20"/>
              </w:rPr>
            </w:pPr>
            <w:r w:rsidRPr="004F30D2">
              <w:rPr>
                <w:sz w:val="20"/>
                <w:szCs w:val="20"/>
              </w:rPr>
              <w:t>Теория</w:t>
            </w:r>
          </w:p>
        </w:tc>
        <w:tc>
          <w:tcPr>
            <w:tcW w:w="2160" w:type="dxa"/>
            <w:tcBorders>
              <w:top w:val="single" w:sz="4" w:space="0" w:color="000000"/>
              <w:left w:val="single" w:sz="4" w:space="0" w:color="000000"/>
              <w:bottom w:val="single" w:sz="4" w:space="0" w:color="000000"/>
              <w:right w:val="single" w:sz="4" w:space="0" w:color="auto"/>
            </w:tcBorders>
            <w:vAlign w:val="center"/>
          </w:tcPr>
          <w:p w:rsidR="00BD4FD3" w:rsidRPr="006324EF" w:rsidRDefault="00BD4FD3" w:rsidP="00137E5D">
            <w:pPr>
              <w:jc w:val="center"/>
              <w:rPr>
                <w:sz w:val="20"/>
                <w:szCs w:val="20"/>
              </w:rPr>
            </w:pPr>
            <w:r w:rsidRPr="006324EF">
              <w:rPr>
                <w:sz w:val="20"/>
                <w:szCs w:val="20"/>
              </w:rPr>
              <w:t>10</w:t>
            </w:r>
          </w:p>
        </w:tc>
      </w:tr>
      <w:tr w:rsidR="00BD4FD3" w:rsidRPr="00D22471" w:rsidTr="00137E5D">
        <w:trPr>
          <w:trHeight w:val="345"/>
          <w:jc w:val="center"/>
        </w:trPr>
        <w:tc>
          <w:tcPr>
            <w:tcW w:w="337" w:type="dxa"/>
            <w:tcBorders>
              <w:top w:val="single" w:sz="4" w:space="0" w:color="000000"/>
              <w:left w:val="single" w:sz="4" w:space="0" w:color="000000"/>
              <w:bottom w:val="single" w:sz="4" w:space="0" w:color="000000"/>
              <w:right w:val="nil"/>
            </w:tcBorders>
          </w:tcPr>
          <w:p w:rsidR="00BD4FD3" w:rsidRPr="003123D6" w:rsidRDefault="00BD4FD3" w:rsidP="00137E5D">
            <w:pPr>
              <w:ind w:left="-104" w:right="-74" w:hanging="13"/>
              <w:jc w:val="center"/>
              <w:rPr>
                <w:b/>
                <w:sz w:val="20"/>
                <w:szCs w:val="20"/>
              </w:rPr>
            </w:pPr>
            <w:r w:rsidRPr="003123D6">
              <w:rPr>
                <w:b/>
                <w:sz w:val="20"/>
                <w:szCs w:val="20"/>
              </w:rPr>
              <w:t>5</w:t>
            </w:r>
          </w:p>
        </w:tc>
        <w:tc>
          <w:tcPr>
            <w:tcW w:w="3554" w:type="dxa"/>
            <w:tcBorders>
              <w:top w:val="single" w:sz="4" w:space="0" w:color="000000"/>
              <w:left w:val="single" w:sz="4" w:space="0" w:color="000000"/>
              <w:bottom w:val="single" w:sz="4" w:space="0" w:color="000000"/>
              <w:right w:val="nil"/>
            </w:tcBorders>
            <w:vAlign w:val="center"/>
            <w:hideMark/>
          </w:tcPr>
          <w:p w:rsidR="00BD4FD3" w:rsidRPr="004F30D2" w:rsidRDefault="00BD4FD3" w:rsidP="00137E5D">
            <w:pPr>
              <w:snapToGrid w:val="0"/>
              <w:ind w:left="-54" w:right="-67"/>
              <w:rPr>
                <w:sz w:val="20"/>
                <w:szCs w:val="20"/>
              </w:rPr>
            </w:pPr>
            <w:r w:rsidRPr="004F30D2">
              <w:rPr>
                <w:sz w:val="20"/>
                <w:szCs w:val="20"/>
              </w:rPr>
              <w:t>Контрольно-переводные испытания</w:t>
            </w:r>
          </w:p>
        </w:tc>
        <w:tc>
          <w:tcPr>
            <w:tcW w:w="2160" w:type="dxa"/>
            <w:tcBorders>
              <w:top w:val="single" w:sz="4" w:space="0" w:color="000000"/>
              <w:left w:val="single" w:sz="4" w:space="0" w:color="000000"/>
              <w:bottom w:val="single" w:sz="4" w:space="0" w:color="000000"/>
              <w:right w:val="single" w:sz="4" w:space="0" w:color="auto"/>
            </w:tcBorders>
            <w:vAlign w:val="center"/>
          </w:tcPr>
          <w:p w:rsidR="00BD4FD3" w:rsidRPr="006324EF" w:rsidRDefault="00BD4FD3" w:rsidP="00137E5D">
            <w:pPr>
              <w:snapToGrid w:val="0"/>
              <w:jc w:val="center"/>
              <w:rPr>
                <w:sz w:val="20"/>
                <w:szCs w:val="20"/>
              </w:rPr>
            </w:pPr>
            <w:r w:rsidRPr="006324EF">
              <w:rPr>
                <w:sz w:val="20"/>
                <w:szCs w:val="20"/>
              </w:rPr>
              <w:t>4</w:t>
            </w:r>
          </w:p>
        </w:tc>
      </w:tr>
      <w:tr w:rsidR="00BD4FD3" w:rsidRPr="00D22471" w:rsidTr="00137E5D">
        <w:trPr>
          <w:trHeight w:val="237"/>
          <w:jc w:val="center"/>
        </w:trPr>
        <w:tc>
          <w:tcPr>
            <w:tcW w:w="337" w:type="dxa"/>
            <w:tcBorders>
              <w:top w:val="single" w:sz="4" w:space="0" w:color="000000"/>
              <w:left w:val="single" w:sz="4" w:space="0" w:color="000000"/>
              <w:bottom w:val="single" w:sz="4" w:space="0" w:color="000000"/>
              <w:right w:val="nil"/>
            </w:tcBorders>
          </w:tcPr>
          <w:p w:rsidR="00BD4FD3" w:rsidRPr="003123D6" w:rsidRDefault="00BD4FD3" w:rsidP="00137E5D">
            <w:pPr>
              <w:ind w:left="-104" w:right="-74" w:hanging="13"/>
              <w:jc w:val="center"/>
              <w:rPr>
                <w:b/>
                <w:sz w:val="20"/>
                <w:szCs w:val="20"/>
              </w:rPr>
            </w:pPr>
            <w:r w:rsidRPr="003123D6">
              <w:rPr>
                <w:b/>
                <w:sz w:val="20"/>
                <w:szCs w:val="20"/>
              </w:rPr>
              <w:t>6</w:t>
            </w:r>
          </w:p>
        </w:tc>
        <w:tc>
          <w:tcPr>
            <w:tcW w:w="3554" w:type="dxa"/>
            <w:tcBorders>
              <w:top w:val="single" w:sz="4" w:space="0" w:color="000000"/>
              <w:left w:val="single" w:sz="4" w:space="0" w:color="000000"/>
              <w:bottom w:val="single" w:sz="4" w:space="0" w:color="000000"/>
              <w:right w:val="nil"/>
            </w:tcBorders>
            <w:vAlign w:val="center"/>
            <w:hideMark/>
          </w:tcPr>
          <w:p w:rsidR="00BD4FD3" w:rsidRPr="004F30D2" w:rsidRDefault="00BD4FD3" w:rsidP="00137E5D">
            <w:pPr>
              <w:snapToGrid w:val="0"/>
              <w:ind w:left="-54" w:right="-67"/>
              <w:rPr>
                <w:sz w:val="20"/>
                <w:szCs w:val="20"/>
              </w:rPr>
            </w:pPr>
            <w:r w:rsidRPr="004F30D2">
              <w:rPr>
                <w:sz w:val="20"/>
                <w:szCs w:val="20"/>
              </w:rPr>
              <w:t>Контрольные соревнования</w:t>
            </w:r>
          </w:p>
        </w:tc>
        <w:tc>
          <w:tcPr>
            <w:tcW w:w="2160" w:type="dxa"/>
            <w:tcBorders>
              <w:top w:val="single" w:sz="4" w:space="0" w:color="000000"/>
              <w:left w:val="single" w:sz="4" w:space="0" w:color="000000"/>
              <w:bottom w:val="single" w:sz="4" w:space="0" w:color="000000"/>
              <w:right w:val="single" w:sz="4" w:space="0" w:color="auto"/>
            </w:tcBorders>
            <w:vAlign w:val="center"/>
          </w:tcPr>
          <w:p w:rsidR="00BD4FD3" w:rsidRPr="006324EF" w:rsidRDefault="00BD4FD3" w:rsidP="00137E5D">
            <w:pPr>
              <w:jc w:val="center"/>
              <w:rPr>
                <w:sz w:val="20"/>
                <w:szCs w:val="20"/>
              </w:rPr>
            </w:pPr>
            <w:r w:rsidRPr="006324EF">
              <w:rPr>
                <w:sz w:val="20"/>
                <w:szCs w:val="20"/>
              </w:rPr>
              <w:t>-</w:t>
            </w:r>
          </w:p>
        </w:tc>
      </w:tr>
      <w:tr w:rsidR="00BD4FD3" w:rsidRPr="00D22471" w:rsidTr="00137E5D">
        <w:trPr>
          <w:trHeight w:val="350"/>
          <w:jc w:val="center"/>
        </w:trPr>
        <w:tc>
          <w:tcPr>
            <w:tcW w:w="337" w:type="dxa"/>
            <w:tcBorders>
              <w:top w:val="single" w:sz="4" w:space="0" w:color="000000"/>
              <w:left w:val="single" w:sz="4" w:space="0" w:color="000000"/>
              <w:bottom w:val="single" w:sz="4" w:space="0" w:color="000000"/>
              <w:right w:val="nil"/>
            </w:tcBorders>
          </w:tcPr>
          <w:p w:rsidR="00BD4FD3" w:rsidRPr="003123D6" w:rsidRDefault="00BD4FD3" w:rsidP="00137E5D">
            <w:pPr>
              <w:ind w:left="-104" w:right="-74" w:hanging="13"/>
              <w:jc w:val="center"/>
              <w:rPr>
                <w:b/>
                <w:sz w:val="20"/>
                <w:szCs w:val="20"/>
              </w:rPr>
            </w:pPr>
            <w:r w:rsidRPr="003123D6">
              <w:rPr>
                <w:b/>
                <w:sz w:val="20"/>
                <w:szCs w:val="20"/>
              </w:rPr>
              <w:t>7</w:t>
            </w:r>
          </w:p>
        </w:tc>
        <w:tc>
          <w:tcPr>
            <w:tcW w:w="3554" w:type="dxa"/>
            <w:tcBorders>
              <w:top w:val="single" w:sz="4" w:space="0" w:color="000000"/>
              <w:left w:val="single" w:sz="4" w:space="0" w:color="000000"/>
              <w:bottom w:val="single" w:sz="4" w:space="0" w:color="000000"/>
              <w:right w:val="nil"/>
            </w:tcBorders>
            <w:vAlign w:val="center"/>
            <w:hideMark/>
          </w:tcPr>
          <w:p w:rsidR="00BD4FD3" w:rsidRPr="004F30D2" w:rsidRDefault="00BD4FD3" w:rsidP="00137E5D">
            <w:pPr>
              <w:snapToGrid w:val="0"/>
              <w:ind w:left="-54" w:right="-67"/>
              <w:rPr>
                <w:sz w:val="20"/>
                <w:szCs w:val="20"/>
              </w:rPr>
            </w:pPr>
            <w:r w:rsidRPr="004F30D2">
              <w:rPr>
                <w:sz w:val="20"/>
                <w:szCs w:val="20"/>
              </w:rPr>
              <w:t>Инструкторская и судейская практика</w:t>
            </w:r>
          </w:p>
        </w:tc>
        <w:tc>
          <w:tcPr>
            <w:tcW w:w="2160" w:type="dxa"/>
            <w:tcBorders>
              <w:top w:val="single" w:sz="4" w:space="0" w:color="000000"/>
              <w:left w:val="single" w:sz="4" w:space="0" w:color="000000"/>
              <w:bottom w:val="single" w:sz="4" w:space="0" w:color="000000"/>
              <w:right w:val="single" w:sz="4" w:space="0" w:color="auto"/>
            </w:tcBorders>
            <w:vAlign w:val="center"/>
          </w:tcPr>
          <w:p w:rsidR="00BD4FD3" w:rsidRPr="006324EF" w:rsidRDefault="00BD4FD3" w:rsidP="00137E5D">
            <w:pPr>
              <w:jc w:val="center"/>
              <w:rPr>
                <w:sz w:val="20"/>
                <w:szCs w:val="20"/>
              </w:rPr>
            </w:pPr>
            <w:r w:rsidRPr="006324EF">
              <w:rPr>
                <w:sz w:val="20"/>
                <w:szCs w:val="20"/>
              </w:rPr>
              <w:t>-</w:t>
            </w:r>
          </w:p>
        </w:tc>
      </w:tr>
      <w:tr w:rsidR="00BD4FD3" w:rsidRPr="00D22471" w:rsidTr="00137E5D">
        <w:trPr>
          <w:trHeight w:val="230"/>
          <w:jc w:val="center"/>
        </w:trPr>
        <w:tc>
          <w:tcPr>
            <w:tcW w:w="337" w:type="dxa"/>
            <w:tcBorders>
              <w:top w:val="single" w:sz="4" w:space="0" w:color="000000"/>
              <w:left w:val="single" w:sz="4" w:space="0" w:color="000000"/>
              <w:bottom w:val="single" w:sz="4" w:space="0" w:color="000000"/>
              <w:right w:val="nil"/>
            </w:tcBorders>
          </w:tcPr>
          <w:p w:rsidR="00BD4FD3" w:rsidRPr="003123D6" w:rsidRDefault="00BD4FD3" w:rsidP="00137E5D">
            <w:pPr>
              <w:ind w:left="-104" w:right="-74" w:hanging="13"/>
              <w:jc w:val="center"/>
              <w:rPr>
                <w:b/>
                <w:sz w:val="20"/>
                <w:szCs w:val="20"/>
              </w:rPr>
            </w:pPr>
            <w:r w:rsidRPr="003123D6">
              <w:rPr>
                <w:b/>
                <w:sz w:val="20"/>
                <w:szCs w:val="20"/>
              </w:rPr>
              <w:t>8</w:t>
            </w:r>
          </w:p>
        </w:tc>
        <w:tc>
          <w:tcPr>
            <w:tcW w:w="3554" w:type="dxa"/>
            <w:tcBorders>
              <w:top w:val="single" w:sz="4" w:space="0" w:color="000000"/>
              <w:left w:val="single" w:sz="4" w:space="0" w:color="000000"/>
              <w:bottom w:val="single" w:sz="4" w:space="0" w:color="000000"/>
              <w:right w:val="nil"/>
            </w:tcBorders>
            <w:vAlign w:val="center"/>
            <w:hideMark/>
          </w:tcPr>
          <w:p w:rsidR="00BD4FD3" w:rsidRPr="004F30D2" w:rsidRDefault="00BD4FD3" w:rsidP="00137E5D">
            <w:pPr>
              <w:snapToGrid w:val="0"/>
              <w:ind w:left="-54" w:right="-67"/>
              <w:rPr>
                <w:sz w:val="20"/>
                <w:szCs w:val="20"/>
              </w:rPr>
            </w:pPr>
            <w:r w:rsidRPr="004F30D2">
              <w:rPr>
                <w:sz w:val="20"/>
                <w:szCs w:val="20"/>
              </w:rPr>
              <w:t>Восстановительные мероприятия</w:t>
            </w:r>
          </w:p>
        </w:tc>
        <w:tc>
          <w:tcPr>
            <w:tcW w:w="2160" w:type="dxa"/>
            <w:tcBorders>
              <w:top w:val="single" w:sz="4" w:space="0" w:color="000000"/>
              <w:left w:val="single" w:sz="4" w:space="0" w:color="000000"/>
              <w:bottom w:val="single" w:sz="4" w:space="0" w:color="000000"/>
              <w:right w:val="single" w:sz="4" w:space="0" w:color="auto"/>
            </w:tcBorders>
            <w:vAlign w:val="center"/>
          </w:tcPr>
          <w:p w:rsidR="00BD4FD3" w:rsidRPr="006324EF" w:rsidRDefault="00BD4FD3" w:rsidP="00137E5D">
            <w:pPr>
              <w:jc w:val="center"/>
              <w:rPr>
                <w:sz w:val="20"/>
                <w:szCs w:val="20"/>
              </w:rPr>
            </w:pPr>
            <w:r w:rsidRPr="006324EF">
              <w:rPr>
                <w:sz w:val="20"/>
                <w:szCs w:val="20"/>
              </w:rPr>
              <w:t>-</w:t>
            </w:r>
          </w:p>
        </w:tc>
      </w:tr>
      <w:tr w:rsidR="00BD4FD3" w:rsidRPr="00D22471" w:rsidTr="00137E5D">
        <w:trPr>
          <w:trHeight w:val="237"/>
          <w:jc w:val="center"/>
        </w:trPr>
        <w:tc>
          <w:tcPr>
            <w:tcW w:w="337" w:type="dxa"/>
            <w:tcBorders>
              <w:top w:val="single" w:sz="4" w:space="0" w:color="000000"/>
              <w:left w:val="single" w:sz="4" w:space="0" w:color="000000"/>
              <w:bottom w:val="single" w:sz="4" w:space="0" w:color="000000"/>
              <w:right w:val="nil"/>
            </w:tcBorders>
          </w:tcPr>
          <w:p w:rsidR="00BD4FD3" w:rsidRPr="003123D6" w:rsidRDefault="00BD4FD3" w:rsidP="00137E5D">
            <w:pPr>
              <w:ind w:left="-104" w:right="-74" w:hanging="13"/>
              <w:jc w:val="center"/>
              <w:rPr>
                <w:b/>
                <w:sz w:val="20"/>
                <w:szCs w:val="20"/>
              </w:rPr>
            </w:pPr>
            <w:r w:rsidRPr="003123D6">
              <w:rPr>
                <w:b/>
                <w:sz w:val="20"/>
                <w:szCs w:val="20"/>
              </w:rPr>
              <w:t>9</w:t>
            </w:r>
          </w:p>
        </w:tc>
        <w:tc>
          <w:tcPr>
            <w:tcW w:w="3554" w:type="dxa"/>
            <w:tcBorders>
              <w:top w:val="single" w:sz="4" w:space="0" w:color="000000"/>
              <w:left w:val="single" w:sz="4" w:space="0" w:color="000000"/>
              <w:bottom w:val="single" w:sz="4" w:space="0" w:color="000000"/>
              <w:right w:val="nil"/>
            </w:tcBorders>
            <w:vAlign w:val="center"/>
            <w:hideMark/>
          </w:tcPr>
          <w:p w:rsidR="00BD4FD3" w:rsidRPr="004F30D2" w:rsidRDefault="00BD4FD3" w:rsidP="00137E5D">
            <w:pPr>
              <w:snapToGrid w:val="0"/>
              <w:ind w:left="-54" w:right="-67"/>
              <w:rPr>
                <w:sz w:val="20"/>
                <w:szCs w:val="20"/>
              </w:rPr>
            </w:pPr>
            <w:r w:rsidRPr="004F30D2">
              <w:rPr>
                <w:sz w:val="20"/>
                <w:szCs w:val="20"/>
              </w:rPr>
              <w:t>Медицинское обследование</w:t>
            </w:r>
          </w:p>
        </w:tc>
        <w:tc>
          <w:tcPr>
            <w:tcW w:w="2160" w:type="dxa"/>
            <w:tcBorders>
              <w:top w:val="single" w:sz="4" w:space="0" w:color="000000"/>
              <w:left w:val="single" w:sz="4" w:space="0" w:color="000000"/>
              <w:bottom w:val="single" w:sz="4" w:space="0" w:color="000000"/>
              <w:right w:val="single" w:sz="4" w:space="0" w:color="auto"/>
            </w:tcBorders>
            <w:vAlign w:val="center"/>
          </w:tcPr>
          <w:p w:rsidR="00BD4FD3" w:rsidRPr="006324EF" w:rsidRDefault="00BD4FD3" w:rsidP="00137E5D">
            <w:pPr>
              <w:jc w:val="center"/>
              <w:rPr>
                <w:sz w:val="20"/>
                <w:szCs w:val="20"/>
              </w:rPr>
            </w:pPr>
          </w:p>
        </w:tc>
      </w:tr>
      <w:tr w:rsidR="00BD4FD3" w:rsidRPr="00D22471" w:rsidTr="00137E5D">
        <w:trPr>
          <w:trHeight w:val="230"/>
          <w:jc w:val="center"/>
        </w:trPr>
        <w:tc>
          <w:tcPr>
            <w:tcW w:w="337" w:type="dxa"/>
            <w:tcBorders>
              <w:top w:val="single" w:sz="4" w:space="0" w:color="000000"/>
              <w:left w:val="single" w:sz="4" w:space="0" w:color="000000"/>
              <w:bottom w:val="single" w:sz="4" w:space="0" w:color="000000"/>
              <w:right w:val="nil"/>
            </w:tcBorders>
          </w:tcPr>
          <w:p w:rsidR="00BD4FD3" w:rsidRPr="003123D6" w:rsidRDefault="00BD4FD3" w:rsidP="00137E5D">
            <w:pPr>
              <w:ind w:left="-104" w:right="-74" w:hanging="13"/>
              <w:jc w:val="center"/>
              <w:rPr>
                <w:b/>
                <w:sz w:val="20"/>
                <w:szCs w:val="20"/>
              </w:rPr>
            </w:pPr>
            <w:r w:rsidRPr="003123D6">
              <w:rPr>
                <w:b/>
                <w:sz w:val="20"/>
                <w:szCs w:val="20"/>
              </w:rPr>
              <w:t>10</w:t>
            </w:r>
          </w:p>
        </w:tc>
        <w:tc>
          <w:tcPr>
            <w:tcW w:w="3554" w:type="dxa"/>
            <w:tcBorders>
              <w:top w:val="single" w:sz="4" w:space="0" w:color="000000"/>
              <w:left w:val="single" w:sz="4" w:space="0" w:color="000000"/>
              <w:bottom w:val="single" w:sz="4" w:space="0" w:color="000000"/>
              <w:right w:val="nil"/>
            </w:tcBorders>
            <w:vAlign w:val="center"/>
            <w:hideMark/>
          </w:tcPr>
          <w:p w:rsidR="00BD4FD3" w:rsidRPr="004F30D2" w:rsidRDefault="00BD4FD3" w:rsidP="00137E5D">
            <w:pPr>
              <w:snapToGrid w:val="0"/>
              <w:ind w:left="-54" w:right="-67"/>
              <w:rPr>
                <w:sz w:val="20"/>
                <w:szCs w:val="20"/>
              </w:rPr>
            </w:pPr>
            <w:r w:rsidRPr="004F30D2">
              <w:rPr>
                <w:sz w:val="20"/>
                <w:szCs w:val="20"/>
              </w:rPr>
              <w:t>Воспитательная работа</w:t>
            </w:r>
          </w:p>
        </w:tc>
        <w:tc>
          <w:tcPr>
            <w:tcW w:w="2160" w:type="dxa"/>
            <w:tcBorders>
              <w:top w:val="single" w:sz="4" w:space="0" w:color="000000"/>
              <w:left w:val="single" w:sz="4" w:space="0" w:color="000000"/>
              <w:bottom w:val="single" w:sz="4" w:space="0" w:color="000000"/>
              <w:right w:val="single" w:sz="4" w:space="0" w:color="000000"/>
            </w:tcBorders>
            <w:vAlign w:val="center"/>
          </w:tcPr>
          <w:p w:rsidR="00BD4FD3" w:rsidRPr="006324EF" w:rsidRDefault="00BD4FD3" w:rsidP="00137E5D">
            <w:pPr>
              <w:ind w:left="-54" w:right="-67"/>
              <w:jc w:val="center"/>
              <w:rPr>
                <w:sz w:val="20"/>
                <w:szCs w:val="20"/>
              </w:rPr>
            </w:pPr>
            <w:r w:rsidRPr="006324EF">
              <w:rPr>
                <w:sz w:val="20"/>
                <w:szCs w:val="20"/>
              </w:rPr>
              <w:t>В процессе занятий</w:t>
            </w:r>
          </w:p>
        </w:tc>
      </w:tr>
      <w:tr w:rsidR="00BD4FD3" w:rsidRPr="00D22471" w:rsidTr="00137E5D">
        <w:trPr>
          <w:trHeight w:val="237"/>
          <w:jc w:val="center"/>
        </w:trPr>
        <w:tc>
          <w:tcPr>
            <w:tcW w:w="337" w:type="dxa"/>
            <w:tcBorders>
              <w:top w:val="single" w:sz="4" w:space="0" w:color="000000"/>
              <w:left w:val="single" w:sz="4" w:space="0" w:color="000000"/>
              <w:bottom w:val="single" w:sz="4" w:space="0" w:color="000000"/>
              <w:right w:val="nil"/>
            </w:tcBorders>
          </w:tcPr>
          <w:p w:rsidR="00BD4FD3" w:rsidRPr="003123D6" w:rsidRDefault="00BD4FD3" w:rsidP="00137E5D">
            <w:pPr>
              <w:ind w:left="-104" w:right="-74" w:hanging="13"/>
              <w:jc w:val="center"/>
              <w:rPr>
                <w:b/>
                <w:sz w:val="20"/>
                <w:szCs w:val="20"/>
              </w:rPr>
            </w:pPr>
          </w:p>
        </w:tc>
        <w:tc>
          <w:tcPr>
            <w:tcW w:w="3554" w:type="dxa"/>
            <w:tcBorders>
              <w:top w:val="single" w:sz="4" w:space="0" w:color="000000"/>
              <w:left w:val="single" w:sz="4" w:space="0" w:color="000000"/>
              <w:bottom w:val="single" w:sz="4" w:space="0" w:color="000000"/>
              <w:right w:val="nil"/>
            </w:tcBorders>
            <w:vAlign w:val="center"/>
          </w:tcPr>
          <w:p w:rsidR="00BD4FD3" w:rsidRPr="004F30D2" w:rsidRDefault="00BD4FD3" w:rsidP="00137E5D">
            <w:pPr>
              <w:ind w:left="-54" w:right="-67"/>
              <w:rPr>
                <w:sz w:val="20"/>
                <w:szCs w:val="20"/>
              </w:rPr>
            </w:pPr>
            <w:r w:rsidRPr="004F30D2">
              <w:rPr>
                <w:sz w:val="20"/>
                <w:szCs w:val="20"/>
              </w:rPr>
              <w:t>И Т О Г О:</w:t>
            </w:r>
          </w:p>
        </w:tc>
        <w:tc>
          <w:tcPr>
            <w:tcW w:w="2160" w:type="dxa"/>
            <w:tcBorders>
              <w:top w:val="single" w:sz="4" w:space="0" w:color="000000"/>
              <w:left w:val="single" w:sz="4" w:space="0" w:color="000000"/>
              <w:bottom w:val="single" w:sz="4" w:space="0" w:color="000000"/>
              <w:right w:val="single" w:sz="4" w:space="0" w:color="000000"/>
            </w:tcBorders>
            <w:vAlign w:val="center"/>
          </w:tcPr>
          <w:p w:rsidR="00BD4FD3" w:rsidRPr="006324EF" w:rsidRDefault="00BD4FD3" w:rsidP="00137E5D">
            <w:pPr>
              <w:ind w:left="-54" w:right="-67"/>
              <w:jc w:val="center"/>
              <w:rPr>
                <w:sz w:val="20"/>
                <w:szCs w:val="20"/>
              </w:rPr>
            </w:pPr>
            <w:r w:rsidRPr="006324EF">
              <w:rPr>
                <w:sz w:val="20"/>
                <w:szCs w:val="20"/>
              </w:rPr>
              <w:t>270</w:t>
            </w:r>
          </w:p>
        </w:tc>
      </w:tr>
    </w:tbl>
    <w:p w:rsidR="00696328" w:rsidRPr="00D22471" w:rsidRDefault="00696328" w:rsidP="00D22471">
      <w:pPr>
        <w:ind w:firstLine="284"/>
        <w:jc w:val="both"/>
      </w:pPr>
      <w:r w:rsidRPr="00D22471">
        <w:t>При построении многолетнего учебно-тренировочного процесса необходимо ориентироваться на оптимальные возрастные границы, в пределах которых спортсмены добиваются своих высших достижений. Как правило, способные спортсмены достигают первых успехов через 4-6 лет, а высших достижений</w:t>
      </w:r>
      <w:r w:rsidR="003840E8">
        <w:t xml:space="preserve"> </w:t>
      </w:r>
      <w:r w:rsidRPr="00D22471">
        <w:t>- через 7 – 9 лет специализированной подготовки.</w:t>
      </w:r>
    </w:p>
    <w:p w:rsidR="00696328" w:rsidRPr="00D22471" w:rsidRDefault="00696328" w:rsidP="00D22471">
      <w:pPr>
        <w:ind w:firstLine="284"/>
        <w:jc w:val="both"/>
      </w:pPr>
      <w:r w:rsidRPr="00D22471">
        <w:t>В настоящей программе мы исходим из общепринятых методических положений спортивной педагогики:</w:t>
      </w:r>
    </w:p>
    <w:p w:rsidR="00696328" w:rsidRPr="00D22471" w:rsidRDefault="00696328" w:rsidP="00953221">
      <w:pPr>
        <w:numPr>
          <w:ilvl w:val="0"/>
          <w:numId w:val="16"/>
        </w:numPr>
        <w:suppressAutoHyphens w:val="0"/>
        <w:ind w:left="0" w:firstLine="284"/>
        <w:jc w:val="both"/>
      </w:pPr>
      <w:r w:rsidRPr="00D22471">
        <w:lastRenderedPageBreak/>
        <w:t>строгая преемственность задач, средств и методов трен</w:t>
      </w:r>
      <w:r w:rsidRPr="00D22471">
        <w:t>и</w:t>
      </w:r>
      <w:r w:rsidRPr="00D22471">
        <w:t>ровки детей, подростков, юниоров и взрослых спортсменов;</w:t>
      </w:r>
    </w:p>
    <w:p w:rsidR="00696328" w:rsidRPr="00D22471" w:rsidRDefault="00696328" w:rsidP="00953221">
      <w:pPr>
        <w:numPr>
          <w:ilvl w:val="0"/>
          <w:numId w:val="16"/>
        </w:numPr>
        <w:suppressAutoHyphens w:val="0"/>
        <w:ind w:left="0" w:firstLine="284"/>
        <w:jc w:val="both"/>
      </w:pPr>
      <w:r w:rsidRPr="00D22471">
        <w:t>возрастание объёма средств общей и специальной физич</w:t>
      </w:r>
      <w:r w:rsidRPr="00D22471">
        <w:t>е</w:t>
      </w:r>
      <w:r w:rsidRPr="00D22471">
        <w:t>ской подготовки, соотношение между которыми постепенно изм</w:t>
      </w:r>
      <w:r w:rsidRPr="00D22471">
        <w:t>е</w:t>
      </w:r>
      <w:r w:rsidRPr="00D22471">
        <w:t>няется: из года в год увеличивается удельный в</w:t>
      </w:r>
      <w:r w:rsidR="00FC0EA0">
        <w:t>е</w:t>
      </w:r>
      <w:r w:rsidRPr="00D22471">
        <w:t>с объёма СФП (по соотношению к общему объёму тренировочной нагрузки) и соо</w:t>
      </w:r>
      <w:r w:rsidRPr="00D22471">
        <w:t>т</w:t>
      </w:r>
      <w:r w:rsidRPr="00D22471">
        <w:t>ветственно уменьшается удельный вес ОФП;</w:t>
      </w:r>
    </w:p>
    <w:p w:rsidR="00696328" w:rsidRPr="00D22471" w:rsidRDefault="00696328" w:rsidP="00953221">
      <w:pPr>
        <w:numPr>
          <w:ilvl w:val="0"/>
          <w:numId w:val="16"/>
        </w:numPr>
        <w:suppressAutoHyphens w:val="0"/>
        <w:ind w:left="0" w:firstLine="284"/>
        <w:jc w:val="both"/>
      </w:pPr>
      <w:r w:rsidRPr="00D22471">
        <w:t>непрерывное совершенствование качества технических де</w:t>
      </w:r>
      <w:r w:rsidRPr="00D22471">
        <w:t>й</w:t>
      </w:r>
      <w:r w:rsidRPr="00D22471">
        <w:t>ствий (техники);</w:t>
      </w:r>
    </w:p>
    <w:p w:rsidR="00696328" w:rsidRPr="00D22471" w:rsidRDefault="00696328" w:rsidP="00953221">
      <w:pPr>
        <w:numPr>
          <w:ilvl w:val="0"/>
          <w:numId w:val="16"/>
        </w:numPr>
        <w:suppressAutoHyphens w:val="0"/>
        <w:ind w:left="0" w:firstLine="284"/>
        <w:jc w:val="both"/>
      </w:pPr>
      <w:r w:rsidRPr="00D22471">
        <w:t>соблюдения принципа постепенности применения тренир</w:t>
      </w:r>
      <w:r w:rsidRPr="00D22471">
        <w:t>о</w:t>
      </w:r>
      <w:r w:rsidRPr="00D22471">
        <w:t>вочных и соревновательных нагрузок в процессе тренировки;</w:t>
      </w:r>
    </w:p>
    <w:p w:rsidR="00696328" w:rsidRPr="00D22471" w:rsidRDefault="00696328" w:rsidP="00953221">
      <w:pPr>
        <w:numPr>
          <w:ilvl w:val="0"/>
          <w:numId w:val="16"/>
        </w:numPr>
        <w:suppressAutoHyphens w:val="0"/>
        <w:ind w:left="0" w:firstLine="284"/>
        <w:jc w:val="both"/>
      </w:pPr>
      <w:r w:rsidRPr="00D22471">
        <w:t>правильное планирование тренировочных и соревновател</w:t>
      </w:r>
      <w:r w:rsidRPr="00D22471">
        <w:t>ь</w:t>
      </w:r>
      <w:r w:rsidRPr="00D22471">
        <w:t>ных нагрузок с учётом физиологических особенностей возраста з</w:t>
      </w:r>
      <w:r w:rsidRPr="00D22471">
        <w:t>а</w:t>
      </w:r>
      <w:r w:rsidRPr="00D22471">
        <w:t>нимающихся (половое созревание юных спортсменов);</w:t>
      </w:r>
    </w:p>
    <w:p w:rsidR="00696328" w:rsidRPr="00D22471" w:rsidRDefault="00696328" w:rsidP="00953221">
      <w:pPr>
        <w:numPr>
          <w:ilvl w:val="0"/>
          <w:numId w:val="16"/>
        </w:numPr>
        <w:suppressAutoHyphens w:val="0"/>
        <w:ind w:left="0" w:firstLine="284"/>
        <w:jc w:val="both"/>
      </w:pPr>
      <w:r w:rsidRPr="00D22471">
        <w:t>развитие основных физических качеств на всех этапах мн</w:t>
      </w:r>
      <w:r w:rsidRPr="00D22471">
        <w:t>о</w:t>
      </w:r>
      <w:r w:rsidRPr="00D22471">
        <w:t>голетней подготовки в сочетании с преимущественным развитием отдельных физических качеств в наиболее благоприятные возра</w:t>
      </w:r>
      <w:r w:rsidRPr="00D22471">
        <w:t>с</w:t>
      </w:r>
      <w:r w:rsidRPr="00D22471">
        <w:t>тные периоды.</w:t>
      </w:r>
    </w:p>
    <w:p w:rsidR="00696328" w:rsidRPr="00D22471" w:rsidRDefault="00696328" w:rsidP="00D22471">
      <w:pPr>
        <w:ind w:firstLine="284"/>
        <w:jc w:val="both"/>
      </w:pPr>
      <w:r w:rsidRPr="00D22471">
        <w:t xml:space="preserve">В технической подготовке могут быть использованы различные методы: </w:t>
      </w:r>
    </w:p>
    <w:p w:rsidR="00696328" w:rsidRPr="00D22471" w:rsidRDefault="00696328" w:rsidP="00953221">
      <w:pPr>
        <w:numPr>
          <w:ilvl w:val="0"/>
          <w:numId w:val="16"/>
        </w:numPr>
        <w:suppressAutoHyphens w:val="0"/>
        <w:ind w:left="0" w:firstLine="284"/>
        <w:jc w:val="both"/>
      </w:pPr>
      <w:proofErr w:type="gramStart"/>
      <w:r w:rsidRPr="00D22471">
        <w:t>целостный</w:t>
      </w:r>
      <w:proofErr w:type="gramEnd"/>
      <w:r w:rsidRPr="00D22471">
        <w:t xml:space="preserve"> (обучение движению в целом в облегчённых у</w:t>
      </w:r>
      <w:r w:rsidRPr="00D22471">
        <w:t>с</w:t>
      </w:r>
      <w:r w:rsidRPr="00D22471">
        <w:t>ловиях с последующим овладением отдельными фазами и элеме</w:t>
      </w:r>
      <w:r w:rsidRPr="00D22471">
        <w:t>н</w:t>
      </w:r>
      <w:r w:rsidRPr="00D22471">
        <w:t>тами) и расчленённым (раздельное обучение фазам и элементам движения и их сочетание в единое целое). В данной программе принцип целостного обучения.</w:t>
      </w:r>
    </w:p>
    <w:p w:rsidR="00696328" w:rsidRPr="00D22471" w:rsidRDefault="0027122A" w:rsidP="00D22471">
      <w:pPr>
        <w:ind w:firstLine="284"/>
        <w:jc w:val="both"/>
        <w:rPr>
          <w:b/>
        </w:rPr>
      </w:pPr>
      <w:r w:rsidRPr="00D22471">
        <w:rPr>
          <w:b/>
        </w:rPr>
        <w:t>У</w:t>
      </w:r>
      <w:r>
        <w:rPr>
          <w:b/>
        </w:rPr>
        <w:t>ч</w:t>
      </w:r>
      <w:r w:rsidRPr="00D22471">
        <w:rPr>
          <w:b/>
        </w:rPr>
        <w:t>ебный</w:t>
      </w:r>
      <w:r w:rsidR="00696328" w:rsidRPr="00D22471">
        <w:rPr>
          <w:b/>
        </w:rPr>
        <w:t xml:space="preserve"> </w:t>
      </w:r>
      <w:r>
        <w:rPr>
          <w:b/>
        </w:rPr>
        <w:t>п</w:t>
      </w:r>
      <w:r w:rsidRPr="00D22471">
        <w:rPr>
          <w:b/>
        </w:rPr>
        <w:t>лан</w:t>
      </w:r>
    </w:p>
    <w:p w:rsidR="00696328" w:rsidRPr="00D22471" w:rsidRDefault="00696328" w:rsidP="00D22471">
      <w:pPr>
        <w:ind w:firstLine="284"/>
        <w:jc w:val="both"/>
      </w:pPr>
      <w:r w:rsidRPr="00D22471">
        <w:t>Многолетнюю подготовку спортсменов целесообразно рассматривать как единый процесс, как сложную специфическую систему, со свойственными ей особенностями с учетом возрастных особенностей спортсменов.</w:t>
      </w:r>
    </w:p>
    <w:p w:rsidR="00696328" w:rsidRPr="00D22471" w:rsidRDefault="00696328" w:rsidP="00D22471">
      <w:pPr>
        <w:ind w:firstLine="284"/>
        <w:jc w:val="both"/>
      </w:pPr>
      <w:r w:rsidRPr="00D22471">
        <w:t xml:space="preserve">Учебный план спортивной подготовки рассчитан на </w:t>
      </w:r>
      <w:r w:rsidR="00FC0EA0">
        <w:t>37</w:t>
      </w:r>
      <w:r w:rsidRPr="00D22471">
        <w:t xml:space="preserve"> недель занятий непосредственно в условиях спортивной школы (в учебном году) </w:t>
      </w:r>
    </w:p>
    <w:p w:rsidR="00696328" w:rsidRPr="00D22471" w:rsidRDefault="00696328" w:rsidP="00D22471">
      <w:pPr>
        <w:ind w:firstLine="284"/>
        <w:jc w:val="both"/>
      </w:pPr>
      <w:r w:rsidRPr="00D22471">
        <w:t>В процессе многолетней спортивной подготовки необходимо обеспечить рациональный режим, личную гигиену, систематический врачебно-педагогический контроль над состоянием здоровья.</w:t>
      </w:r>
    </w:p>
    <w:p w:rsidR="00696328" w:rsidRPr="00D22471" w:rsidRDefault="00696328" w:rsidP="00D22471">
      <w:pPr>
        <w:ind w:firstLine="284"/>
        <w:jc w:val="both"/>
      </w:pPr>
      <w:r w:rsidRPr="00D22471">
        <w:lastRenderedPageBreak/>
        <w:t>При планировании спортивной тренировки необходимо учитывать особенности и школьного учебного процесса.</w:t>
      </w:r>
    </w:p>
    <w:p w:rsidR="00696328" w:rsidRPr="00D22471" w:rsidRDefault="00696328" w:rsidP="00D22471">
      <w:pPr>
        <w:ind w:firstLine="284"/>
        <w:jc w:val="both"/>
      </w:pPr>
      <w:r w:rsidRPr="00D22471">
        <w:t>Система спортивной подготовки представляет собой организацию регулярных тренировок и соревнований. В течени</w:t>
      </w:r>
      <w:r w:rsidR="004F30D2" w:rsidRPr="00D22471">
        <w:t>е</w:t>
      </w:r>
      <w:r w:rsidRPr="00D22471">
        <w:t xml:space="preserve"> многолетних тренировок спортсмены должны на основе развития физических качеств овладеть техникой и тактикой ведения спортивного поединка, приобрести опыт и специальные знания, улучшить моральные и волевые качества.</w:t>
      </w:r>
    </w:p>
    <w:p w:rsidR="00696328" w:rsidRPr="00D22471" w:rsidRDefault="00696328" w:rsidP="00D22471">
      <w:pPr>
        <w:ind w:firstLine="284"/>
        <w:jc w:val="both"/>
      </w:pPr>
    </w:p>
    <w:p w:rsidR="00523A14" w:rsidRDefault="00523A14" w:rsidP="00D22471">
      <w:pPr>
        <w:ind w:firstLine="284"/>
        <w:jc w:val="both"/>
        <w:rPr>
          <w:b/>
        </w:rPr>
      </w:pPr>
    </w:p>
    <w:p w:rsidR="00523A14" w:rsidRDefault="00523A14" w:rsidP="00D22471">
      <w:pPr>
        <w:ind w:firstLine="284"/>
        <w:jc w:val="both"/>
        <w:rPr>
          <w:b/>
        </w:rPr>
      </w:pPr>
    </w:p>
    <w:p w:rsidR="00F37780" w:rsidRDefault="00F37780" w:rsidP="00D22471">
      <w:pPr>
        <w:ind w:firstLine="284"/>
        <w:jc w:val="both"/>
        <w:rPr>
          <w:b/>
        </w:rPr>
      </w:pPr>
    </w:p>
    <w:p w:rsidR="00F37780" w:rsidRDefault="00F37780" w:rsidP="00D22471">
      <w:pPr>
        <w:ind w:firstLine="284"/>
        <w:jc w:val="both"/>
        <w:rPr>
          <w:b/>
        </w:rPr>
      </w:pPr>
    </w:p>
    <w:p w:rsidR="00F37780" w:rsidRDefault="00F37780" w:rsidP="00D22471">
      <w:pPr>
        <w:ind w:firstLine="284"/>
        <w:jc w:val="both"/>
        <w:rPr>
          <w:b/>
        </w:rPr>
      </w:pPr>
    </w:p>
    <w:p w:rsidR="00F37780" w:rsidRDefault="00F37780" w:rsidP="00D22471">
      <w:pPr>
        <w:ind w:firstLine="284"/>
        <w:jc w:val="both"/>
        <w:rPr>
          <w:b/>
        </w:rPr>
      </w:pPr>
    </w:p>
    <w:p w:rsidR="00F37780" w:rsidRDefault="00F37780" w:rsidP="00D22471">
      <w:pPr>
        <w:ind w:firstLine="284"/>
        <w:jc w:val="both"/>
        <w:rPr>
          <w:b/>
        </w:rPr>
      </w:pPr>
    </w:p>
    <w:p w:rsidR="00F37780" w:rsidRDefault="00F37780" w:rsidP="00D22471">
      <w:pPr>
        <w:ind w:firstLine="284"/>
        <w:jc w:val="both"/>
        <w:rPr>
          <w:b/>
        </w:rPr>
      </w:pPr>
    </w:p>
    <w:p w:rsidR="00F37780" w:rsidRDefault="00F37780" w:rsidP="00D22471">
      <w:pPr>
        <w:ind w:firstLine="284"/>
        <w:jc w:val="both"/>
        <w:rPr>
          <w:b/>
        </w:rPr>
      </w:pPr>
    </w:p>
    <w:p w:rsidR="00F37780" w:rsidRDefault="00F37780" w:rsidP="00D22471">
      <w:pPr>
        <w:ind w:firstLine="284"/>
        <w:jc w:val="both"/>
        <w:rPr>
          <w:b/>
        </w:rPr>
      </w:pPr>
    </w:p>
    <w:p w:rsidR="00F37780" w:rsidRDefault="00F37780" w:rsidP="00D22471">
      <w:pPr>
        <w:ind w:firstLine="284"/>
        <w:jc w:val="both"/>
        <w:rPr>
          <w:b/>
        </w:rPr>
      </w:pPr>
    </w:p>
    <w:p w:rsidR="00F37780" w:rsidRDefault="00F37780" w:rsidP="00D22471">
      <w:pPr>
        <w:ind w:firstLine="284"/>
        <w:jc w:val="both"/>
        <w:rPr>
          <w:b/>
        </w:rPr>
      </w:pPr>
    </w:p>
    <w:p w:rsidR="00F37780" w:rsidRDefault="00F37780" w:rsidP="00D22471">
      <w:pPr>
        <w:ind w:firstLine="284"/>
        <w:jc w:val="both"/>
        <w:rPr>
          <w:b/>
        </w:rPr>
      </w:pPr>
    </w:p>
    <w:p w:rsidR="00F37780" w:rsidRDefault="00F37780" w:rsidP="00D22471">
      <w:pPr>
        <w:ind w:firstLine="284"/>
        <w:jc w:val="both"/>
        <w:rPr>
          <w:b/>
        </w:rPr>
      </w:pPr>
    </w:p>
    <w:p w:rsidR="00F37780" w:rsidRDefault="00F37780" w:rsidP="00D22471">
      <w:pPr>
        <w:ind w:firstLine="284"/>
        <w:jc w:val="both"/>
        <w:rPr>
          <w:b/>
        </w:rPr>
      </w:pPr>
    </w:p>
    <w:p w:rsidR="00F37780" w:rsidRDefault="00F37780" w:rsidP="00D22471">
      <w:pPr>
        <w:ind w:firstLine="284"/>
        <w:jc w:val="both"/>
        <w:rPr>
          <w:b/>
        </w:rPr>
      </w:pPr>
    </w:p>
    <w:p w:rsidR="00F37780" w:rsidRDefault="00F37780" w:rsidP="00D22471">
      <w:pPr>
        <w:ind w:firstLine="284"/>
        <w:jc w:val="both"/>
        <w:rPr>
          <w:b/>
        </w:rPr>
      </w:pPr>
    </w:p>
    <w:p w:rsidR="00F37780" w:rsidRDefault="00F37780" w:rsidP="00D22471">
      <w:pPr>
        <w:ind w:firstLine="284"/>
        <w:jc w:val="both"/>
        <w:rPr>
          <w:b/>
        </w:rPr>
      </w:pPr>
    </w:p>
    <w:p w:rsidR="00F37780" w:rsidRDefault="00F37780" w:rsidP="00D22471">
      <w:pPr>
        <w:ind w:firstLine="284"/>
        <w:jc w:val="both"/>
        <w:rPr>
          <w:b/>
        </w:rPr>
      </w:pPr>
    </w:p>
    <w:p w:rsidR="00F37780" w:rsidRDefault="00F37780" w:rsidP="00D22471">
      <w:pPr>
        <w:ind w:firstLine="284"/>
        <w:jc w:val="both"/>
        <w:rPr>
          <w:b/>
        </w:rPr>
      </w:pPr>
    </w:p>
    <w:p w:rsidR="00F37780" w:rsidRDefault="00F37780" w:rsidP="00D22471">
      <w:pPr>
        <w:ind w:firstLine="284"/>
        <w:jc w:val="both"/>
        <w:rPr>
          <w:b/>
        </w:rPr>
      </w:pPr>
    </w:p>
    <w:p w:rsidR="00F37780" w:rsidRDefault="00F37780" w:rsidP="00D22471">
      <w:pPr>
        <w:ind w:firstLine="284"/>
        <w:jc w:val="both"/>
        <w:rPr>
          <w:b/>
        </w:rPr>
      </w:pPr>
    </w:p>
    <w:p w:rsidR="00F37780" w:rsidRDefault="00F37780" w:rsidP="00D22471">
      <w:pPr>
        <w:ind w:firstLine="284"/>
        <w:jc w:val="both"/>
        <w:rPr>
          <w:b/>
        </w:rPr>
      </w:pPr>
    </w:p>
    <w:p w:rsidR="00F37780" w:rsidRDefault="00F37780" w:rsidP="00D22471">
      <w:pPr>
        <w:ind w:firstLine="284"/>
        <w:jc w:val="both"/>
        <w:rPr>
          <w:b/>
        </w:rPr>
      </w:pPr>
    </w:p>
    <w:p w:rsidR="00F37780" w:rsidRDefault="00F37780" w:rsidP="00D22471">
      <w:pPr>
        <w:ind w:firstLine="284"/>
        <w:jc w:val="both"/>
        <w:rPr>
          <w:b/>
        </w:rPr>
      </w:pPr>
    </w:p>
    <w:p w:rsidR="00F37780" w:rsidRDefault="00F37780" w:rsidP="00D22471">
      <w:pPr>
        <w:ind w:firstLine="284"/>
        <w:jc w:val="both"/>
        <w:rPr>
          <w:b/>
        </w:rPr>
      </w:pPr>
    </w:p>
    <w:p w:rsidR="00F37780" w:rsidRDefault="00F37780" w:rsidP="00D22471">
      <w:pPr>
        <w:ind w:firstLine="284"/>
        <w:jc w:val="both"/>
        <w:rPr>
          <w:b/>
        </w:rPr>
      </w:pPr>
    </w:p>
    <w:p w:rsidR="00F37780" w:rsidRDefault="00F37780" w:rsidP="00D22471">
      <w:pPr>
        <w:ind w:firstLine="284"/>
        <w:jc w:val="both"/>
        <w:rPr>
          <w:b/>
        </w:rPr>
      </w:pPr>
    </w:p>
    <w:p w:rsidR="00523A14" w:rsidRDefault="00523A14" w:rsidP="00D22471">
      <w:pPr>
        <w:ind w:firstLine="284"/>
        <w:jc w:val="both"/>
        <w:rPr>
          <w:b/>
        </w:rPr>
      </w:pPr>
    </w:p>
    <w:p w:rsidR="00523A14" w:rsidRDefault="00523A14" w:rsidP="00D22471">
      <w:pPr>
        <w:ind w:firstLine="284"/>
        <w:jc w:val="both"/>
        <w:rPr>
          <w:b/>
        </w:rPr>
      </w:pPr>
    </w:p>
    <w:p w:rsidR="00696328" w:rsidRPr="00D22471" w:rsidRDefault="00083CC1" w:rsidP="00D22471">
      <w:pPr>
        <w:ind w:firstLine="284"/>
        <w:jc w:val="both"/>
        <w:rPr>
          <w:b/>
        </w:rPr>
      </w:pPr>
      <w:r>
        <w:rPr>
          <w:b/>
        </w:rPr>
        <w:lastRenderedPageBreak/>
        <w:t xml:space="preserve">2. </w:t>
      </w:r>
      <w:r w:rsidR="000F3732" w:rsidRPr="00D22471">
        <w:rPr>
          <w:b/>
        </w:rPr>
        <w:t>С</w:t>
      </w:r>
      <w:r w:rsidR="000F3732">
        <w:rPr>
          <w:b/>
        </w:rPr>
        <w:t>п</w:t>
      </w:r>
      <w:r w:rsidR="000F3732" w:rsidRPr="00D22471">
        <w:rPr>
          <w:b/>
        </w:rPr>
        <w:t>ортивно</w:t>
      </w:r>
      <w:r w:rsidR="00696328" w:rsidRPr="00D22471">
        <w:rPr>
          <w:b/>
        </w:rPr>
        <w:t xml:space="preserve"> – </w:t>
      </w:r>
      <w:r w:rsidR="000F3732">
        <w:rPr>
          <w:b/>
        </w:rPr>
        <w:t>о</w:t>
      </w:r>
      <w:r w:rsidR="000F3732" w:rsidRPr="00D22471">
        <w:rPr>
          <w:b/>
        </w:rPr>
        <w:t>здоровительный</w:t>
      </w:r>
      <w:r w:rsidR="00696328" w:rsidRPr="00D22471">
        <w:rPr>
          <w:b/>
        </w:rPr>
        <w:t xml:space="preserve"> </w:t>
      </w:r>
      <w:r w:rsidR="000F3732">
        <w:rPr>
          <w:b/>
        </w:rPr>
        <w:t>э</w:t>
      </w:r>
      <w:r w:rsidR="000F3732" w:rsidRPr="00D22471">
        <w:rPr>
          <w:b/>
        </w:rPr>
        <w:t>тап</w:t>
      </w:r>
    </w:p>
    <w:p w:rsidR="00696328" w:rsidRPr="00D22471" w:rsidRDefault="00696328" w:rsidP="00D22471">
      <w:pPr>
        <w:ind w:firstLine="284"/>
        <w:jc w:val="both"/>
        <w:rPr>
          <w:b/>
        </w:rPr>
      </w:pPr>
      <w:r w:rsidRPr="00D22471">
        <w:rPr>
          <w:b/>
        </w:rPr>
        <w:t>(6 часов в неделю)</w:t>
      </w:r>
    </w:p>
    <w:p w:rsidR="001863E5" w:rsidRDefault="001863E5" w:rsidP="001863E5">
      <w:pPr>
        <w:ind w:firstLine="284"/>
        <w:jc w:val="both"/>
        <w:rPr>
          <w:b/>
        </w:rPr>
      </w:pPr>
    </w:p>
    <w:p w:rsidR="001863E5" w:rsidRPr="00D22471" w:rsidRDefault="00083CC1" w:rsidP="001863E5">
      <w:pPr>
        <w:ind w:firstLine="284"/>
        <w:jc w:val="both"/>
        <w:rPr>
          <w:b/>
        </w:rPr>
      </w:pPr>
      <w:r>
        <w:rPr>
          <w:b/>
        </w:rPr>
        <w:t xml:space="preserve">2.1. </w:t>
      </w:r>
      <w:r w:rsidR="001863E5">
        <w:rPr>
          <w:b/>
        </w:rPr>
        <w:t>Учебный план</w:t>
      </w:r>
    </w:p>
    <w:tbl>
      <w:tblPr>
        <w:tblW w:w="7158" w:type="dxa"/>
        <w:tblLayout w:type="fixed"/>
        <w:tblLook w:val="04A0"/>
      </w:tblPr>
      <w:tblGrid>
        <w:gridCol w:w="435"/>
        <w:gridCol w:w="1314"/>
        <w:gridCol w:w="535"/>
        <w:gridCol w:w="538"/>
        <w:gridCol w:w="540"/>
        <w:gridCol w:w="541"/>
        <w:gridCol w:w="540"/>
        <w:gridCol w:w="540"/>
        <w:gridCol w:w="540"/>
        <w:gridCol w:w="541"/>
        <w:gridCol w:w="550"/>
        <w:gridCol w:w="544"/>
      </w:tblGrid>
      <w:tr w:rsidR="00036780" w:rsidRPr="00D22471" w:rsidTr="00036780">
        <w:trPr>
          <w:trHeight w:val="311"/>
        </w:trPr>
        <w:tc>
          <w:tcPr>
            <w:tcW w:w="435"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r w:rsidRPr="00D22471">
              <w:t>№</w:t>
            </w:r>
          </w:p>
        </w:tc>
        <w:tc>
          <w:tcPr>
            <w:tcW w:w="1314" w:type="dxa"/>
            <w:tcBorders>
              <w:top w:val="single" w:sz="4" w:space="0" w:color="000000"/>
              <w:left w:val="single" w:sz="4" w:space="0" w:color="000000"/>
              <w:bottom w:val="single" w:sz="4" w:space="0" w:color="000000"/>
              <w:right w:val="nil"/>
            </w:tcBorders>
            <w:vAlign w:val="center"/>
          </w:tcPr>
          <w:p w:rsidR="00036780" w:rsidRPr="001863E5" w:rsidRDefault="00036780" w:rsidP="0027122A">
            <w:pPr>
              <w:ind w:left="-57" w:right="-108"/>
              <w:jc w:val="center"/>
              <w:rPr>
                <w:sz w:val="20"/>
                <w:szCs w:val="20"/>
              </w:rPr>
            </w:pPr>
            <w:r w:rsidRPr="001863E5">
              <w:rPr>
                <w:sz w:val="20"/>
                <w:szCs w:val="20"/>
              </w:rPr>
              <w:t>Разделы</w:t>
            </w:r>
          </w:p>
        </w:tc>
        <w:tc>
          <w:tcPr>
            <w:tcW w:w="535"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rPr>
                <w:lang w:val="en-US"/>
              </w:rPr>
            </w:pPr>
            <w:r w:rsidRPr="00D22471">
              <w:rPr>
                <w:lang w:val="en-US"/>
              </w:rPr>
              <w:t>IX</w:t>
            </w:r>
          </w:p>
        </w:tc>
        <w:tc>
          <w:tcPr>
            <w:tcW w:w="538"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rPr>
                <w:lang w:val="en-US"/>
              </w:rPr>
            </w:pPr>
            <w:r w:rsidRPr="00D22471">
              <w:rPr>
                <w:lang w:val="en-US"/>
              </w:rPr>
              <w:t>X</w:t>
            </w:r>
          </w:p>
        </w:tc>
        <w:tc>
          <w:tcPr>
            <w:tcW w:w="540"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rPr>
                <w:lang w:val="en-US"/>
              </w:rPr>
            </w:pPr>
            <w:r w:rsidRPr="00D22471">
              <w:rPr>
                <w:lang w:val="en-US"/>
              </w:rPr>
              <w:t>XI</w:t>
            </w:r>
          </w:p>
        </w:tc>
        <w:tc>
          <w:tcPr>
            <w:tcW w:w="541"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rPr>
                <w:lang w:val="en-US"/>
              </w:rPr>
            </w:pPr>
            <w:r w:rsidRPr="00D22471">
              <w:rPr>
                <w:lang w:val="en-US"/>
              </w:rPr>
              <w:t>XII</w:t>
            </w:r>
          </w:p>
        </w:tc>
        <w:tc>
          <w:tcPr>
            <w:tcW w:w="540"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rPr>
                <w:lang w:val="en-US"/>
              </w:rPr>
            </w:pPr>
            <w:r w:rsidRPr="00D22471">
              <w:rPr>
                <w:lang w:val="en-US"/>
              </w:rPr>
              <w:t>I</w:t>
            </w:r>
          </w:p>
        </w:tc>
        <w:tc>
          <w:tcPr>
            <w:tcW w:w="540"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rPr>
                <w:lang w:val="en-US"/>
              </w:rPr>
            </w:pPr>
            <w:r w:rsidRPr="00D22471">
              <w:rPr>
                <w:lang w:val="en-US"/>
              </w:rPr>
              <w:t>II</w:t>
            </w:r>
          </w:p>
        </w:tc>
        <w:tc>
          <w:tcPr>
            <w:tcW w:w="540"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rPr>
                <w:lang w:val="en-US"/>
              </w:rPr>
            </w:pPr>
            <w:r w:rsidRPr="00D22471">
              <w:rPr>
                <w:lang w:val="en-US"/>
              </w:rPr>
              <w:t>III</w:t>
            </w:r>
          </w:p>
        </w:tc>
        <w:tc>
          <w:tcPr>
            <w:tcW w:w="541"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rPr>
                <w:lang w:val="en-US"/>
              </w:rPr>
            </w:pPr>
            <w:r w:rsidRPr="00D22471">
              <w:rPr>
                <w:lang w:val="en-US"/>
              </w:rPr>
              <w:t>IV</w:t>
            </w:r>
          </w:p>
        </w:tc>
        <w:tc>
          <w:tcPr>
            <w:tcW w:w="550"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rPr>
                <w:lang w:val="en-US"/>
              </w:rPr>
            </w:pPr>
            <w:r w:rsidRPr="00D22471">
              <w:rPr>
                <w:lang w:val="en-US"/>
              </w:rPr>
              <w:t>V</w:t>
            </w:r>
          </w:p>
        </w:tc>
        <w:tc>
          <w:tcPr>
            <w:tcW w:w="544" w:type="dxa"/>
            <w:tcBorders>
              <w:top w:val="single" w:sz="4" w:space="0" w:color="000000"/>
              <w:left w:val="single" w:sz="4" w:space="0" w:color="000000"/>
              <w:bottom w:val="single" w:sz="4" w:space="0" w:color="000000"/>
              <w:right w:val="single" w:sz="4" w:space="0" w:color="000000"/>
            </w:tcBorders>
            <w:vAlign w:val="center"/>
          </w:tcPr>
          <w:p w:rsidR="00036780" w:rsidRPr="00D22471" w:rsidRDefault="00036780" w:rsidP="0027122A">
            <w:pPr>
              <w:ind w:left="-57" w:right="-57"/>
              <w:jc w:val="center"/>
            </w:pPr>
            <w:r w:rsidRPr="00D22471">
              <w:t>Всего</w:t>
            </w:r>
          </w:p>
        </w:tc>
      </w:tr>
      <w:tr w:rsidR="00036780" w:rsidRPr="00D22471" w:rsidTr="00036780">
        <w:trPr>
          <w:trHeight w:val="218"/>
        </w:trPr>
        <w:tc>
          <w:tcPr>
            <w:tcW w:w="435" w:type="dxa"/>
            <w:tcBorders>
              <w:top w:val="single" w:sz="4" w:space="0" w:color="000000"/>
              <w:left w:val="single" w:sz="4" w:space="0" w:color="000000"/>
              <w:bottom w:val="single" w:sz="4" w:space="0" w:color="000000"/>
              <w:right w:val="nil"/>
            </w:tcBorders>
            <w:vAlign w:val="center"/>
            <w:hideMark/>
          </w:tcPr>
          <w:p w:rsidR="00036780" w:rsidRPr="00D22471" w:rsidRDefault="00036780" w:rsidP="0027122A">
            <w:pPr>
              <w:ind w:left="-57" w:right="-57"/>
              <w:jc w:val="center"/>
            </w:pPr>
            <w:r w:rsidRPr="00D22471">
              <w:t>1</w:t>
            </w:r>
          </w:p>
        </w:tc>
        <w:tc>
          <w:tcPr>
            <w:tcW w:w="1314" w:type="dxa"/>
            <w:tcBorders>
              <w:top w:val="single" w:sz="4" w:space="0" w:color="000000"/>
              <w:left w:val="single" w:sz="4" w:space="0" w:color="000000"/>
              <w:bottom w:val="single" w:sz="4" w:space="0" w:color="000000"/>
              <w:right w:val="nil"/>
            </w:tcBorders>
            <w:hideMark/>
          </w:tcPr>
          <w:p w:rsidR="00036780" w:rsidRPr="001863E5" w:rsidRDefault="00036780" w:rsidP="0027122A">
            <w:pPr>
              <w:ind w:left="-57" w:right="-108"/>
              <w:jc w:val="both"/>
              <w:rPr>
                <w:sz w:val="20"/>
                <w:szCs w:val="20"/>
              </w:rPr>
            </w:pPr>
            <w:r w:rsidRPr="001863E5">
              <w:rPr>
                <w:sz w:val="20"/>
                <w:szCs w:val="20"/>
              </w:rPr>
              <w:t>О Ф П</w:t>
            </w:r>
          </w:p>
        </w:tc>
        <w:tc>
          <w:tcPr>
            <w:tcW w:w="535" w:type="dxa"/>
            <w:tcBorders>
              <w:top w:val="single" w:sz="4" w:space="0" w:color="000000"/>
              <w:left w:val="single" w:sz="4" w:space="0" w:color="000000"/>
              <w:bottom w:val="single" w:sz="4" w:space="0" w:color="000000"/>
              <w:right w:val="nil"/>
            </w:tcBorders>
            <w:vAlign w:val="center"/>
            <w:hideMark/>
          </w:tcPr>
          <w:p w:rsidR="00036780" w:rsidRPr="00D22471" w:rsidRDefault="00036780" w:rsidP="0027122A">
            <w:pPr>
              <w:ind w:left="-57" w:right="-57"/>
              <w:jc w:val="center"/>
            </w:pPr>
            <w:r w:rsidRPr="00D22471">
              <w:t>10</w:t>
            </w:r>
          </w:p>
        </w:tc>
        <w:tc>
          <w:tcPr>
            <w:tcW w:w="538" w:type="dxa"/>
            <w:tcBorders>
              <w:top w:val="single" w:sz="4" w:space="0" w:color="000000"/>
              <w:left w:val="single" w:sz="4" w:space="0" w:color="000000"/>
              <w:bottom w:val="single" w:sz="4" w:space="0" w:color="000000"/>
              <w:right w:val="nil"/>
            </w:tcBorders>
            <w:vAlign w:val="center"/>
            <w:hideMark/>
          </w:tcPr>
          <w:p w:rsidR="00036780" w:rsidRPr="00D22471" w:rsidRDefault="00036780" w:rsidP="0027122A">
            <w:pPr>
              <w:ind w:left="-57" w:right="-57"/>
              <w:jc w:val="center"/>
            </w:pPr>
            <w:r w:rsidRPr="00D22471">
              <w:t>10</w:t>
            </w:r>
          </w:p>
        </w:tc>
        <w:tc>
          <w:tcPr>
            <w:tcW w:w="540" w:type="dxa"/>
            <w:tcBorders>
              <w:top w:val="single" w:sz="4" w:space="0" w:color="000000"/>
              <w:left w:val="single" w:sz="4" w:space="0" w:color="000000"/>
              <w:bottom w:val="single" w:sz="4" w:space="0" w:color="000000"/>
              <w:right w:val="nil"/>
            </w:tcBorders>
            <w:vAlign w:val="center"/>
            <w:hideMark/>
          </w:tcPr>
          <w:p w:rsidR="00036780" w:rsidRPr="00D22471" w:rsidRDefault="00036780" w:rsidP="0027122A">
            <w:pPr>
              <w:ind w:left="-57" w:right="-57"/>
              <w:jc w:val="center"/>
            </w:pPr>
            <w:r w:rsidRPr="00D22471">
              <w:t>10</w:t>
            </w:r>
          </w:p>
        </w:tc>
        <w:tc>
          <w:tcPr>
            <w:tcW w:w="541" w:type="dxa"/>
            <w:tcBorders>
              <w:top w:val="single" w:sz="4" w:space="0" w:color="000000"/>
              <w:left w:val="single" w:sz="4" w:space="0" w:color="000000"/>
              <w:bottom w:val="single" w:sz="4" w:space="0" w:color="000000"/>
              <w:right w:val="nil"/>
            </w:tcBorders>
            <w:vAlign w:val="center"/>
            <w:hideMark/>
          </w:tcPr>
          <w:p w:rsidR="00036780" w:rsidRPr="00D22471" w:rsidRDefault="00036780" w:rsidP="0027122A">
            <w:pPr>
              <w:ind w:left="-57" w:right="-57"/>
              <w:jc w:val="center"/>
            </w:pPr>
            <w:r w:rsidRPr="00D22471">
              <w:t>12</w:t>
            </w:r>
          </w:p>
        </w:tc>
        <w:tc>
          <w:tcPr>
            <w:tcW w:w="540" w:type="dxa"/>
            <w:tcBorders>
              <w:top w:val="single" w:sz="4" w:space="0" w:color="000000"/>
              <w:left w:val="single" w:sz="4" w:space="0" w:color="000000"/>
              <w:bottom w:val="single" w:sz="4" w:space="0" w:color="000000"/>
              <w:right w:val="nil"/>
            </w:tcBorders>
            <w:vAlign w:val="center"/>
            <w:hideMark/>
          </w:tcPr>
          <w:p w:rsidR="00036780" w:rsidRPr="00D22471" w:rsidRDefault="00036780" w:rsidP="0027122A">
            <w:pPr>
              <w:ind w:left="-57" w:right="-57"/>
              <w:jc w:val="center"/>
            </w:pPr>
            <w:r w:rsidRPr="00D22471">
              <w:t>14</w:t>
            </w:r>
          </w:p>
        </w:tc>
        <w:tc>
          <w:tcPr>
            <w:tcW w:w="540" w:type="dxa"/>
            <w:tcBorders>
              <w:top w:val="single" w:sz="4" w:space="0" w:color="000000"/>
              <w:left w:val="single" w:sz="4" w:space="0" w:color="000000"/>
              <w:bottom w:val="single" w:sz="4" w:space="0" w:color="000000"/>
              <w:right w:val="nil"/>
            </w:tcBorders>
            <w:vAlign w:val="center"/>
            <w:hideMark/>
          </w:tcPr>
          <w:p w:rsidR="00036780" w:rsidRPr="00D22471" w:rsidRDefault="00036780" w:rsidP="0027122A">
            <w:pPr>
              <w:ind w:left="-57" w:right="-57"/>
              <w:jc w:val="center"/>
            </w:pPr>
            <w:r w:rsidRPr="00D22471">
              <w:t>16</w:t>
            </w:r>
          </w:p>
        </w:tc>
        <w:tc>
          <w:tcPr>
            <w:tcW w:w="540" w:type="dxa"/>
            <w:tcBorders>
              <w:top w:val="single" w:sz="4" w:space="0" w:color="000000"/>
              <w:left w:val="single" w:sz="4" w:space="0" w:color="000000"/>
              <w:bottom w:val="single" w:sz="4" w:space="0" w:color="000000"/>
              <w:right w:val="nil"/>
            </w:tcBorders>
            <w:vAlign w:val="center"/>
            <w:hideMark/>
          </w:tcPr>
          <w:p w:rsidR="00036780" w:rsidRPr="00D22471" w:rsidRDefault="00036780" w:rsidP="0027122A">
            <w:pPr>
              <w:ind w:left="-57" w:right="-57"/>
              <w:jc w:val="center"/>
            </w:pPr>
            <w:r w:rsidRPr="00D22471">
              <w:t>16</w:t>
            </w:r>
          </w:p>
        </w:tc>
        <w:tc>
          <w:tcPr>
            <w:tcW w:w="541" w:type="dxa"/>
            <w:tcBorders>
              <w:top w:val="single" w:sz="4" w:space="0" w:color="000000"/>
              <w:left w:val="single" w:sz="4" w:space="0" w:color="000000"/>
              <w:bottom w:val="single" w:sz="4" w:space="0" w:color="000000"/>
              <w:right w:val="nil"/>
            </w:tcBorders>
            <w:vAlign w:val="center"/>
            <w:hideMark/>
          </w:tcPr>
          <w:p w:rsidR="00036780" w:rsidRPr="00D22471" w:rsidRDefault="00036780" w:rsidP="0027122A">
            <w:pPr>
              <w:ind w:left="-57" w:right="-57"/>
              <w:jc w:val="center"/>
            </w:pPr>
            <w:r w:rsidRPr="00D22471">
              <w:t>14</w:t>
            </w:r>
          </w:p>
        </w:tc>
        <w:tc>
          <w:tcPr>
            <w:tcW w:w="550" w:type="dxa"/>
            <w:tcBorders>
              <w:top w:val="single" w:sz="4" w:space="0" w:color="000000"/>
              <w:left w:val="single" w:sz="4" w:space="0" w:color="000000"/>
              <w:bottom w:val="single" w:sz="4" w:space="0" w:color="000000"/>
              <w:right w:val="nil"/>
            </w:tcBorders>
            <w:vAlign w:val="center"/>
            <w:hideMark/>
          </w:tcPr>
          <w:p w:rsidR="00036780" w:rsidRPr="00D22471" w:rsidRDefault="00036780" w:rsidP="0027122A">
            <w:pPr>
              <w:ind w:left="-57" w:right="-57"/>
              <w:jc w:val="center"/>
            </w:pPr>
            <w:r w:rsidRPr="00D22471">
              <w:t>12</w:t>
            </w:r>
          </w:p>
        </w:tc>
        <w:tc>
          <w:tcPr>
            <w:tcW w:w="544" w:type="dxa"/>
            <w:tcBorders>
              <w:top w:val="single" w:sz="4" w:space="0" w:color="000000"/>
              <w:left w:val="single" w:sz="4" w:space="0" w:color="000000"/>
              <w:bottom w:val="single" w:sz="4" w:space="0" w:color="000000"/>
              <w:right w:val="single" w:sz="4" w:space="0" w:color="000000"/>
            </w:tcBorders>
            <w:vAlign w:val="center"/>
            <w:hideMark/>
          </w:tcPr>
          <w:p w:rsidR="00036780" w:rsidRPr="00D22471" w:rsidRDefault="00036780" w:rsidP="0027122A">
            <w:pPr>
              <w:ind w:left="-57" w:right="-57"/>
              <w:jc w:val="center"/>
            </w:pPr>
            <w:r>
              <w:t>114</w:t>
            </w:r>
          </w:p>
        </w:tc>
      </w:tr>
      <w:tr w:rsidR="00036780" w:rsidRPr="00D22471" w:rsidTr="00036780">
        <w:trPr>
          <w:trHeight w:val="195"/>
        </w:trPr>
        <w:tc>
          <w:tcPr>
            <w:tcW w:w="435"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r w:rsidRPr="00D22471">
              <w:t>2</w:t>
            </w:r>
          </w:p>
        </w:tc>
        <w:tc>
          <w:tcPr>
            <w:tcW w:w="1314" w:type="dxa"/>
            <w:tcBorders>
              <w:top w:val="single" w:sz="4" w:space="0" w:color="000000"/>
              <w:left w:val="single" w:sz="4" w:space="0" w:color="000000"/>
              <w:bottom w:val="single" w:sz="4" w:space="0" w:color="000000"/>
              <w:right w:val="nil"/>
            </w:tcBorders>
          </w:tcPr>
          <w:p w:rsidR="00036780" w:rsidRPr="001863E5" w:rsidRDefault="00036780" w:rsidP="0027122A">
            <w:pPr>
              <w:ind w:left="-57" w:right="-108"/>
              <w:jc w:val="both"/>
              <w:rPr>
                <w:sz w:val="20"/>
                <w:szCs w:val="20"/>
              </w:rPr>
            </w:pPr>
            <w:r w:rsidRPr="001863E5">
              <w:rPr>
                <w:sz w:val="20"/>
                <w:szCs w:val="20"/>
              </w:rPr>
              <w:t>С Ф П</w:t>
            </w:r>
          </w:p>
        </w:tc>
        <w:tc>
          <w:tcPr>
            <w:tcW w:w="535"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r w:rsidRPr="00D22471">
              <w:t>5</w:t>
            </w:r>
          </w:p>
        </w:tc>
        <w:tc>
          <w:tcPr>
            <w:tcW w:w="538"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r w:rsidRPr="00D22471">
              <w:t>6</w:t>
            </w:r>
          </w:p>
        </w:tc>
        <w:tc>
          <w:tcPr>
            <w:tcW w:w="540"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r w:rsidRPr="00D22471">
              <w:t>6</w:t>
            </w:r>
          </w:p>
        </w:tc>
        <w:tc>
          <w:tcPr>
            <w:tcW w:w="541"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r w:rsidRPr="00D22471">
              <w:t>7</w:t>
            </w:r>
          </w:p>
        </w:tc>
        <w:tc>
          <w:tcPr>
            <w:tcW w:w="540"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r w:rsidRPr="00D22471">
              <w:t>8</w:t>
            </w:r>
          </w:p>
        </w:tc>
        <w:tc>
          <w:tcPr>
            <w:tcW w:w="540"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r w:rsidRPr="00D22471">
              <w:t>8</w:t>
            </w:r>
          </w:p>
        </w:tc>
        <w:tc>
          <w:tcPr>
            <w:tcW w:w="540"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r w:rsidRPr="00D22471">
              <w:t>10</w:t>
            </w:r>
          </w:p>
        </w:tc>
        <w:tc>
          <w:tcPr>
            <w:tcW w:w="541"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r w:rsidRPr="00D22471">
              <w:t>10</w:t>
            </w:r>
          </w:p>
        </w:tc>
        <w:tc>
          <w:tcPr>
            <w:tcW w:w="550"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r w:rsidRPr="00D22471">
              <w:t>9</w:t>
            </w:r>
          </w:p>
        </w:tc>
        <w:tc>
          <w:tcPr>
            <w:tcW w:w="544" w:type="dxa"/>
            <w:tcBorders>
              <w:top w:val="single" w:sz="4" w:space="0" w:color="000000"/>
              <w:left w:val="single" w:sz="4" w:space="0" w:color="000000"/>
              <w:bottom w:val="single" w:sz="4" w:space="0" w:color="000000"/>
              <w:right w:val="single" w:sz="4" w:space="0" w:color="000000"/>
            </w:tcBorders>
            <w:vAlign w:val="center"/>
          </w:tcPr>
          <w:p w:rsidR="00036780" w:rsidRPr="00D22471" w:rsidRDefault="00036780" w:rsidP="0027122A">
            <w:pPr>
              <w:ind w:left="-57" w:right="-57"/>
              <w:jc w:val="center"/>
            </w:pPr>
            <w:r>
              <w:t>69</w:t>
            </w:r>
          </w:p>
        </w:tc>
      </w:tr>
      <w:tr w:rsidR="00036780" w:rsidRPr="00D22471" w:rsidTr="00036780">
        <w:trPr>
          <w:trHeight w:val="199"/>
        </w:trPr>
        <w:tc>
          <w:tcPr>
            <w:tcW w:w="435"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r w:rsidRPr="00D22471">
              <w:t>3</w:t>
            </w:r>
          </w:p>
        </w:tc>
        <w:tc>
          <w:tcPr>
            <w:tcW w:w="1314" w:type="dxa"/>
            <w:tcBorders>
              <w:top w:val="single" w:sz="4" w:space="0" w:color="000000"/>
              <w:left w:val="single" w:sz="4" w:space="0" w:color="000000"/>
              <w:bottom w:val="single" w:sz="4" w:space="0" w:color="000000"/>
              <w:right w:val="nil"/>
            </w:tcBorders>
          </w:tcPr>
          <w:p w:rsidR="00036780" w:rsidRPr="001863E5" w:rsidRDefault="00036780" w:rsidP="0027122A">
            <w:pPr>
              <w:ind w:left="-57" w:right="-108"/>
              <w:jc w:val="both"/>
              <w:rPr>
                <w:sz w:val="20"/>
                <w:szCs w:val="20"/>
              </w:rPr>
            </w:pPr>
            <w:r w:rsidRPr="001863E5">
              <w:rPr>
                <w:sz w:val="20"/>
                <w:szCs w:val="20"/>
              </w:rPr>
              <w:t>Т Т П</w:t>
            </w:r>
          </w:p>
        </w:tc>
        <w:tc>
          <w:tcPr>
            <w:tcW w:w="535"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r w:rsidRPr="00D22471">
              <w:t>2</w:t>
            </w:r>
          </w:p>
        </w:tc>
        <w:tc>
          <w:tcPr>
            <w:tcW w:w="538"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r w:rsidRPr="00D22471">
              <w:t>2</w:t>
            </w:r>
          </w:p>
        </w:tc>
        <w:tc>
          <w:tcPr>
            <w:tcW w:w="540"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r w:rsidRPr="00D22471">
              <w:t>3</w:t>
            </w:r>
          </w:p>
        </w:tc>
        <w:tc>
          <w:tcPr>
            <w:tcW w:w="541"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r w:rsidRPr="00D22471">
              <w:t>3</w:t>
            </w:r>
          </w:p>
        </w:tc>
        <w:tc>
          <w:tcPr>
            <w:tcW w:w="540"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r w:rsidRPr="00D22471">
              <w:t>4</w:t>
            </w:r>
          </w:p>
        </w:tc>
        <w:tc>
          <w:tcPr>
            <w:tcW w:w="540"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r w:rsidRPr="00D22471">
              <w:t>4</w:t>
            </w:r>
          </w:p>
        </w:tc>
        <w:tc>
          <w:tcPr>
            <w:tcW w:w="540"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r w:rsidRPr="00D22471">
              <w:t>5</w:t>
            </w:r>
          </w:p>
        </w:tc>
        <w:tc>
          <w:tcPr>
            <w:tcW w:w="541"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r w:rsidRPr="00D22471">
              <w:t>4</w:t>
            </w:r>
          </w:p>
        </w:tc>
        <w:tc>
          <w:tcPr>
            <w:tcW w:w="550"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r w:rsidRPr="00D22471">
              <w:t>4</w:t>
            </w:r>
          </w:p>
        </w:tc>
        <w:tc>
          <w:tcPr>
            <w:tcW w:w="544" w:type="dxa"/>
            <w:tcBorders>
              <w:top w:val="single" w:sz="4" w:space="0" w:color="000000"/>
              <w:left w:val="single" w:sz="4" w:space="0" w:color="000000"/>
              <w:bottom w:val="single" w:sz="4" w:space="0" w:color="000000"/>
              <w:right w:val="single" w:sz="4" w:space="0" w:color="000000"/>
            </w:tcBorders>
            <w:vAlign w:val="center"/>
          </w:tcPr>
          <w:p w:rsidR="00036780" w:rsidRPr="00D22471" w:rsidRDefault="00036780" w:rsidP="0027122A">
            <w:pPr>
              <w:ind w:left="-57" w:right="-57"/>
              <w:jc w:val="center"/>
            </w:pPr>
            <w:r>
              <w:t>31</w:t>
            </w:r>
          </w:p>
        </w:tc>
      </w:tr>
      <w:tr w:rsidR="00036780" w:rsidRPr="00D22471" w:rsidTr="00036780">
        <w:trPr>
          <w:trHeight w:val="115"/>
        </w:trPr>
        <w:tc>
          <w:tcPr>
            <w:tcW w:w="435"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r w:rsidRPr="00D22471">
              <w:t>4</w:t>
            </w:r>
          </w:p>
        </w:tc>
        <w:tc>
          <w:tcPr>
            <w:tcW w:w="1314" w:type="dxa"/>
            <w:tcBorders>
              <w:top w:val="single" w:sz="4" w:space="0" w:color="000000"/>
              <w:left w:val="single" w:sz="4" w:space="0" w:color="000000"/>
              <w:bottom w:val="single" w:sz="4" w:space="0" w:color="000000"/>
              <w:right w:val="nil"/>
            </w:tcBorders>
          </w:tcPr>
          <w:p w:rsidR="00036780" w:rsidRPr="001863E5" w:rsidRDefault="00036780" w:rsidP="0027122A">
            <w:pPr>
              <w:ind w:left="-57" w:right="-108"/>
              <w:jc w:val="both"/>
              <w:rPr>
                <w:sz w:val="20"/>
                <w:szCs w:val="20"/>
              </w:rPr>
            </w:pPr>
            <w:r w:rsidRPr="001863E5">
              <w:rPr>
                <w:sz w:val="20"/>
                <w:szCs w:val="20"/>
              </w:rPr>
              <w:t>Теория</w:t>
            </w:r>
          </w:p>
        </w:tc>
        <w:tc>
          <w:tcPr>
            <w:tcW w:w="535"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r w:rsidRPr="00D22471">
              <w:t>2</w:t>
            </w:r>
          </w:p>
        </w:tc>
        <w:tc>
          <w:tcPr>
            <w:tcW w:w="538"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r w:rsidRPr="00D22471">
              <w:t>-</w:t>
            </w:r>
          </w:p>
        </w:tc>
        <w:tc>
          <w:tcPr>
            <w:tcW w:w="540"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r w:rsidRPr="00D22471">
              <w:t>2</w:t>
            </w:r>
          </w:p>
        </w:tc>
        <w:tc>
          <w:tcPr>
            <w:tcW w:w="541"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r w:rsidRPr="00D22471">
              <w:t>-</w:t>
            </w:r>
          </w:p>
        </w:tc>
        <w:tc>
          <w:tcPr>
            <w:tcW w:w="540"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r w:rsidRPr="00D22471">
              <w:t>2</w:t>
            </w:r>
          </w:p>
        </w:tc>
        <w:tc>
          <w:tcPr>
            <w:tcW w:w="540"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r w:rsidRPr="00D22471">
              <w:t>-</w:t>
            </w:r>
          </w:p>
        </w:tc>
        <w:tc>
          <w:tcPr>
            <w:tcW w:w="540"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r w:rsidRPr="00D22471">
              <w:t>2</w:t>
            </w:r>
          </w:p>
        </w:tc>
        <w:tc>
          <w:tcPr>
            <w:tcW w:w="541"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r w:rsidRPr="00D22471">
              <w:t>-</w:t>
            </w:r>
          </w:p>
        </w:tc>
        <w:tc>
          <w:tcPr>
            <w:tcW w:w="550"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r w:rsidRPr="00D22471">
              <w:t>2</w:t>
            </w:r>
          </w:p>
        </w:tc>
        <w:tc>
          <w:tcPr>
            <w:tcW w:w="544" w:type="dxa"/>
            <w:tcBorders>
              <w:top w:val="single" w:sz="4" w:space="0" w:color="000000"/>
              <w:left w:val="single" w:sz="4" w:space="0" w:color="000000"/>
              <w:bottom w:val="single" w:sz="4" w:space="0" w:color="000000"/>
              <w:right w:val="single" w:sz="4" w:space="0" w:color="000000"/>
            </w:tcBorders>
            <w:vAlign w:val="center"/>
          </w:tcPr>
          <w:p w:rsidR="00036780" w:rsidRPr="00D22471" w:rsidRDefault="00036780" w:rsidP="0027122A">
            <w:pPr>
              <w:ind w:left="-57" w:right="-57"/>
              <w:jc w:val="center"/>
            </w:pPr>
            <w:r w:rsidRPr="00D22471">
              <w:t>10</w:t>
            </w:r>
          </w:p>
        </w:tc>
      </w:tr>
      <w:tr w:rsidR="00036780" w:rsidRPr="00D22471" w:rsidTr="00036780">
        <w:trPr>
          <w:trHeight w:val="392"/>
        </w:trPr>
        <w:tc>
          <w:tcPr>
            <w:tcW w:w="435"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r w:rsidRPr="00D22471">
              <w:t>5</w:t>
            </w:r>
          </w:p>
        </w:tc>
        <w:tc>
          <w:tcPr>
            <w:tcW w:w="1314" w:type="dxa"/>
            <w:tcBorders>
              <w:top w:val="single" w:sz="4" w:space="0" w:color="000000"/>
              <w:left w:val="single" w:sz="4" w:space="0" w:color="000000"/>
              <w:bottom w:val="single" w:sz="4" w:space="0" w:color="000000"/>
              <w:right w:val="nil"/>
            </w:tcBorders>
            <w:hideMark/>
          </w:tcPr>
          <w:p w:rsidR="00036780" w:rsidRPr="001863E5" w:rsidRDefault="00036780" w:rsidP="0027122A">
            <w:pPr>
              <w:snapToGrid w:val="0"/>
              <w:ind w:left="-57" w:right="-108"/>
              <w:jc w:val="both"/>
              <w:rPr>
                <w:sz w:val="20"/>
                <w:szCs w:val="20"/>
              </w:rPr>
            </w:pPr>
            <w:r w:rsidRPr="001863E5">
              <w:rPr>
                <w:sz w:val="20"/>
                <w:szCs w:val="20"/>
              </w:rPr>
              <w:t>Контрольно-переводные испытания</w:t>
            </w:r>
          </w:p>
        </w:tc>
        <w:tc>
          <w:tcPr>
            <w:tcW w:w="535"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r w:rsidRPr="00D22471">
              <w:t>2</w:t>
            </w:r>
          </w:p>
        </w:tc>
        <w:tc>
          <w:tcPr>
            <w:tcW w:w="538"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r w:rsidRPr="00D22471">
              <w:t>-</w:t>
            </w:r>
          </w:p>
        </w:tc>
        <w:tc>
          <w:tcPr>
            <w:tcW w:w="540"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r w:rsidRPr="00D22471">
              <w:t>-</w:t>
            </w:r>
          </w:p>
        </w:tc>
        <w:tc>
          <w:tcPr>
            <w:tcW w:w="541"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r w:rsidRPr="00D22471">
              <w:t>-</w:t>
            </w:r>
          </w:p>
        </w:tc>
        <w:tc>
          <w:tcPr>
            <w:tcW w:w="540"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r w:rsidRPr="00D22471">
              <w:t>-</w:t>
            </w:r>
          </w:p>
        </w:tc>
        <w:tc>
          <w:tcPr>
            <w:tcW w:w="540"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r w:rsidRPr="00D22471">
              <w:t>-</w:t>
            </w:r>
          </w:p>
        </w:tc>
        <w:tc>
          <w:tcPr>
            <w:tcW w:w="540"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r w:rsidRPr="00D22471">
              <w:t>-</w:t>
            </w:r>
          </w:p>
        </w:tc>
        <w:tc>
          <w:tcPr>
            <w:tcW w:w="541"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r w:rsidRPr="00D22471">
              <w:t>-</w:t>
            </w:r>
          </w:p>
        </w:tc>
        <w:tc>
          <w:tcPr>
            <w:tcW w:w="550"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r w:rsidRPr="00D22471">
              <w:t>2</w:t>
            </w:r>
          </w:p>
        </w:tc>
        <w:tc>
          <w:tcPr>
            <w:tcW w:w="544" w:type="dxa"/>
            <w:tcBorders>
              <w:top w:val="single" w:sz="4" w:space="0" w:color="000000"/>
              <w:left w:val="single" w:sz="4" w:space="0" w:color="000000"/>
              <w:bottom w:val="single" w:sz="4" w:space="0" w:color="000000"/>
              <w:right w:val="single" w:sz="4" w:space="0" w:color="000000"/>
            </w:tcBorders>
            <w:vAlign w:val="center"/>
          </w:tcPr>
          <w:p w:rsidR="00036780" w:rsidRPr="00D22471" w:rsidRDefault="00036780" w:rsidP="0027122A">
            <w:pPr>
              <w:ind w:left="-57" w:right="-57"/>
              <w:jc w:val="center"/>
            </w:pPr>
            <w:r w:rsidRPr="00D22471">
              <w:t>4</w:t>
            </w:r>
          </w:p>
        </w:tc>
      </w:tr>
      <w:tr w:rsidR="00036780" w:rsidRPr="00D22471" w:rsidTr="00036780">
        <w:trPr>
          <w:trHeight w:val="311"/>
        </w:trPr>
        <w:tc>
          <w:tcPr>
            <w:tcW w:w="435"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r w:rsidRPr="00D22471">
              <w:t>6</w:t>
            </w:r>
          </w:p>
        </w:tc>
        <w:tc>
          <w:tcPr>
            <w:tcW w:w="1314" w:type="dxa"/>
            <w:tcBorders>
              <w:top w:val="single" w:sz="4" w:space="0" w:color="000000"/>
              <w:left w:val="single" w:sz="4" w:space="0" w:color="000000"/>
              <w:bottom w:val="single" w:sz="4" w:space="0" w:color="000000"/>
              <w:right w:val="nil"/>
            </w:tcBorders>
            <w:hideMark/>
          </w:tcPr>
          <w:p w:rsidR="00036780" w:rsidRPr="001863E5" w:rsidRDefault="00036780" w:rsidP="0027122A">
            <w:pPr>
              <w:snapToGrid w:val="0"/>
              <w:ind w:left="-57" w:right="-108"/>
              <w:jc w:val="both"/>
              <w:rPr>
                <w:sz w:val="20"/>
                <w:szCs w:val="20"/>
              </w:rPr>
            </w:pPr>
            <w:r w:rsidRPr="001863E5">
              <w:rPr>
                <w:sz w:val="20"/>
                <w:szCs w:val="20"/>
              </w:rPr>
              <w:t>Контрольные соревнова</w:t>
            </w:r>
            <w:r>
              <w:rPr>
                <w:sz w:val="20"/>
                <w:szCs w:val="20"/>
              </w:rPr>
              <w:t>н</w:t>
            </w:r>
            <w:r w:rsidRPr="001863E5">
              <w:rPr>
                <w:sz w:val="20"/>
                <w:szCs w:val="20"/>
              </w:rPr>
              <w:t>ия</w:t>
            </w:r>
          </w:p>
        </w:tc>
        <w:tc>
          <w:tcPr>
            <w:tcW w:w="535"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p>
        </w:tc>
        <w:tc>
          <w:tcPr>
            <w:tcW w:w="538"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p>
        </w:tc>
        <w:tc>
          <w:tcPr>
            <w:tcW w:w="540"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p>
        </w:tc>
        <w:tc>
          <w:tcPr>
            <w:tcW w:w="541"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p>
        </w:tc>
        <w:tc>
          <w:tcPr>
            <w:tcW w:w="540"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p>
        </w:tc>
        <w:tc>
          <w:tcPr>
            <w:tcW w:w="540"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p>
        </w:tc>
        <w:tc>
          <w:tcPr>
            <w:tcW w:w="540"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p>
        </w:tc>
        <w:tc>
          <w:tcPr>
            <w:tcW w:w="541"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p>
        </w:tc>
        <w:tc>
          <w:tcPr>
            <w:tcW w:w="550"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p>
        </w:tc>
        <w:tc>
          <w:tcPr>
            <w:tcW w:w="544" w:type="dxa"/>
            <w:tcBorders>
              <w:top w:val="single" w:sz="4" w:space="0" w:color="000000"/>
              <w:left w:val="single" w:sz="4" w:space="0" w:color="000000"/>
              <w:bottom w:val="single" w:sz="4" w:space="0" w:color="000000"/>
              <w:right w:val="single" w:sz="4" w:space="0" w:color="000000"/>
            </w:tcBorders>
            <w:vAlign w:val="center"/>
          </w:tcPr>
          <w:p w:rsidR="00036780" w:rsidRPr="00D22471" w:rsidRDefault="00036780" w:rsidP="0027122A">
            <w:pPr>
              <w:ind w:left="-57" w:right="-57"/>
              <w:jc w:val="center"/>
            </w:pPr>
          </w:p>
        </w:tc>
      </w:tr>
      <w:tr w:rsidR="00036780" w:rsidRPr="00D22471" w:rsidTr="00036780">
        <w:trPr>
          <w:trHeight w:val="320"/>
        </w:trPr>
        <w:tc>
          <w:tcPr>
            <w:tcW w:w="435"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r w:rsidRPr="00D22471">
              <w:t>7</w:t>
            </w:r>
          </w:p>
        </w:tc>
        <w:tc>
          <w:tcPr>
            <w:tcW w:w="1314" w:type="dxa"/>
            <w:tcBorders>
              <w:top w:val="single" w:sz="4" w:space="0" w:color="000000"/>
              <w:left w:val="single" w:sz="4" w:space="0" w:color="000000"/>
              <w:bottom w:val="single" w:sz="4" w:space="0" w:color="000000"/>
              <w:right w:val="nil"/>
            </w:tcBorders>
            <w:hideMark/>
          </w:tcPr>
          <w:p w:rsidR="00036780" w:rsidRPr="001863E5" w:rsidRDefault="00036780" w:rsidP="0027122A">
            <w:pPr>
              <w:snapToGrid w:val="0"/>
              <w:ind w:left="-57" w:right="-108"/>
              <w:jc w:val="both"/>
              <w:rPr>
                <w:sz w:val="20"/>
                <w:szCs w:val="20"/>
              </w:rPr>
            </w:pPr>
            <w:r w:rsidRPr="001863E5">
              <w:rPr>
                <w:sz w:val="20"/>
                <w:szCs w:val="20"/>
              </w:rPr>
              <w:t>Инструкторская и судейс</w:t>
            </w:r>
            <w:r>
              <w:rPr>
                <w:sz w:val="20"/>
                <w:szCs w:val="20"/>
              </w:rPr>
              <w:t>к</w:t>
            </w:r>
            <w:r w:rsidRPr="001863E5">
              <w:rPr>
                <w:sz w:val="20"/>
                <w:szCs w:val="20"/>
              </w:rPr>
              <w:t>ая практика</w:t>
            </w:r>
          </w:p>
        </w:tc>
        <w:tc>
          <w:tcPr>
            <w:tcW w:w="535"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p>
        </w:tc>
        <w:tc>
          <w:tcPr>
            <w:tcW w:w="538"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p>
        </w:tc>
        <w:tc>
          <w:tcPr>
            <w:tcW w:w="540"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p>
        </w:tc>
        <w:tc>
          <w:tcPr>
            <w:tcW w:w="541"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p>
        </w:tc>
        <w:tc>
          <w:tcPr>
            <w:tcW w:w="540"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p>
        </w:tc>
        <w:tc>
          <w:tcPr>
            <w:tcW w:w="540"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p>
        </w:tc>
        <w:tc>
          <w:tcPr>
            <w:tcW w:w="540"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p>
        </w:tc>
        <w:tc>
          <w:tcPr>
            <w:tcW w:w="541"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p>
        </w:tc>
        <w:tc>
          <w:tcPr>
            <w:tcW w:w="550"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p>
        </w:tc>
        <w:tc>
          <w:tcPr>
            <w:tcW w:w="544" w:type="dxa"/>
            <w:tcBorders>
              <w:top w:val="single" w:sz="4" w:space="0" w:color="000000"/>
              <w:left w:val="single" w:sz="4" w:space="0" w:color="000000"/>
              <w:bottom w:val="single" w:sz="4" w:space="0" w:color="000000"/>
              <w:right w:val="single" w:sz="4" w:space="0" w:color="000000"/>
            </w:tcBorders>
            <w:vAlign w:val="center"/>
          </w:tcPr>
          <w:p w:rsidR="00036780" w:rsidRPr="00D22471" w:rsidRDefault="00036780" w:rsidP="0027122A">
            <w:pPr>
              <w:ind w:left="-57" w:right="-57"/>
              <w:jc w:val="center"/>
            </w:pPr>
          </w:p>
        </w:tc>
      </w:tr>
      <w:tr w:rsidR="00036780" w:rsidRPr="00D22471" w:rsidTr="00036780">
        <w:trPr>
          <w:trHeight w:val="311"/>
        </w:trPr>
        <w:tc>
          <w:tcPr>
            <w:tcW w:w="435"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r w:rsidRPr="00D22471">
              <w:t>8</w:t>
            </w:r>
          </w:p>
        </w:tc>
        <w:tc>
          <w:tcPr>
            <w:tcW w:w="1314" w:type="dxa"/>
            <w:tcBorders>
              <w:top w:val="single" w:sz="4" w:space="0" w:color="000000"/>
              <w:left w:val="single" w:sz="4" w:space="0" w:color="000000"/>
              <w:bottom w:val="single" w:sz="4" w:space="0" w:color="000000"/>
              <w:right w:val="nil"/>
            </w:tcBorders>
            <w:hideMark/>
          </w:tcPr>
          <w:p w:rsidR="00036780" w:rsidRPr="001863E5" w:rsidRDefault="00036780" w:rsidP="0027122A">
            <w:pPr>
              <w:snapToGrid w:val="0"/>
              <w:ind w:left="-57" w:right="-108"/>
              <w:jc w:val="both"/>
              <w:rPr>
                <w:sz w:val="20"/>
                <w:szCs w:val="20"/>
              </w:rPr>
            </w:pPr>
            <w:r w:rsidRPr="001863E5">
              <w:rPr>
                <w:sz w:val="20"/>
                <w:szCs w:val="20"/>
              </w:rPr>
              <w:t>Восстановительные мероприятия</w:t>
            </w:r>
          </w:p>
        </w:tc>
        <w:tc>
          <w:tcPr>
            <w:tcW w:w="535"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p>
        </w:tc>
        <w:tc>
          <w:tcPr>
            <w:tcW w:w="538"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p>
        </w:tc>
        <w:tc>
          <w:tcPr>
            <w:tcW w:w="540"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p>
        </w:tc>
        <w:tc>
          <w:tcPr>
            <w:tcW w:w="541"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p>
        </w:tc>
        <w:tc>
          <w:tcPr>
            <w:tcW w:w="540"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p>
        </w:tc>
        <w:tc>
          <w:tcPr>
            <w:tcW w:w="540"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p>
        </w:tc>
        <w:tc>
          <w:tcPr>
            <w:tcW w:w="540"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p>
        </w:tc>
        <w:tc>
          <w:tcPr>
            <w:tcW w:w="541"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p>
        </w:tc>
        <w:tc>
          <w:tcPr>
            <w:tcW w:w="550"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p>
        </w:tc>
        <w:tc>
          <w:tcPr>
            <w:tcW w:w="544" w:type="dxa"/>
            <w:tcBorders>
              <w:top w:val="single" w:sz="4" w:space="0" w:color="000000"/>
              <w:left w:val="single" w:sz="4" w:space="0" w:color="000000"/>
              <w:bottom w:val="single" w:sz="4" w:space="0" w:color="000000"/>
              <w:right w:val="single" w:sz="4" w:space="0" w:color="000000"/>
            </w:tcBorders>
            <w:vAlign w:val="center"/>
          </w:tcPr>
          <w:p w:rsidR="00036780" w:rsidRPr="00D22471" w:rsidRDefault="00036780" w:rsidP="0027122A">
            <w:pPr>
              <w:ind w:left="-57" w:right="-57"/>
              <w:jc w:val="center"/>
            </w:pPr>
          </w:p>
        </w:tc>
      </w:tr>
      <w:tr w:rsidR="00036780" w:rsidRPr="00D22471" w:rsidTr="00036780">
        <w:trPr>
          <w:trHeight w:val="320"/>
        </w:trPr>
        <w:tc>
          <w:tcPr>
            <w:tcW w:w="435"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r w:rsidRPr="00D22471">
              <w:t>9</w:t>
            </w:r>
          </w:p>
        </w:tc>
        <w:tc>
          <w:tcPr>
            <w:tcW w:w="1314" w:type="dxa"/>
            <w:tcBorders>
              <w:top w:val="single" w:sz="4" w:space="0" w:color="000000"/>
              <w:left w:val="single" w:sz="4" w:space="0" w:color="000000"/>
              <w:bottom w:val="single" w:sz="4" w:space="0" w:color="000000"/>
              <w:right w:val="nil"/>
            </w:tcBorders>
            <w:hideMark/>
          </w:tcPr>
          <w:p w:rsidR="00036780" w:rsidRPr="001863E5" w:rsidRDefault="00036780" w:rsidP="0027122A">
            <w:pPr>
              <w:snapToGrid w:val="0"/>
              <w:ind w:left="-57" w:right="-108"/>
              <w:jc w:val="both"/>
              <w:rPr>
                <w:sz w:val="20"/>
                <w:szCs w:val="20"/>
              </w:rPr>
            </w:pPr>
            <w:r w:rsidRPr="001863E5">
              <w:rPr>
                <w:sz w:val="20"/>
                <w:szCs w:val="20"/>
              </w:rPr>
              <w:t>Медицинское обследова</w:t>
            </w:r>
            <w:r>
              <w:rPr>
                <w:sz w:val="20"/>
                <w:szCs w:val="20"/>
              </w:rPr>
              <w:t>н</w:t>
            </w:r>
            <w:r w:rsidRPr="001863E5">
              <w:rPr>
                <w:sz w:val="20"/>
                <w:szCs w:val="20"/>
              </w:rPr>
              <w:t>ие</w:t>
            </w:r>
          </w:p>
        </w:tc>
        <w:tc>
          <w:tcPr>
            <w:tcW w:w="535"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r w:rsidRPr="00D22471">
              <w:t>4</w:t>
            </w:r>
          </w:p>
        </w:tc>
        <w:tc>
          <w:tcPr>
            <w:tcW w:w="538"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r w:rsidRPr="00D22471">
              <w:t>-</w:t>
            </w:r>
          </w:p>
        </w:tc>
        <w:tc>
          <w:tcPr>
            <w:tcW w:w="540"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r w:rsidRPr="00D22471">
              <w:t>-</w:t>
            </w:r>
          </w:p>
        </w:tc>
        <w:tc>
          <w:tcPr>
            <w:tcW w:w="541"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r w:rsidRPr="00D22471">
              <w:t>-</w:t>
            </w:r>
          </w:p>
        </w:tc>
        <w:tc>
          <w:tcPr>
            <w:tcW w:w="540"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r w:rsidRPr="00D22471">
              <w:t>-</w:t>
            </w:r>
          </w:p>
        </w:tc>
        <w:tc>
          <w:tcPr>
            <w:tcW w:w="540"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r w:rsidRPr="00D22471">
              <w:t>-</w:t>
            </w:r>
          </w:p>
        </w:tc>
        <w:tc>
          <w:tcPr>
            <w:tcW w:w="540"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r w:rsidRPr="00D22471">
              <w:t>-</w:t>
            </w:r>
          </w:p>
        </w:tc>
        <w:tc>
          <w:tcPr>
            <w:tcW w:w="541"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r w:rsidRPr="00D22471">
              <w:t>-</w:t>
            </w:r>
          </w:p>
        </w:tc>
        <w:tc>
          <w:tcPr>
            <w:tcW w:w="550" w:type="dxa"/>
            <w:tcBorders>
              <w:top w:val="single" w:sz="4" w:space="0" w:color="000000"/>
              <w:left w:val="single" w:sz="4" w:space="0" w:color="000000"/>
              <w:bottom w:val="single" w:sz="4" w:space="0" w:color="000000"/>
              <w:right w:val="single" w:sz="4" w:space="0" w:color="auto"/>
            </w:tcBorders>
            <w:vAlign w:val="center"/>
          </w:tcPr>
          <w:p w:rsidR="00036780" w:rsidRPr="00D22471" w:rsidRDefault="00036780" w:rsidP="0027122A">
            <w:pPr>
              <w:ind w:left="-57" w:right="-57"/>
              <w:jc w:val="center"/>
            </w:pPr>
            <w:r w:rsidRPr="00D22471">
              <w:t>4</w:t>
            </w:r>
          </w:p>
        </w:tc>
        <w:tc>
          <w:tcPr>
            <w:tcW w:w="544" w:type="dxa"/>
            <w:tcBorders>
              <w:top w:val="single" w:sz="4" w:space="0" w:color="000000"/>
              <w:left w:val="single" w:sz="4" w:space="0" w:color="000000"/>
              <w:bottom w:val="single" w:sz="4" w:space="0" w:color="000000"/>
              <w:right w:val="single" w:sz="4" w:space="0" w:color="000000"/>
            </w:tcBorders>
            <w:vAlign w:val="center"/>
          </w:tcPr>
          <w:p w:rsidR="00036780" w:rsidRPr="00D22471" w:rsidRDefault="00036780" w:rsidP="0027122A">
            <w:pPr>
              <w:ind w:left="-57" w:right="-57"/>
              <w:jc w:val="center"/>
            </w:pPr>
            <w:r w:rsidRPr="00D22471">
              <w:t>8</w:t>
            </w:r>
          </w:p>
        </w:tc>
      </w:tr>
      <w:tr w:rsidR="00036780" w:rsidRPr="00D22471" w:rsidTr="00036780">
        <w:trPr>
          <w:trHeight w:val="316"/>
        </w:trPr>
        <w:tc>
          <w:tcPr>
            <w:tcW w:w="435"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r w:rsidRPr="00D22471">
              <w:t>10</w:t>
            </w:r>
          </w:p>
        </w:tc>
        <w:tc>
          <w:tcPr>
            <w:tcW w:w="1314" w:type="dxa"/>
            <w:tcBorders>
              <w:top w:val="single" w:sz="4" w:space="0" w:color="000000"/>
              <w:left w:val="single" w:sz="4" w:space="0" w:color="000000"/>
              <w:bottom w:val="single" w:sz="4" w:space="0" w:color="000000"/>
              <w:right w:val="nil"/>
            </w:tcBorders>
            <w:hideMark/>
          </w:tcPr>
          <w:p w:rsidR="00036780" w:rsidRPr="001863E5" w:rsidRDefault="00036780" w:rsidP="0027122A">
            <w:pPr>
              <w:ind w:left="-57" w:right="-108"/>
              <w:jc w:val="both"/>
              <w:rPr>
                <w:sz w:val="20"/>
                <w:szCs w:val="20"/>
              </w:rPr>
            </w:pPr>
            <w:r w:rsidRPr="001863E5">
              <w:rPr>
                <w:sz w:val="20"/>
                <w:szCs w:val="20"/>
              </w:rPr>
              <w:t>Воспитательная работа</w:t>
            </w:r>
          </w:p>
        </w:tc>
        <w:tc>
          <w:tcPr>
            <w:tcW w:w="4865" w:type="dxa"/>
            <w:gridSpan w:val="9"/>
            <w:tcBorders>
              <w:top w:val="single" w:sz="4" w:space="0" w:color="000000"/>
              <w:left w:val="single" w:sz="4" w:space="0" w:color="000000"/>
              <w:bottom w:val="single" w:sz="4" w:space="0" w:color="000000"/>
              <w:right w:val="single" w:sz="4" w:space="0" w:color="auto"/>
            </w:tcBorders>
            <w:vAlign w:val="center"/>
          </w:tcPr>
          <w:p w:rsidR="00036780" w:rsidRPr="00D22471" w:rsidRDefault="00036780" w:rsidP="0027122A">
            <w:pPr>
              <w:ind w:left="-57" w:right="-57"/>
              <w:jc w:val="center"/>
            </w:pPr>
            <w:r w:rsidRPr="00D22471">
              <w:t>В процессе занятий</w:t>
            </w:r>
          </w:p>
        </w:tc>
        <w:tc>
          <w:tcPr>
            <w:tcW w:w="544" w:type="dxa"/>
            <w:tcBorders>
              <w:top w:val="single" w:sz="4" w:space="0" w:color="000000"/>
              <w:left w:val="single" w:sz="4" w:space="0" w:color="auto"/>
              <w:bottom w:val="single" w:sz="4" w:space="0" w:color="000000"/>
              <w:right w:val="single" w:sz="4" w:space="0" w:color="000000"/>
            </w:tcBorders>
            <w:vAlign w:val="center"/>
          </w:tcPr>
          <w:p w:rsidR="00036780" w:rsidRPr="00D22471" w:rsidRDefault="00036780" w:rsidP="00036780">
            <w:pPr>
              <w:ind w:right="-57"/>
              <w:jc w:val="center"/>
            </w:pPr>
          </w:p>
        </w:tc>
      </w:tr>
      <w:tr w:rsidR="00036780" w:rsidRPr="00D22471" w:rsidTr="00036780">
        <w:trPr>
          <w:trHeight w:val="311"/>
        </w:trPr>
        <w:tc>
          <w:tcPr>
            <w:tcW w:w="435"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r w:rsidRPr="00D22471">
              <w:t>11</w:t>
            </w:r>
          </w:p>
        </w:tc>
        <w:tc>
          <w:tcPr>
            <w:tcW w:w="1314" w:type="dxa"/>
            <w:tcBorders>
              <w:top w:val="single" w:sz="4" w:space="0" w:color="000000"/>
              <w:left w:val="single" w:sz="4" w:space="0" w:color="000000"/>
              <w:bottom w:val="single" w:sz="4" w:space="0" w:color="000000"/>
              <w:right w:val="nil"/>
            </w:tcBorders>
          </w:tcPr>
          <w:p w:rsidR="00036780" w:rsidRPr="001863E5" w:rsidRDefault="00036780" w:rsidP="0027122A">
            <w:pPr>
              <w:ind w:left="-57" w:right="-108"/>
              <w:jc w:val="both"/>
              <w:rPr>
                <w:sz w:val="20"/>
                <w:szCs w:val="20"/>
              </w:rPr>
            </w:pPr>
            <w:r w:rsidRPr="001863E5">
              <w:rPr>
                <w:sz w:val="20"/>
                <w:szCs w:val="20"/>
              </w:rPr>
              <w:t>Всего за месяц</w:t>
            </w:r>
          </w:p>
        </w:tc>
        <w:tc>
          <w:tcPr>
            <w:tcW w:w="535"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r w:rsidRPr="00D22471">
              <w:t>25</w:t>
            </w:r>
          </w:p>
        </w:tc>
        <w:tc>
          <w:tcPr>
            <w:tcW w:w="538"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r w:rsidRPr="00D22471">
              <w:t>18</w:t>
            </w:r>
          </w:p>
        </w:tc>
        <w:tc>
          <w:tcPr>
            <w:tcW w:w="540"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r w:rsidRPr="00D22471">
              <w:t>21</w:t>
            </w:r>
          </w:p>
        </w:tc>
        <w:tc>
          <w:tcPr>
            <w:tcW w:w="541"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r w:rsidRPr="00D22471">
              <w:t>22</w:t>
            </w:r>
          </w:p>
        </w:tc>
        <w:tc>
          <w:tcPr>
            <w:tcW w:w="540"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r w:rsidRPr="00D22471">
              <w:t>28</w:t>
            </w:r>
          </w:p>
        </w:tc>
        <w:tc>
          <w:tcPr>
            <w:tcW w:w="540" w:type="dxa"/>
            <w:tcBorders>
              <w:top w:val="nil"/>
              <w:left w:val="single" w:sz="4" w:space="0" w:color="000000"/>
              <w:bottom w:val="single" w:sz="4" w:space="0" w:color="000000"/>
              <w:right w:val="nil"/>
            </w:tcBorders>
            <w:vAlign w:val="center"/>
          </w:tcPr>
          <w:p w:rsidR="00036780" w:rsidRPr="00D22471" w:rsidRDefault="00036780" w:rsidP="0027122A">
            <w:pPr>
              <w:ind w:left="-57" w:right="-57"/>
              <w:jc w:val="center"/>
            </w:pPr>
            <w:r w:rsidRPr="00D22471">
              <w:t>28</w:t>
            </w:r>
          </w:p>
        </w:tc>
        <w:tc>
          <w:tcPr>
            <w:tcW w:w="540" w:type="dxa"/>
            <w:tcBorders>
              <w:top w:val="nil"/>
              <w:left w:val="single" w:sz="4" w:space="0" w:color="000000"/>
              <w:bottom w:val="single" w:sz="4" w:space="0" w:color="000000"/>
              <w:right w:val="nil"/>
            </w:tcBorders>
            <w:vAlign w:val="center"/>
          </w:tcPr>
          <w:p w:rsidR="00036780" w:rsidRPr="00D22471" w:rsidRDefault="00036780" w:rsidP="0027122A">
            <w:pPr>
              <w:ind w:left="-57" w:right="-57"/>
              <w:jc w:val="center"/>
            </w:pPr>
            <w:r w:rsidRPr="00D22471">
              <w:t>33</w:t>
            </w:r>
          </w:p>
        </w:tc>
        <w:tc>
          <w:tcPr>
            <w:tcW w:w="541"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r w:rsidRPr="00D22471">
              <w:t>28</w:t>
            </w:r>
          </w:p>
        </w:tc>
        <w:tc>
          <w:tcPr>
            <w:tcW w:w="550"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ind w:left="-57" w:right="-57"/>
              <w:jc w:val="center"/>
            </w:pPr>
            <w:r w:rsidRPr="00D22471">
              <w:t>33</w:t>
            </w:r>
          </w:p>
        </w:tc>
        <w:tc>
          <w:tcPr>
            <w:tcW w:w="544" w:type="dxa"/>
            <w:tcBorders>
              <w:top w:val="single" w:sz="4" w:space="0" w:color="000000"/>
              <w:left w:val="single" w:sz="4" w:space="0" w:color="auto"/>
              <w:bottom w:val="single" w:sz="4" w:space="0" w:color="000000"/>
              <w:right w:val="single" w:sz="4" w:space="0" w:color="000000"/>
            </w:tcBorders>
            <w:vAlign w:val="center"/>
          </w:tcPr>
          <w:p w:rsidR="00036780" w:rsidRPr="00D22471" w:rsidRDefault="00036780" w:rsidP="0027122A">
            <w:pPr>
              <w:ind w:left="-57" w:right="-57"/>
              <w:jc w:val="center"/>
            </w:pPr>
            <w:r>
              <w:t>236</w:t>
            </w:r>
          </w:p>
        </w:tc>
      </w:tr>
      <w:tr w:rsidR="00036780" w:rsidRPr="00D22471" w:rsidTr="00036780">
        <w:trPr>
          <w:trHeight w:val="164"/>
        </w:trPr>
        <w:tc>
          <w:tcPr>
            <w:tcW w:w="435" w:type="dxa"/>
            <w:tcBorders>
              <w:top w:val="single" w:sz="4" w:space="0" w:color="000000"/>
              <w:left w:val="single" w:sz="4" w:space="0" w:color="000000"/>
              <w:bottom w:val="single" w:sz="4" w:space="0" w:color="000000"/>
              <w:right w:val="nil"/>
            </w:tcBorders>
            <w:vAlign w:val="center"/>
          </w:tcPr>
          <w:p w:rsidR="00036780" w:rsidRPr="00D22471" w:rsidRDefault="00036780" w:rsidP="0027122A">
            <w:pPr>
              <w:snapToGrid w:val="0"/>
              <w:ind w:left="-57" w:right="-57"/>
              <w:jc w:val="center"/>
            </w:pPr>
          </w:p>
        </w:tc>
        <w:tc>
          <w:tcPr>
            <w:tcW w:w="1314" w:type="dxa"/>
            <w:tcBorders>
              <w:top w:val="single" w:sz="4" w:space="0" w:color="000000"/>
              <w:left w:val="single" w:sz="4" w:space="0" w:color="000000"/>
              <w:bottom w:val="single" w:sz="4" w:space="0" w:color="000000"/>
              <w:right w:val="nil"/>
            </w:tcBorders>
            <w:hideMark/>
          </w:tcPr>
          <w:p w:rsidR="00036780" w:rsidRPr="001863E5" w:rsidRDefault="00036780" w:rsidP="0027122A">
            <w:pPr>
              <w:snapToGrid w:val="0"/>
              <w:ind w:left="-57" w:right="-108"/>
              <w:jc w:val="both"/>
              <w:rPr>
                <w:sz w:val="20"/>
                <w:szCs w:val="20"/>
              </w:rPr>
            </w:pPr>
            <w:r w:rsidRPr="001863E5">
              <w:rPr>
                <w:sz w:val="20"/>
                <w:szCs w:val="20"/>
              </w:rPr>
              <w:t>Всего за год</w:t>
            </w:r>
          </w:p>
        </w:tc>
        <w:tc>
          <w:tcPr>
            <w:tcW w:w="4865" w:type="dxa"/>
            <w:gridSpan w:val="9"/>
            <w:tcBorders>
              <w:top w:val="single" w:sz="4" w:space="0" w:color="000000"/>
              <w:left w:val="single" w:sz="4" w:space="0" w:color="000000"/>
              <w:bottom w:val="single" w:sz="4" w:space="0" w:color="000000"/>
              <w:right w:val="single" w:sz="4" w:space="0" w:color="auto"/>
            </w:tcBorders>
            <w:vAlign w:val="center"/>
            <w:hideMark/>
          </w:tcPr>
          <w:p w:rsidR="00036780" w:rsidRPr="00D22471" w:rsidRDefault="00036780" w:rsidP="00782F20">
            <w:pPr>
              <w:ind w:left="-57" w:right="-57"/>
              <w:jc w:val="center"/>
            </w:pPr>
            <w:r>
              <w:t>236</w:t>
            </w:r>
          </w:p>
        </w:tc>
        <w:tc>
          <w:tcPr>
            <w:tcW w:w="544" w:type="dxa"/>
            <w:tcBorders>
              <w:top w:val="single" w:sz="4" w:space="0" w:color="000000"/>
              <w:left w:val="single" w:sz="4" w:space="0" w:color="auto"/>
              <w:bottom w:val="single" w:sz="4" w:space="0" w:color="000000"/>
              <w:right w:val="single" w:sz="4" w:space="0" w:color="000000"/>
            </w:tcBorders>
            <w:vAlign w:val="center"/>
          </w:tcPr>
          <w:p w:rsidR="00036780" w:rsidRPr="00D22471" w:rsidRDefault="00036780" w:rsidP="00036780">
            <w:pPr>
              <w:snapToGrid w:val="0"/>
              <w:ind w:right="-57"/>
              <w:jc w:val="center"/>
            </w:pPr>
          </w:p>
        </w:tc>
      </w:tr>
    </w:tbl>
    <w:p w:rsidR="0027122A" w:rsidRDefault="0027122A" w:rsidP="00D22471">
      <w:pPr>
        <w:tabs>
          <w:tab w:val="num" w:pos="0"/>
        </w:tabs>
        <w:ind w:firstLine="284"/>
        <w:jc w:val="both"/>
      </w:pPr>
    </w:p>
    <w:p w:rsidR="0027122A" w:rsidRDefault="0027122A" w:rsidP="00D22471">
      <w:pPr>
        <w:tabs>
          <w:tab w:val="num" w:pos="0"/>
        </w:tabs>
        <w:ind w:firstLine="284"/>
        <w:jc w:val="both"/>
      </w:pPr>
    </w:p>
    <w:p w:rsidR="0027122A" w:rsidRDefault="0027122A" w:rsidP="00D22471">
      <w:pPr>
        <w:tabs>
          <w:tab w:val="num" w:pos="0"/>
        </w:tabs>
        <w:ind w:firstLine="284"/>
        <w:jc w:val="both"/>
      </w:pPr>
    </w:p>
    <w:p w:rsidR="0027122A" w:rsidRDefault="0027122A" w:rsidP="00D22471">
      <w:pPr>
        <w:tabs>
          <w:tab w:val="num" w:pos="0"/>
        </w:tabs>
        <w:ind w:firstLine="284"/>
        <w:jc w:val="both"/>
      </w:pPr>
    </w:p>
    <w:p w:rsidR="0027122A" w:rsidRDefault="0027122A" w:rsidP="00D22471">
      <w:pPr>
        <w:tabs>
          <w:tab w:val="num" w:pos="0"/>
        </w:tabs>
        <w:ind w:firstLine="284"/>
        <w:jc w:val="both"/>
      </w:pPr>
    </w:p>
    <w:p w:rsidR="0027122A" w:rsidRDefault="0027122A" w:rsidP="00D22471">
      <w:pPr>
        <w:tabs>
          <w:tab w:val="num" w:pos="0"/>
        </w:tabs>
        <w:ind w:firstLine="284"/>
        <w:jc w:val="both"/>
      </w:pPr>
    </w:p>
    <w:p w:rsidR="0027122A" w:rsidRDefault="0027122A" w:rsidP="00D22471">
      <w:pPr>
        <w:tabs>
          <w:tab w:val="num" w:pos="0"/>
        </w:tabs>
        <w:ind w:firstLine="284"/>
        <w:jc w:val="both"/>
      </w:pPr>
    </w:p>
    <w:p w:rsidR="0027122A" w:rsidRDefault="0027122A" w:rsidP="00D22471">
      <w:pPr>
        <w:tabs>
          <w:tab w:val="num" w:pos="0"/>
        </w:tabs>
        <w:ind w:firstLine="284"/>
        <w:jc w:val="both"/>
      </w:pPr>
    </w:p>
    <w:p w:rsidR="00036780" w:rsidRDefault="00036780" w:rsidP="00D22471">
      <w:pPr>
        <w:tabs>
          <w:tab w:val="num" w:pos="0"/>
        </w:tabs>
        <w:ind w:firstLine="284"/>
        <w:jc w:val="both"/>
      </w:pPr>
    </w:p>
    <w:p w:rsidR="00036780" w:rsidRDefault="00036780" w:rsidP="00D22471">
      <w:pPr>
        <w:tabs>
          <w:tab w:val="num" w:pos="0"/>
        </w:tabs>
        <w:ind w:firstLine="284"/>
        <w:jc w:val="both"/>
      </w:pPr>
    </w:p>
    <w:p w:rsidR="00036780" w:rsidRDefault="00036780" w:rsidP="00D22471">
      <w:pPr>
        <w:tabs>
          <w:tab w:val="num" w:pos="0"/>
        </w:tabs>
        <w:ind w:firstLine="284"/>
        <w:jc w:val="both"/>
      </w:pPr>
    </w:p>
    <w:p w:rsidR="00036780" w:rsidRDefault="00036780" w:rsidP="00D22471">
      <w:pPr>
        <w:tabs>
          <w:tab w:val="num" w:pos="0"/>
        </w:tabs>
        <w:ind w:firstLine="284"/>
        <w:jc w:val="both"/>
      </w:pPr>
    </w:p>
    <w:p w:rsidR="0027122A" w:rsidRDefault="0027122A" w:rsidP="00D22471">
      <w:pPr>
        <w:tabs>
          <w:tab w:val="num" w:pos="0"/>
        </w:tabs>
        <w:ind w:firstLine="284"/>
        <w:jc w:val="both"/>
      </w:pPr>
    </w:p>
    <w:p w:rsidR="000F3732" w:rsidRPr="0063256E" w:rsidRDefault="000F3732" w:rsidP="000F3732">
      <w:pPr>
        <w:tabs>
          <w:tab w:val="left" w:pos="426"/>
        </w:tabs>
        <w:ind w:firstLine="284"/>
        <w:jc w:val="center"/>
        <w:rPr>
          <w:b/>
        </w:rPr>
      </w:pPr>
      <w:r>
        <w:rPr>
          <w:rFonts w:eastAsia="Calibri"/>
          <w:b/>
        </w:rPr>
        <w:lastRenderedPageBreak/>
        <w:t xml:space="preserve">2.2. </w:t>
      </w:r>
      <w:r w:rsidRPr="0063256E">
        <w:rPr>
          <w:rFonts w:eastAsia="Calibri"/>
          <w:b/>
        </w:rPr>
        <w:t>Методическая часть (содержание учебной программы)</w:t>
      </w:r>
    </w:p>
    <w:p w:rsidR="000F3732" w:rsidRPr="00EC2419" w:rsidRDefault="000F3732" w:rsidP="000F3732">
      <w:pPr>
        <w:ind w:firstLine="284"/>
        <w:jc w:val="center"/>
        <w:rPr>
          <w:b/>
        </w:rPr>
      </w:pPr>
      <w:r>
        <w:rPr>
          <w:b/>
        </w:rPr>
        <w:t>(сп</w:t>
      </w:r>
      <w:r w:rsidRPr="00D22471">
        <w:rPr>
          <w:b/>
        </w:rPr>
        <w:t xml:space="preserve">ортивно – </w:t>
      </w:r>
      <w:r>
        <w:rPr>
          <w:b/>
        </w:rPr>
        <w:t>о</w:t>
      </w:r>
      <w:r w:rsidRPr="00D22471">
        <w:rPr>
          <w:b/>
        </w:rPr>
        <w:t xml:space="preserve">здоровительный </w:t>
      </w:r>
      <w:r>
        <w:rPr>
          <w:b/>
        </w:rPr>
        <w:t>э</w:t>
      </w:r>
      <w:r w:rsidRPr="00D22471">
        <w:rPr>
          <w:b/>
        </w:rPr>
        <w:t>тап</w:t>
      </w:r>
      <w:r>
        <w:rPr>
          <w:b/>
        </w:rPr>
        <w:t>)</w:t>
      </w:r>
    </w:p>
    <w:p w:rsidR="000F3732" w:rsidRDefault="000F3732" w:rsidP="000F3732">
      <w:pPr>
        <w:pStyle w:val="13"/>
        <w:shd w:val="clear" w:color="auto" w:fill="auto"/>
        <w:tabs>
          <w:tab w:val="left" w:pos="142"/>
          <w:tab w:val="left" w:pos="426"/>
        </w:tabs>
        <w:spacing w:line="240" w:lineRule="auto"/>
        <w:ind w:firstLine="284"/>
        <w:rPr>
          <w:rStyle w:val="af9"/>
          <w:sz w:val="24"/>
          <w:szCs w:val="24"/>
        </w:rPr>
      </w:pPr>
    </w:p>
    <w:p w:rsidR="00696328" w:rsidRPr="00D22471" w:rsidRDefault="00696328" w:rsidP="00D22471">
      <w:pPr>
        <w:tabs>
          <w:tab w:val="num" w:pos="0"/>
        </w:tabs>
        <w:ind w:firstLine="284"/>
        <w:jc w:val="both"/>
        <w:rPr>
          <w:b/>
          <w:u w:val="single"/>
        </w:rPr>
      </w:pPr>
      <w:r w:rsidRPr="00D22471">
        <w:t>Значительное омоложение, происшедшее в спорте в последние годы, создало предпосылки для обязательного осуществления начальных занятий на спортивно-оздоровительном этапе.</w:t>
      </w:r>
    </w:p>
    <w:p w:rsidR="00696328" w:rsidRPr="00D22471" w:rsidRDefault="00696328" w:rsidP="00D22471">
      <w:pPr>
        <w:tabs>
          <w:tab w:val="num" w:pos="0"/>
        </w:tabs>
        <w:ind w:firstLine="284"/>
        <w:jc w:val="both"/>
      </w:pPr>
      <w:r w:rsidRPr="00D22471">
        <w:rPr>
          <w:b/>
          <w:u w:val="single"/>
        </w:rPr>
        <w:t>Основная цель этого этапа</w:t>
      </w:r>
      <w:r w:rsidRPr="00D22471">
        <w:t xml:space="preserve"> – обеспечение отбора, физической и координационной готовности к простейшим упражнениям (общеразвивающих и специальных упражнений своего вида). На протяжении спортивно-оздоровительного этапа подготовки начинающие юные спортсмены должны познакомиться с техникой нескольких видов; лёгкой атлетики, акробатики, спортивных игр и единоборств.</w:t>
      </w:r>
    </w:p>
    <w:p w:rsidR="00696328" w:rsidRPr="00D22471" w:rsidRDefault="00696328" w:rsidP="00D22471">
      <w:pPr>
        <w:ind w:firstLine="284"/>
        <w:jc w:val="both"/>
        <w:rPr>
          <w:b/>
        </w:rPr>
      </w:pPr>
      <w:r w:rsidRPr="00D22471">
        <w:rPr>
          <w:b/>
        </w:rPr>
        <w:t>Основные задачи данного этапа:</w:t>
      </w:r>
    </w:p>
    <w:p w:rsidR="00696328" w:rsidRPr="00D22471" w:rsidRDefault="00696328" w:rsidP="00953221">
      <w:pPr>
        <w:numPr>
          <w:ilvl w:val="0"/>
          <w:numId w:val="16"/>
        </w:numPr>
        <w:tabs>
          <w:tab w:val="clear" w:pos="720"/>
          <w:tab w:val="num" w:pos="426"/>
        </w:tabs>
        <w:ind w:left="0" w:firstLine="284"/>
        <w:jc w:val="both"/>
      </w:pPr>
      <w:r w:rsidRPr="00D22471">
        <w:t>укрепление здоровья и гармоничное развитие всех органов и систем организма детей</w:t>
      </w:r>
    </w:p>
    <w:p w:rsidR="00696328" w:rsidRPr="00D22471" w:rsidRDefault="00696328" w:rsidP="00953221">
      <w:pPr>
        <w:numPr>
          <w:ilvl w:val="0"/>
          <w:numId w:val="16"/>
        </w:numPr>
        <w:tabs>
          <w:tab w:val="clear" w:pos="720"/>
          <w:tab w:val="num" w:pos="426"/>
        </w:tabs>
        <w:ind w:left="0" w:firstLine="284"/>
        <w:jc w:val="both"/>
      </w:pPr>
      <w:r w:rsidRPr="00D22471">
        <w:t>формирование стойкого интереса к занятиям спортом</w:t>
      </w:r>
    </w:p>
    <w:p w:rsidR="00696328" w:rsidRPr="00D22471" w:rsidRDefault="00696328" w:rsidP="00953221">
      <w:pPr>
        <w:numPr>
          <w:ilvl w:val="0"/>
          <w:numId w:val="16"/>
        </w:numPr>
        <w:tabs>
          <w:tab w:val="clear" w:pos="720"/>
          <w:tab w:val="num" w:pos="426"/>
        </w:tabs>
        <w:ind w:left="0" w:firstLine="284"/>
        <w:jc w:val="both"/>
      </w:pPr>
      <w:r w:rsidRPr="00D22471">
        <w:t>овладение основами техники выполнения обширных комплексов физических упражнений и освоение техники подвижных игр</w:t>
      </w:r>
    </w:p>
    <w:p w:rsidR="00696328" w:rsidRPr="00D22471" w:rsidRDefault="00696328" w:rsidP="00953221">
      <w:pPr>
        <w:numPr>
          <w:ilvl w:val="0"/>
          <w:numId w:val="16"/>
        </w:numPr>
        <w:tabs>
          <w:tab w:val="clear" w:pos="720"/>
          <w:tab w:val="num" w:pos="426"/>
        </w:tabs>
        <w:ind w:left="0" w:firstLine="284"/>
        <w:jc w:val="both"/>
      </w:pPr>
      <w:r w:rsidRPr="00D22471">
        <w:t>воспитание трудолюбия</w:t>
      </w:r>
    </w:p>
    <w:p w:rsidR="00696328" w:rsidRPr="00D22471" w:rsidRDefault="00696328" w:rsidP="00953221">
      <w:pPr>
        <w:numPr>
          <w:ilvl w:val="0"/>
          <w:numId w:val="16"/>
        </w:numPr>
        <w:tabs>
          <w:tab w:val="clear" w:pos="720"/>
          <w:tab w:val="num" w:pos="426"/>
        </w:tabs>
        <w:ind w:left="0" w:firstLine="284"/>
        <w:jc w:val="both"/>
      </w:pPr>
      <w:r w:rsidRPr="00D22471">
        <w:t>воспитание и совершенствование физических качеств (с преимущественной направленностью на развитие быстроты, силы, ловкости, гибкости)</w:t>
      </w:r>
    </w:p>
    <w:p w:rsidR="00696328" w:rsidRPr="00D22471" w:rsidRDefault="00F22096" w:rsidP="00953221">
      <w:pPr>
        <w:numPr>
          <w:ilvl w:val="0"/>
          <w:numId w:val="16"/>
        </w:numPr>
        <w:tabs>
          <w:tab w:val="clear" w:pos="720"/>
          <w:tab w:val="num" w:pos="426"/>
        </w:tabs>
        <w:ind w:left="0" w:firstLine="284"/>
        <w:jc w:val="both"/>
      </w:pPr>
      <w:r w:rsidRPr="00D22471">
        <w:t xml:space="preserve">отбор перспективных детей для дальнейших занятий </w:t>
      </w:r>
      <w:r>
        <w:t>кик</w:t>
      </w:r>
      <w:r w:rsidRPr="00D22471">
        <w:t>-боксингом.</w:t>
      </w:r>
    </w:p>
    <w:p w:rsidR="00696328" w:rsidRPr="00D22471" w:rsidRDefault="00696328" w:rsidP="00D22471">
      <w:pPr>
        <w:tabs>
          <w:tab w:val="num" w:pos="0"/>
        </w:tabs>
        <w:ind w:firstLine="284"/>
        <w:jc w:val="both"/>
      </w:pPr>
      <w:r w:rsidRPr="00D22471">
        <w:t>Школы в настоящее время ограничиваются двумя обязательными уроками физкультуры в неделю. При таком объёме физическая работоспособность практически не растёт. Только насыщенный двигательный режим в спортивно-оздоровительных группах даст благоприятные изменения в состоянии здоровья и адаптации организма детей к физическим нагрузкам, усилит их интерес к занятиям спортом.</w:t>
      </w:r>
    </w:p>
    <w:p w:rsidR="00696328" w:rsidRPr="00D22471" w:rsidRDefault="00696328" w:rsidP="00D22471">
      <w:pPr>
        <w:tabs>
          <w:tab w:val="num" w:pos="0"/>
        </w:tabs>
        <w:ind w:firstLine="284"/>
        <w:jc w:val="both"/>
      </w:pPr>
      <w:r w:rsidRPr="00D22471">
        <w:t>Для того чтобы значительно повысить работоспособность (физическую и умственную), создать надёжные предпосылки для укрепления здоровья, необходимо заниматься не менее шести часов в неделю, с учётом факторов ограничивающих физическую нагрузку:</w:t>
      </w:r>
    </w:p>
    <w:p w:rsidR="00696328" w:rsidRPr="00D22471" w:rsidRDefault="00696328" w:rsidP="00953221">
      <w:pPr>
        <w:numPr>
          <w:ilvl w:val="0"/>
          <w:numId w:val="16"/>
        </w:numPr>
        <w:tabs>
          <w:tab w:val="clear" w:pos="720"/>
          <w:tab w:val="num" w:pos="426"/>
        </w:tabs>
        <w:suppressAutoHyphens w:val="0"/>
        <w:ind w:left="0" w:firstLine="284"/>
        <w:jc w:val="both"/>
      </w:pPr>
      <w:r w:rsidRPr="00D22471">
        <w:lastRenderedPageBreak/>
        <w:t>отсутствие специфических двигательных навыков и адаптации к физическим нагрузкам (вообще);</w:t>
      </w:r>
    </w:p>
    <w:p w:rsidR="00696328" w:rsidRPr="00D22471" w:rsidRDefault="00696328" w:rsidP="00953221">
      <w:pPr>
        <w:numPr>
          <w:ilvl w:val="0"/>
          <w:numId w:val="16"/>
        </w:numPr>
        <w:tabs>
          <w:tab w:val="clear" w:pos="720"/>
          <w:tab w:val="num" w:pos="0"/>
          <w:tab w:val="num" w:pos="426"/>
        </w:tabs>
        <w:suppressAutoHyphens w:val="0"/>
        <w:ind w:left="0" w:firstLine="284"/>
        <w:jc w:val="both"/>
      </w:pPr>
      <w:r w:rsidRPr="00D22471">
        <w:t>возрастные особенности физического развития, представлены в таблице  № 3.</w:t>
      </w:r>
    </w:p>
    <w:p w:rsidR="00696328" w:rsidRPr="00D22471" w:rsidRDefault="00696328" w:rsidP="000F3732">
      <w:pPr>
        <w:tabs>
          <w:tab w:val="num" w:pos="0"/>
          <w:tab w:val="num" w:pos="426"/>
        </w:tabs>
        <w:ind w:firstLine="284"/>
        <w:jc w:val="both"/>
        <w:rPr>
          <w:b/>
          <w:u w:val="single"/>
        </w:rPr>
      </w:pPr>
      <w:r w:rsidRPr="00D22471">
        <w:rPr>
          <w:b/>
          <w:u w:val="single"/>
        </w:rPr>
        <w:t>Основные тренировочные средства:</w:t>
      </w:r>
    </w:p>
    <w:p w:rsidR="00696328" w:rsidRPr="00D22471" w:rsidRDefault="00696328" w:rsidP="00953221">
      <w:pPr>
        <w:numPr>
          <w:ilvl w:val="0"/>
          <w:numId w:val="17"/>
        </w:numPr>
        <w:tabs>
          <w:tab w:val="clear" w:pos="720"/>
          <w:tab w:val="num" w:pos="426"/>
        </w:tabs>
        <w:suppressAutoHyphens w:val="0"/>
        <w:ind w:left="0" w:firstLine="284"/>
        <w:jc w:val="both"/>
      </w:pPr>
      <w:r w:rsidRPr="00D22471">
        <w:t>общеразвивающие упражнения (с целью формирования общих двигательных навыков и умений);</w:t>
      </w:r>
    </w:p>
    <w:p w:rsidR="00696328" w:rsidRPr="00D22471" w:rsidRDefault="00696328" w:rsidP="00953221">
      <w:pPr>
        <w:numPr>
          <w:ilvl w:val="0"/>
          <w:numId w:val="17"/>
        </w:numPr>
        <w:tabs>
          <w:tab w:val="clear" w:pos="720"/>
          <w:tab w:val="num" w:pos="426"/>
        </w:tabs>
        <w:suppressAutoHyphens w:val="0"/>
        <w:ind w:left="0" w:firstLine="284"/>
        <w:jc w:val="both"/>
      </w:pPr>
      <w:r w:rsidRPr="00D22471">
        <w:t>подвижные игры и игровые упражнения;</w:t>
      </w:r>
    </w:p>
    <w:p w:rsidR="00696328" w:rsidRPr="00D22471" w:rsidRDefault="00696328" w:rsidP="00953221">
      <w:pPr>
        <w:numPr>
          <w:ilvl w:val="0"/>
          <w:numId w:val="17"/>
        </w:numPr>
        <w:tabs>
          <w:tab w:val="clear" w:pos="720"/>
          <w:tab w:val="num" w:pos="426"/>
        </w:tabs>
        <w:suppressAutoHyphens w:val="0"/>
        <w:ind w:left="0" w:firstLine="284"/>
        <w:jc w:val="both"/>
      </w:pPr>
      <w:r w:rsidRPr="00D22471">
        <w:t>элементы акробатики (кувырки, обороты, кульбиты и др.);</w:t>
      </w:r>
    </w:p>
    <w:p w:rsidR="00696328" w:rsidRPr="00D22471" w:rsidRDefault="00696328" w:rsidP="00953221">
      <w:pPr>
        <w:numPr>
          <w:ilvl w:val="0"/>
          <w:numId w:val="17"/>
        </w:numPr>
        <w:tabs>
          <w:tab w:val="clear" w:pos="720"/>
          <w:tab w:val="num" w:pos="426"/>
        </w:tabs>
        <w:suppressAutoHyphens w:val="0"/>
        <w:ind w:left="0" w:firstLine="284"/>
        <w:jc w:val="both"/>
      </w:pPr>
      <w:r w:rsidRPr="00D22471">
        <w:t>прыжки и прыжковые упражнения;</w:t>
      </w:r>
    </w:p>
    <w:p w:rsidR="00696328" w:rsidRPr="00D22471" w:rsidRDefault="00696328" w:rsidP="00953221">
      <w:pPr>
        <w:numPr>
          <w:ilvl w:val="0"/>
          <w:numId w:val="17"/>
        </w:numPr>
        <w:tabs>
          <w:tab w:val="clear" w:pos="720"/>
          <w:tab w:val="num" w:pos="426"/>
        </w:tabs>
        <w:suppressAutoHyphens w:val="0"/>
        <w:ind w:left="0" w:firstLine="284"/>
        <w:jc w:val="both"/>
      </w:pPr>
      <w:r w:rsidRPr="00D22471">
        <w:t>метание лёгких снарядов (теннисных и набивных мячей);</w:t>
      </w:r>
    </w:p>
    <w:p w:rsidR="00696328" w:rsidRPr="00D22471" w:rsidRDefault="00696328" w:rsidP="00953221">
      <w:pPr>
        <w:numPr>
          <w:ilvl w:val="0"/>
          <w:numId w:val="17"/>
        </w:numPr>
        <w:tabs>
          <w:tab w:val="clear" w:pos="720"/>
          <w:tab w:val="num" w:pos="426"/>
        </w:tabs>
        <w:suppressAutoHyphens w:val="0"/>
        <w:ind w:left="0" w:firstLine="284"/>
        <w:jc w:val="both"/>
      </w:pPr>
      <w:r w:rsidRPr="00D22471">
        <w:t>силовые упражнения (в виде комплексов тренировочных зан</w:t>
      </w:r>
      <w:r w:rsidRPr="00D22471">
        <w:t>я</w:t>
      </w:r>
      <w:r w:rsidRPr="00D22471">
        <w:t>тий).</w:t>
      </w:r>
    </w:p>
    <w:p w:rsidR="00696328" w:rsidRPr="00D22471" w:rsidRDefault="00696328" w:rsidP="00D22471">
      <w:pPr>
        <w:tabs>
          <w:tab w:val="num" w:pos="0"/>
        </w:tabs>
        <w:ind w:firstLine="284"/>
        <w:jc w:val="both"/>
      </w:pPr>
      <w:r w:rsidRPr="00D22471">
        <w:rPr>
          <w:b/>
          <w:u w:val="single"/>
        </w:rPr>
        <w:t>Основные методы выполнения упражнений</w:t>
      </w:r>
    </w:p>
    <w:p w:rsidR="00696328" w:rsidRPr="00D22471" w:rsidRDefault="00696328" w:rsidP="00953221">
      <w:pPr>
        <w:numPr>
          <w:ilvl w:val="0"/>
          <w:numId w:val="18"/>
        </w:numPr>
        <w:tabs>
          <w:tab w:val="clear" w:pos="720"/>
          <w:tab w:val="num" w:pos="426"/>
        </w:tabs>
        <w:suppressAutoHyphens w:val="0"/>
        <w:ind w:left="0" w:firstLine="284"/>
        <w:jc w:val="both"/>
      </w:pPr>
      <w:r w:rsidRPr="00D22471">
        <w:t>игровой;</w:t>
      </w:r>
    </w:p>
    <w:p w:rsidR="00696328" w:rsidRPr="00D22471" w:rsidRDefault="00696328" w:rsidP="00953221">
      <w:pPr>
        <w:numPr>
          <w:ilvl w:val="0"/>
          <w:numId w:val="18"/>
        </w:numPr>
        <w:tabs>
          <w:tab w:val="clear" w:pos="720"/>
          <w:tab w:val="num" w:pos="426"/>
        </w:tabs>
        <w:suppressAutoHyphens w:val="0"/>
        <w:ind w:left="0" w:firstLine="284"/>
        <w:jc w:val="both"/>
      </w:pPr>
      <w:r w:rsidRPr="00D22471">
        <w:t>повторный;</w:t>
      </w:r>
    </w:p>
    <w:p w:rsidR="00696328" w:rsidRPr="00D22471" w:rsidRDefault="00696328" w:rsidP="00953221">
      <w:pPr>
        <w:numPr>
          <w:ilvl w:val="0"/>
          <w:numId w:val="18"/>
        </w:numPr>
        <w:tabs>
          <w:tab w:val="clear" w:pos="720"/>
          <w:tab w:val="num" w:pos="426"/>
        </w:tabs>
        <w:suppressAutoHyphens w:val="0"/>
        <w:ind w:left="0" w:firstLine="284"/>
        <w:jc w:val="both"/>
      </w:pPr>
      <w:r w:rsidRPr="00D22471">
        <w:t>равномерный;</w:t>
      </w:r>
    </w:p>
    <w:p w:rsidR="00696328" w:rsidRPr="00D22471" w:rsidRDefault="00696328" w:rsidP="00953221">
      <w:pPr>
        <w:numPr>
          <w:ilvl w:val="0"/>
          <w:numId w:val="18"/>
        </w:numPr>
        <w:tabs>
          <w:tab w:val="clear" w:pos="720"/>
          <w:tab w:val="num" w:pos="426"/>
        </w:tabs>
        <w:suppressAutoHyphens w:val="0"/>
        <w:ind w:left="0" w:firstLine="284"/>
        <w:jc w:val="both"/>
      </w:pPr>
      <w:r w:rsidRPr="00D22471">
        <w:t>круговой;</w:t>
      </w:r>
    </w:p>
    <w:p w:rsidR="00696328" w:rsidRPr="000F3732" w:rsidRDefault="00696328" w:rsidP="00953221">
      <w:pPr>
        <w:numPr>
          <w:ilvl w:val="0"/>
          <w:numId w:val="18"/>
        </w:numPr>
        <w:tabs>
          <w:tab w:val="clear" w:pos="720"/>
          <w:tab w:val="num" w:pos="0"/>
          <w:tab w:val="num" w:pos="426"/>
        </w:tabs>
        <w:suppressAutoHyphens w:val="0"/>
        <w:ind w:left="0" w:firstLine="284"/>
        <w:jc w:val="both"/>
        <w:rPr>
          <w:b/>
          <w:u w:val="single"/>
        </w:rPr>
      </w:pPr>
      <w:r w:rsidRPr="00D22471">
        <w:t>соревновательный (в контрольно-педагогических испытаниях).</w:t>
      </w:r>
    </w:p>
    <w:p w:rsidR="00696328" w:rsidRPr="00D22471" w:rsidRDefault="00696328" w:rsidP="00D22471">
      <w:pPr>
        <w:tabs>
          <w:tab w:val="num" w:pos="0"/>
        </w:tabs>
        <w:ind w:firstLine="284"/>
        <w:jc w:val="both"/>
        <w:rPr>
          <w:b/>
          <w:u w:val="single"/>
        </w:rPr>
      </w:pPr>
      <w:r w:rsidRPr="00D22471">
        <w:rPr>
          <w:b/>
          <w:u w:val="single"/>
        </w:rPr>
        <w:t>Основные направления тренировки:</w:t>
      </w:r>
    </w:p>
    <w:p w:rsidR="00696328" w:rsidRPr="00D22471" w:rsidRDefault="00696328" w:rsidP="00953221">
      <w:pPr>
        <w:numPr>
          <w:ilvl w:val="0"/>
          <w:numId w:val="19"/>
        </w:numPr>
        <w:tabs>
          <w:tab w:val="clear" w:pos="720"/>
          <w:tab w:val="num" w:pos="426"/>
        </w:tabs>
        <w:suppressAutoHyphens w:val="0"/>
        <w:ind w:left="0" w:firstLine="284"/>
        <w:jc w:val="both"/>
      </w:pPr>
      <w:r w:rsidRPr="00D22471">
        <w:t>спортивно-оздоровительный этап подготовки необходим для создания предпосылок к успешной специализации в</w:t>
      </w:r>
      <w:r w:rsidR="00955F97" w:rsidRPr="00D22471">
        <w:t xml:space="preserve"> кик-боксинге.</w:t>
      </w:r>
      <w:r w:rsidRPr="00D22471">
        <w:t xml:space="preserve"> На этом этапе происходит отбор детей для дальнейших занятий спортом;</w:t>
      </w:r>
    </w:p>
    <w:p w:rsidR="00696328" w:rsidRPr="00D22471" w:rsidRDefault="00696328" w:rsidP="00953221">
      <w:pPr>
        <w:numPr>
          <w:ilvl w:val="0"/>
          <w:numId w:val="19"/>
        </w:numPr>
        <w:tabs>
          <w:tab w:val="clear" w:pos="720"/>
          <w:tab w:val="num" w:pos="426"/>
        </w:tabs>
        <w:suppressAutoHyphens w:val="0"/>
        <w:ind w:left="0" w:firstLine="284"/>
        <w:jc w:val="both"/>
      </w:pPr>
      <w:r w:rsidRPr="00D22471">
        <w:t>на данном этапе подготовке существует опасность перегрузки еще неокрепшего детского организма, поэтому дозировать нагрузку следует очень осторожно. Особенно это относится к упражнениям с отягощениями. Так, детям 7-10 лет доступны упражнения с весом, равным около 20% собственного веса;</w:t>
      </w:r>
    </w:p>
    <w:p w:rsidR="00696328" w:rsidRPr="00D22471" w:rsidRDefault="00696328" w:rsidP="00953221">
      <w:pPr>
        <w:numPr>
          <w:ilvl w:val="0"/>
          <w:numId w:val="19"/>
        </w:numPr>
        <w:tabs>
          <w:tab w:val="clear" w:pos="720"/>
          <w:tab w:val="num" w:pos="426"/>
        </w:tabs>
        <w:suppressAutoHyphens w:val="0"/>
        <w:ind w:left="0" w:firstLine="284"/>
        <w:jc w:val="both"/>
      </w:pPr>
      <w:r w:rsidRPr="00D22471">
        <w:t>упражнения скоростно-силового характера следует давать н</w:t>
      </w:r>
      <w:r w:rsidRPr="00D22471">
        <w:t>е</w:t>
      </w:r>
      <w:r w:rsidRPr="00D22471">
        <w:t>большими дозами (по 5-8 мин), с чередованием промежутков а</w:t>
      </w:r>
      <w:r w:rsidRPr="00D22471">
        <w:t>к</w:t>
      </w:r>
      <w:r w:rsidRPr="00D22471">
        <w:t>тивного отдыха.</w:t>
      </w:r>
    </w:p>
    <w:p w:rsidR="00696328" w:rsidRPr="00D22471" w:rsidRDefault="00696328" w:rsidP="00D22471">
      <w:pPr>
        <w:tabs>
          <w:tab w:val="num" w:pos="0"/>
        </w:tabs>
        <w:ind w:firstLine="284"/>
        <w:jc w:val="both"/>
        <w:rPr>
          <w:b/>
          <w:u w:val="single"/>
        </w:rPr>
      </w:pPr>
      <w:r w:rsidRPr="00D22471">
        <w:rPr>
          <w:b/>
          <w:u w:val="single"/>
        </w:rPr>
        <w:t>Основные средства и методы тренировки:</w:t>
      </w:r>
    </w:p>
    <w:p w:rsidR="00696328" w:rsidRPr="00D22471" w:rsidRDefault="00696328" w:rsidP="00953221">
      <w:pPr>
        <w:numPr>
          <w:ilvl w:val="0"/>
          <w:numId w:val="20"/>
        </w:numPr>
        <w:tabs>
          <w:tab w:val="clear" w:pos="720"/>
          <w:tab w:val="num" w:pos="426"/>
        </w:tabs>
        <w:suppressAutoHyphens w:val="0"/>
        <w:ind w:left="0" w:firstLine="284"/>
        <w:jc w:val="both"/>
      </w:pPr>
      <w:r w:rsidRPr="00D22471">
        <w:t>главное средство в занятиях с детьми этого возраста – подви</w:t>
      </w:r>
      <w:r w:rsidRPr="00D22471">
        <w:t>ж</w:t>
      </w:r>
      <w:r w:rsidRPr="00D22471">
        <w:t>ные игры;</w:t>
      </w:r>
    </w:p>
    <w:p w:rsidR="00696328" w:rsidRPr="00D22471" w:rsidRDefault="00696328" w:rsidP="00953221">
      <w:pPr>
        <w:numPr>
          <w:ilvl w:val="0"/>
          <w:numId w:val="20"/>
        </w:numPr>
        <w:tabs>
          <w:tab w:val="clear" w:pos="720"/>
          <w:tab w:val="num" w:pos="426"/>
        </w:tabs>
        <w:suppressAutoHyphens w:val="0"/>
        <w:ind w:left="0" w:firstLine="284"/>
        <w:jc w:val="both"/>
      </w:pPr>
      <w:r w:rsidRPr="00D22471">
        <w:t>для обеспечения технической и физической подготовки нач</w:t>
      </w:r>
      <w:r w:rsidRPr="00D22471">
        <w:t>и</w:t>
      </w:r>
      <w:r w:rsidRPr="00D22471">
        <w:t xml:space="preserve">нающих спортсменов лучше применять упражнения в комплексе, </w:t>
      </w:r>
      <w:r w:rsidRPr="00D22471">
        <w:lastRenderedPageBreak/>
        <w:t>что дает возможность проводить занятия и тренировки более орг</w:t>
      </w:r>
      <w:r w:rsidRPr="00D22471">
        <w:t>а</w:t>
      </w:r>
      <w:r w:rsidRPr="00D22471">
        <w:t>низовано и целенаправленно;</w:t>
      </w:r>
    </w:p>
    <w:p w:rsidR="00696328" w:rsidRPr="00D22471" w:rsidRDefault="00696328" w:rsidP="00953221">
      <w:pPr>
        <w:numPr>
          <w:ilvl w:val="0"/>
          <w:numId w:val="20"/>
        </w:numPr>
        <w:tabs>
          <w:tab w:val="clear" w:pos="720"/>
          <w:tab w:val="num" w:pos="426"/>
        </w:tabs>
        <w:suppressAutoHyphens w:val="0"/>
        <w:ind w:left="0" w:firstLine="284"/>
        <w:jc w:val="both"/>
      </w:pPr>
      <w:r w:rsidRPr="00D22471">
        <w:t>комплексы желательно сочетать с проведением игр и игровых упражнений.</w:t>
      </w:r>
    </w:p>
    <w:p w:rsidR="00696328" w:rsidRPr="00D22471" w:rsidRDefault="00696328" w:rsidP="00D22471">
      <w:pPr>
        <w:tabs>
          <w:tab w:val="num" w:pos="0"/>
        </w:tabs>
        <w:ind w:firstLine="284"/>
        <w:jc w:val="both"/>
      </w:pPr>
      <w:r w:rsidRPr="00D22471">
        <w:t>Применение названных средств при преимущественном использовании упражнений, направленных на развитие быстроты (50% основной части урока), позволяет достигнуть более высокого уровня физической подготовленности.</w:t>
      </w:r>
    </w:p>
    <w:p w:rsidR="00696328" w:rsidRPr="00D22471" w:rsidRDefault="00696328" w:rsidP="00D22471">
      <w:pPr>
        <w:tabs>
          <w:tab w:val="num" w:pos="0"/>
        </w:tabs>
        <w:ind w:firstLine="284"/>
        <w:jc w:val="both"/>
      </w:pPr>
      <w:r w:rsidRPr="00D22471">
        <w:t>Выполнение упражнений, нацеленных на развитие быстроты, требует интенсивных движений и большого нервного напряжения. Комплексы упражнений для развития быстроты применяют в начале основной части урока после разминки, когда степень возбуждения центральной нервной системы оптимальна и способствует усвоению двигательных навыков, наиболее трудных по координации. Вслед за комплексами для развития быстроты включают игровые упражнения, способствующие совершенствованию этого качества.</w:t>
      </w:r>
    </w:p>
    <w:p w:rsidR="00696328" w:rsidRPr="00D22471" w:rsidRDefault="00696328" w:rsidP="00D22471">
      <w:pPr>
        <w:tabs>
          <w:tab w:val="num" w:pos="0"/>
        </w:tabs>
        <w:ind w:firstLine="284"/>
        <w:jc w:val="both"/>
      </w:pPr>
      <w:r w:rsidRPr="00D22471">
        <w:t xml:space="preserve">Комплексы упражнений, направленные на развитие силы, используют во второй половине урока, так как к этому времени наиболее полно проявляются функциональные возможности дыхания, кровообращения и других систем организма. Комплексы упражнений силовой направленности дополняют силовыми играми и игровыми упражнениями. В спортивно-оздоровительных группах с ориентацией на </w:t>
      </w:r>
      <w:r w:rsidR="00955F97" w:rsidRPr="00D22471">
        <w:t>кик-боксинг</w:t>
      </w:r>
      <w:r w:rsidRPr="00D22471">
        <w:t xml:space="preserve"> большое внимание необходимо уделять акробатике, направленной, с одной стороны, на координационные, специфические требования выполнения технических действий, с другой – на обеспечение определенных навыков самостраховки, при обучении и выполнении технических действий.</w:t>
      </w:r>
    </w:p>
    <w:p w:rsidR="00696328" w:rsidRPr="00D22471" w:rsidRDefault="00696328" w:rsidP="00D22471">
      <w:pPr>
        <w:tabs>
          <w:tab w:val="num" w:pos="0"/>
        </w:tabs>
        <w:ind w:firstLine="284"/>
        <w:jc w:val="both"/>
        <w:rPr>
          <w:b/>
          <w:u w:val="single"/>
        </w:rPr>
      </w:pPr>
      <w:r w:rsidRPr="00D22471">
        <w:rPr>
          <w:b/>
          <w:u w:val="single"/>
        </w:rPr>
        <w:t>Особенности обучения на спортивно-оздоровительном этапе:</w:t>
      </w:r>
    </w:p>
    <w:p w:rsidR="00696328" w:rsidRPr="00D22471" w:rsidRDefault="00696328" w:rsidP="00953221">
      <w:pPr>
        <w:numPr>
          <w:ilvl w:val="0"/>
          <w:numId w:val="21"/>
        </w:numPr>
        <w:tabs>
          <w:tab w:val="clear" w:pos="720"/>
          <w:tab w:val="num" w:pos="426"/>
        </w:tabs>
        <w:suppressAutoHyphens w:val="0"/>
        <w:ind w:left="0" w:firstLine="284"/>
        <w:jc w:val="both"/>
      </w:pPr>
      <w:r w:rsidRPr="00D22471">
        <w:t>В большей степени используются методы обеспечения нагля</w:t>
      </w:r>
      <w:r w:rsidRPr="00D22471">
        <w:t>д</w:t>
      </w:r>
      <w:r w:rsidRPr="00D22471">
        <w:t>ности (показ упражнения, демонстрация наглядных пособий);</w:t>
      </w:r>
    </w:p>
    <w:p w:rsidR="00696328" w:rsidRPr="00D22471" w:rsidRDefault="00696328" w:rsidP="00953221">
      <w:pPr>
        <w:numPr>
          <w:ilvl w:val="0"/>
          <w:numId w:val="21"/>
        </w:numPr>
        <w:tabs>
          <w:tab w:val="clear" w:pos="720"/>
          <w:tab w:val="num" w:pos="426"/>
        </w:tabs>
        <w:suppressAutoHyphens w:val="0"/>
        <w:ind w:left="0" w:firstLine="284"/>
        <w:jc w:val="both"/>
      </w:pPr>
      <w:r w:rsidRPr="00D22471">
        <w:t>методы упражнений игровой и соревновательный;</w:t>
      </w:r>
    </w:p>
    <w:p w:rsidR="00696328" w:rsidRPr="00D22471" w:rsidRDefault="00696328" w:rsidP="00953221">
      <w:pPr>
        <w:numPr>
          <w:ilvl w:val="0"/>
          <w:numId w:val="21"/>
        </w:numPr>
        <w:tabs>
          <w:tab w:val="clear" w:pos="720"/>
          <w:tab w:val="num" w:pos="426"/>
        </w:tabs>
        <w:suppressAutoHyphens w:val="0"/>
        <w:ind w:left="0" w:firstLine="284"/>
        <w:jc w:val="both"/>
      </w:pPr>
      <w:r w:rsidRPr="00D22471">
        <w:t>при изучении общеразвивающих упражнений, комплексов и игр, показ должен быть целостным и образцовым, а объяснение – элементарным и простым.</w:t>
      </w:r>
    </w:p>
    <w:p w:rsidR="00696328" w:rsidRPr="00D22471" w:rsidRDefault="00696328" w:rsidP="00D22471">
      <w:pPr>
        <w:tabs>
          <w:tab w:val="num" w:pos="0"/>
        </w:tabs>
        <w:ind w:firstLine="284"/>
        <w:jc w:val="both"/>
      </w:pPr>
      <w:r w:rsidRPr="00D22471">
        <w:t xml:space="preserve">Детям необходимо ставить двигательную задачу в конкретной форме, с наглядным объяснением: поймать, догнать, бросить в </w:t>
      </w:r>
      <w:r w:rsidRPr="00D22471">
        <w:lastRenderedPageBreak/>
        <w:t>кольцо, прыгнуть через препятствие т.д. Тренеру нецелесообразно подробно анализировать детали.</w:t>
      </w:r>
    </w:p>
    <w:p w:rsidR="00696328" w:rsidRPr="00D22471" w:rsidRDefault="00696328" w:rsidP="00D22471">
      <w:pPr>
        <w:tabs>
          <w:tab w:val="num" w:pos="0"/>
        </w:tabs>
        <w:ind w:firstLine="284"/>
        <w:jc w:val="both"/>
      </w:pPr>
      <w:r w:rsidRPr="00D22471">
        <w:t xml:space="preserve">Обучение технике </w:t>
      </w:r>
      <w:r w:rsidR="00955F97" w:rsidRPr="00D22471">
        <w:t>кик-боксинга</w:t>
      </w:r>
      <w:r w:rsidRPr="00D22471">
        <w:t xml:space="preserve"> на этом этапе подготовки носит ознакомительный характер и осуществляется на основе обучения базовым элементам:</w:t>
      </w:r>
    </w:p>
    <w:p w:rsidR="00696328" w:rsidRPr="00D22471" w:rsidRDefault="00696328" w:rsidP="00953221">
      <w:pPr>
        <w:numPr>
          <w:ilvl w:val="0"/>
          <w:numId w:val="22"/>
        </w:numPr>
        <w:tabs>
          <w:tab w:val="clear" w:pos="720"/>
          <w:tab w:val="num" w:pos="426"/>
        </w:tabs>
        <w:suppressAutoHyphens w:val="0"/>
        <w:ind w:left="0" w:firstLine="284"/>
        <w:jc w:val="both"/>
      </w:pPr>
      <w:r w:rsidRPr="00D22471">
        <w:t>стойкам;</w:t>
      </w:r>
    </w:p>
    <w:p w:rsidR="00696328" w:rsidRPr="00D22471" w:rsidRDefault="00696328" w:rsidP="00953221">
      <w:pPr>
        <w:numPr>
          <w:ilvl w:val="0"/>
          <w:numId w:val="22"/>
        </w:numPr>
        <w:tabs>
          <w:tab w:val="clear" w:pos="720"/>
          <w:tab w:val="num" w:pos="426"/>
        </w:tabs>
        <w:suppressAutoHyphens w:val="0"/>
        <w:ind w:left="0" w:firstLine="284"/>
        <w:jc w:val="both"/>
      </w:pPr>
      <w:r w:rsidRPr="00D22471">
        <w:t>передвижениям;</w:t>
      </w:r>
    </w:p>
    <w:p w:rsidR="00696328" w:rsidRPr="00D22471" w:rsidRDefault="00696328" w:rsidP="00953221">
      <w:pPr>
        <w:numPr>
          <w:ilvl w:val="0"/>
          <w:numId w:val="22"/>
        </w:numPr>
        <w:tabs>
          <w:tab w:val="clear" w:pos="720"/>
          <w:tab w:val="num" w:pos="426"/>
        </w:tabs>
        <w:suppressAutoHyphens w:val="0"/>
        <w:ind w:left="0" w:firstLine="284"/>
        <w:jc w:val="both"/>
      </w:pPr>
      <w:r w:rsidRPr="00D22471">
        <w:t>ударам руками и ногами;</w:t>
      </w:r>
    </w:p>
    <w:p w:rsidR="00696328" w:rsidRPr="00D22471" w:rsidRDefault="00696328" w:rsidP="00953221">
      <w:pPr>
        <w:numPr>
          <w:ilvl w:val="0"/>
          <w:numId w:val="22"/>
        </w:numPr>
        <w:tabs>
          <w:tab w:val="clear" w:pos="720"/>
          <w:tab w:val="num" w:pos="426"/>
        </w:tabs>
        <w:suppressAutoHyphens w:val="0"/>
        <w:ind w:left="0" w:firstLine="284"/>
        <w:jc w:val="both"/>
      </w:pPr>
      <w:r w:rsidRPr="00D22471">
        <w:t>приемам самостраховки при падениях;</w:t>
      </w:r>
    </w:p>
    <w:p w:rsidR="00696328" w:rsidRPr="00D22471" w:rsidRDefault="00696328" w:rsidP="00953221">
      <w:pPr>
        <w:numPr>
          <w:ilvl w:val="0"/>
          <w:numId w:val="22"/>
        </w:numPr>
        <w:tabs>
          <w:tab w:val="clear" w:pos="720"/>
          <w:tab w:val="num" w:pos="426"/>
        </w:tabs>
        <w:suppressAutoHyphens w:val="0"/>
        <w:ind w:left="0" w:firstLine="284"/>
        <w:jc w:val="both"/>
      </w:pPr>
      <w:r w:rsidRPr="00D22471">
        <w:t>способам защиты;</w:t>
      </w:r>
    </w:p>
    <w:p w:rsidR="00696328" w:rsidRPr="00D22471" w:rsidRDefault="00696328" w:rsidP="00953221">
      <w:pPr>
        <w:numPr>
          <w:ilvl w:val="0"/>
          <w:numId w:val="22"/>
        </w:numPr>
        <w:tabs>
          <w:tab w:val="clear" w:pos="720"/>
          <w:tab w:val="num" w:pos="426"/>
        </w:tabs>
        <w:suppressAutoHyphens w:val="0"/>
        <w:ind w:left="0" w:firstLine="284"/>
        <w:jc w:val="both"/>
      </w:pPr>
      <w:r w:rsidRPr="00D22471">
        <w:t>способам выведения из равновесия;</w:t>
      </w:r>
    </w:p>
    <w:p w:rsidR="00696328" w:rsidRPr="00D22471" w:rsidRDefault="00696328" w:rsidP="00953221">
      <w:pPr>
        <w:numPr>
          <w:ilvl w:val="0"/>
          <w:numId w:val="22"/>
        </w:numPr>
        <w:tabs>
          <w:tab w:val="clear" w:pos="720"/>
          <w:tab w:val="num" w:pos="426"/>
        </w:tabs>
        <w:suppressAutoHyphens w:val="0"/>
        <w:ind w:left="0" w:firstLine="284"/>
        <w:jc w:val="both"/>
      </w:pPr>
      <w:r w:rsidRPr="00D22471">
        <w:t>ведущим элементам технических действий.</w:t>
      </w:r>
    </w:p>
    <w:p w:rsidR="00696328" w:rsidRPr="00D22471" w:rsidRDefault="00696328" w:rsidP="00D22471">
      <w:pPr>
        <w:tabs>
          <w:tab w:val="num" w:pos="0"/>
        </w:tabs>
        <w:ind w:firstLine="284"/>
        <w:jc w:val="both"/>
      </w:pPr>
      <w:r w:rsidRPr="00D22471">
        <w:t>Методика контроля на этом этапе тренировки включает использование комплекса методов – педагогических, медико-биологических и пр. (см. раздел «Комплексный контроль»).</w:t>
      </w:r>
    </w:p>
    <w:p w:rsidR="00696328" w:rsidRPr="00D22471" w:rsidRDefault="00696328" w:rsidP="00D22471">
      <w:pPr>
        <w:tabs>
          <w:tab w:val="num" w:pos="0"/>
        </w:tabs>
        <w:ind w:firstLine="284"/>
        <w:jc w:val="both"/>
        <w:rPr>
          <w:b/>
          <w:u w:val="single"/>
        </w:rPr>
      </w:pPr>
      <w:r w:rsidRPr="00D22471">
        <w:rPr>
          <w:b/>
          <w:u w:val="single"/>
        </w:rPr>
        <w:t>Комплекс методик позволит определить:</w:t>
      </w:r>
    </w:p>
    <w:p w:rsidR="00696328" w:rsidRPr="00D22471" w:rsidRDefault="00696328" w:rsidP="00953221">
      <w:pPr>
        <w:numPr>
          <w:ilvl w:val="0"/>
          <w:numId w:val="23"/>
        </w:numPr>
        <w:tabs>
          <w:tab w:val="clear" w:pos="720"/>
          <w:tab w:val="num" w:pos="426"/>
        </w:tabs>
        <w:suppressAutoHyphens w:val="0"/>
        <w:ind w:left="0" w:firstLine="284"/>
        <w:jc w:val="both"/>
      </w:pPr>
      <w:r w:rsidRPr="00D22471">
        <w:t>состояние здоровья юного спортсмена;</w:t>
      </w:r>
    </w:p>
    <w:p w:rsidR="00696328" w:rsidRPr="00D22471" w:rsidRDefault="00696328" w:rsidP="00953221">
      <w:pPr>
        <w:numPr>
          <w:ilvl w:val="0"/>
          <w:numId w:val="23"/>
        </w:numPr>
        <w:tabs>
          <w:tab w:val="clear" w:pos="720"/>
          <w:tab w:val="num" w:pos="426"/>
        </w:tabs>
        <w:suppressAutoHyphens w:val="0"/>
        <w:ind w:left="0" w:firstLine="284"/>
        <w:jc w:val="both"/>
      </w:pPr>
      <w:r w:rsidRPr="00D22471">
        <w:t>уровень физического развития (по показателям телосложения);</w:t>
      </w:r>
    </w:p>
    <w:p w:rsidR="00696328" w:rsidRPr="00D22471" w:rsidRDefault="00696328" w:rsidP="00953221">
      <w:pPr>
        <w:numPr>
          <w:ilvl w:val="0"/>
          <w:numId w:val="23"/>
        </w:numPr>
        <w:tabs>
          <w:tab w:val="clear" w:pos="720"/>
          <w:tab w:val="num" w:pos="426"/>
        </w:tabs>
        <w:suppressAutoHyphens w:val="0"/>
        <w:ind w:left="0" w:firstLine="284"/>
        <w:jc w:val="both"/>
      </w:pPr>
      <w:r w:rsidRPr="00D22471">
        <w:t>степень тренированности;</w:t>
      </w:r>
    </w:p>
    <w:p w:rsidR="00696328" w:rsidRPr="00D22471" w:rsidRDefault="00696328" w:rsidP="00D22471">
      <w:pPr>
        <w:tabs>
          <w:tab w:val="num" w:pos="0"/>
        </w:tabs>
        <w:ind w:firstLine="284"/>
        <w:jc w:val="both"/>
        <w:rPr>
          <w:b/>
          <w:u w:val="single"/>
        </w:rPr>
      </w:pPr>
      <w:r w:rsidRPr="00D22471">
        <w:rPr>
          <w:b/>
          <w:u w:val="single"/>
        </w:rPr>
        <w:t>Уровень подготовленности;</w:t>
      </w:r>
    </w:p>
    <w:p w:rsidR="00696328" w:rsidRPr="00D22471" w:rsidRDefault="00696328" w:rsidP="00953221">
      <w:pPr>
        <w:numPr>
          <w:ilvl w:val="0"/>
          <w:numId w:val="24"/>
        </w:numPr>
        <w:tabs>
          <w:tab w:val="clear" w:pos="720"/>
          <w:tab w:val="num" w:pos="426"/>
        </w:tabs>
        <w:suppressAutoHyphens w:val="0"/>
        <w:ind w:left="0" w:firstLine="284"/>
        <w:jc w:val="both"/>
      </w:pPr>
      <w:r w:rsidRPr="00D22471">
        <w:t>величину выполненной тренировочной нагрузки.</w:t>
      </w:r>
    </w:p>
    <w:p w:rsidR="00696328" w:rsidRPr="00D22471" w:rsidRDefault="00696328" w:rsidP="00D22471">
      <w:pPr>
        <w:tabs>
          <w:tab w:val="num" w:pos="0"/>
        </w:tabs>
        <w:ind w:firstLine="284"/>
        <w:jc w:val="both"/>
      </w:pPr>
      <w:r w:rsidRPr="00D22471">
        <w:t>На основе полученной информации тренер должен выносить соответствующие коррективы в тренировочный процесс.</w:t>
      </w:r>
    </w:p>
    <w:p w:rsidR="00696328" w:rsidRPr="00D22471" w:rsidRDefault="00696328" w:rsidP="00D22471">
      <w:pPr>
        <w:ind w:firstLine="284"/>
        <w:jc w:val="both"/>
        <w:rPr>
          <w:b/>
        </w:rPr>
      </w:pPr>
    </w:p>
    <w:p w:rsidR="004910DA" w:rsidRPr="00D22471" w:rsidRDefault="004910DA" w:rsidP="00D22471">
      <w:pPr>
        <w:ind w:firstLine="284"/>
        <w:jc w:val="both"/>
        <w:rPr>
          <w:b/>
        </w:rPr>
      </w:pPr>
    </w:p>
    <w:p w:rsidR="004910DA" w:rsidRDefault="004910DA" w:rsidP="00D22471">
      <w:pPr>
        <w:ind w:firstLine="284"/>
        <w:jc w:val="both"/>
        <w:rPr>
          <w:b/>
        </w:rPr>
      </w:pPr>
    </w:p>
    <w:p w:rsidR="00C42A1B" w:rsidRDefault="00C42A1B" w:rsidP="00D22471">
      <w:pPr>
        <w:ind w:firstLine="284"/>
        <w:jc w:val="both"/>
        <w:rPr>
          <w:b/>
        </w:rPr>
      </w:pPr>
    </w:p>
    <w:p w:rsidR="009C5299" w:rsidRDefault="009C5299" w:rsidP="00D22471">
      <w:pPr>
        <w:ind w:firstLine="284"/>
        <w:jc w:val="both"/>
        <w:rPr>
          <w:b/>
        </w:rPr>
      </w:pPr>
    </w:p>
    <w:p w:rsidR="00C42A1B" w:rsidRDefault="00C42A1B" w:rsidP="00D22471">
      <w:pPr>
        <w:ind w:firstLine="284"/>
        <w:jc w:val="both"/>
        <w:rPr>
          <w:b/>
        </w:rPr>
      </w:pPr>
    </w:p>
    <w:p w:rsidR="00676E8C" w:rsidRDefault="00676E8C" w:rsidP="00D22471">
      <w:pPr>
        <w:ind w:firstLine="284"/>
        <w:jc w:val="both"/>
        <w:rPr>
          <w:b/>
        </w:rPr>
      </w:pPr>
    </w:p>
    <w:p w:rsidR="00676E8C" w:rsidRDefault="00676E8C" w:rsidP="00D22471">
      <w:pPr>
        <w:ind w:firstLine="284"/>
        <w:jc w:val="both"/>
        <w:rPr>
          <w:b/>
        </w:rPr>
      </w:pPr>
    </w:p>
    <w:p w:rsidR="00C42A1B" w:rsidRDefault="00C42A1B" w:rsidP="00D22471">
      <w:pPr>
        <w:ind w:firstLine="284"/>
        <w:jc w:val="both"/>
        <w:rPr>
          <w:b/>
        </w:rPr>
      </w:pPr>
    </w:p>
    <w:p w:rsidR="00C42A1B" w:rsidRDefault="00C42A1B" w:rsidP="00D22471">
      <w:pPr>
        <w:ind w:firstLine="284"/>
        <w:jc w:val="both"/>
        <w:rPr>
          <w:b/>
        </w:rPr>
      </w:pPr>
    </w:p>
    <w:p w:rsidR="00C42A1B" w:rsidRDefault="00C42A1B" w:rsidP="00D22471">
      <w:pPr>
        <w:ind w:firstLine="284"/>
        <w:jc w:val="both"/>
        <w:rPr>
          <w:b/>
        </w:rPr>
      </w:pPr>
    </w:p>
    <w:p w:rsidR="00C42A1B" w:rsidRDefault="00C42A1B" w:rsidP="00D22471">
      <w:pPr>
        <w:ind w:firstLine="284"/>
        <w:jc w:val="both"/>
        <w:rPr>
          <w:b/>
        </w:rPr>
      </w:pPr>
    </w:p>
    <w:p w:rsidR="001863E5" w:rsidRDefault="001863E5" w:rsidP="00D22471">
      <w:pPr>
        <w:ind w:firstLine="284"/>
        <w:jc w:val="both"/>
        <w:rPr>
          <w:b/>
        </w:rPr>
      </w:pPr>
    </w:p>
    <w:p w:rsidR="001863E5" w:rsidRDefault="001863E5" w:rsidP="00D22471">
      <w:pPr>
        <w:ind w:firstLine="284"/>
        <w:jc w:val="both"/>
        <w:rPr>
          <w:b/>
        </w:rPr>
      </w:pPr>
    </w:p>
    <w:p w:rsidR="001863E5" w:rsidRDefault="001863E5" w:rsidP="00D22471">
      <w:pPr>
        <w:ind w:firstLine="284"/>
        <w:jc w:val="both"/>
        <w:rPr>
          <w:b/>
        </w:rPr>
      </w:pPr>
    </w:p>
    <w:p w:rsidR="00C42A1B" w:rsidRDefault="00C42A1B" w:rsidP="00C42A1B">
      <w:pPr>
        <w:pStyle w:val="50"/>
        <w:shd w:val="clear" w:color="auto" w:fill="auto"/>
        <w:tabs>
          <w:tab w:val="left" w:pos="142"/>
          <w:tab w:val="left" w:pos="426"/>
          <w:tab w:val="left" w:pos="567"/>
          <w:tab w:val="left" w:pos="993"/>
        </w:tabs>
        <w:spacing w:line="240" w:lineRule="auto"/>
        <w:ind w:firstLine="284"/>
        <w:jc w:val="both"/>
        <w:rPr>
          <w:b/>
          <w:sz w:val="24"/>
          <w:szCs w:val="24"/>
        </w:rPr>
      </w:pPr>
      <w:r>
        <w:rPr>
          <w:b/>
          <w:sz w:val="24"/>
          <w:szCs w:val="24"/>
        </w:rPr>
        <w:lastRenderedPageBreak/>
        <w:t xml:space="preserve">2.3. </w:t>
      </w:r>
      <w:r w:rsidRPr="00914A56">
        <w:rPr>
          <w:b/>
          <w:sz w:val="24"/>
          <w:szCs w:val="24"/>
        </w:rPr>
        <w:t xml:space="preserve">Система контроля и зачетные требования </w:t>
      </w:r>
    </w:p>
    <w:p w:rsidR="00C42A1B" w:rsidRPr="00914A56" w:rsidRDefault="00C42A1B" w:rsidP="00C42A1B">
      <w:pPr>
        <w:pStyle w:val="50"/>
        <w:shd w:val="clear" w:color="auto" w:fill="auto"/>
        <w:tabs>
          <w:tab w:val="left" w:pos="142"/>
          <w:tab w:val="left" w:pos="426"/>
          <w:tab w:val="left" w:pos="567"/>
          <w:tab w:val="left" w:pos="993"/>
        </w:tabs>
        <w:spacing w:line="240" w:lineRule="auto"/>
        <w:ind w:firstLine="284"/>
        <w:jc w:val="both"/>
        <w:rPr>
          <w:b/>
          <w:sz w:val="24"/>
          <w:szCs w:val="24"/>
        </w:rPr>
      </w:pPr>
    </w:p>
    <w:p w:rsidR="00C42A1B" w:rsidRPr="00D22471" w:rsidRDefault="00C42A1B" w:rsidP="00C42A1B">
      <w:pPr>
        <w:ind w:firstLine="284"/>
        <w:jc w:val="center"/>
        <w:rPr>
          <w:b/>
        </w:rPr>
      </w:pPr>
      <w:r w:rsidRPr="00D22471">
        <w:rPr>
          <w:b/>
        </w:rPr>
        <w:t>Контрольные нормативы по ОФП для</w:t>
      </w:r>
      <w:r>
        <w:rPr>
          <w:b/>
        </w:rPr>
        <w:t xml:space="preserve"> </w:t>
      </w:r>
      <w:r w:rsidRPr="00D22471">
        <w:rPr>
          <w:b/>
        </w:rPr>
        <w:t>зачисления в группу начальной подготовки 1-го года обучения</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8"/>
        <w:gridCol w:w="1334"/>
        <w:gridCol w:w="1334"/>
        <w:gridCol w:w="1334"/>
      </w:tblGrid>
      <w:tr w:rsidR="00C42A1B" w:rsidRPr="00D22471" w:rsidTr="003D4E33">
        <w:trPr>
          <w:trHeight w:val="539"/>
          <w:jc w:val="center"/>
        </w:trPr>
        <w:tc>
          <w:tcPr>
            <w:tcW w:w="1958" w:type="dxa"/>
            <w:tcBorders>
              <w:top w:val="single" w:sz="4" w:space="0" w:color="auto"/>
              <w:left w:val="single" w:sz="4" w:space="0" w:color="auto"/>
              <w:bottom w:val="single" w:sz="4" w:space="0" w:color="auto"/>
              <w:right w:val="single" w:sz="4" w:space="0" w:color="auto"/>
            </w:tcBorders>
            <w:vAlign w:val="center"/>
          </w:tcPr>
          <w:p w:rsidR="00C42A1B" w:rsidRPr="00D22471" w:rsidRDefault="00C42A1B" w:rsidP="003D4E33">
            <w:pPr>
              <w:ind w:right="-118" w:firstLine="10"/>
              <w:jc w:val="center"/>
            </w:pPr>
            <w:r w:rsidRPr="00D22471">
              <w:t>Контрольные упражнения</w:t>
            </w:r>
          </w:p>
        </w:tc>
        <w:tc>
          <w:tcPr>
            <w:tcW w:w="1334" w:type="dxa"/>
            <w:tcBorders>
              <w:top w:val="single" w:sz="4" w:space="0" w:color="auto"/>
              <w:left w:val="single" w:sz="4" w:space="0" w:color="auto"/>
              <w:bottom w:val="single" w:sz="4" w:space="0" w:color="auto"/>
              <w:right w:val="single" w:sz="4" w:space="0" w:color="auto"/>
            </w:tcBorders>
            <w:vAlign w:val="center"/>
          </w:tcPr>
          <w:p w:rsidR="00C42A1B" w:rsidRPr="00D22471" w:rsidRDefault="00C42A1B" w:rsidP="003D4E33">
            <w:pPr>
              <w:ind w:right="-118" w:firstLine="10"/>
              <w:jc w:val="center"/>
            </w:pPr>
            <w:r w:rsidRPr="00D22471">
              <w:t>Низкая</w:t>
            </w:r>
          </w:p>
        </w:tc>
        <w:tc>
          <w:tcPr>
            <w:tcW w:w="1334" w:type="dxa"/>
            <w:tcBorders>
              <w:top w:val="single" w:sz="4" w:space="0" w:color="auto"/>
              <w:left w:val="single" w:sz="4" w:space="0" w:color="auto"/>
              <w:bottom w:val="single" w:sz="4" w:space="0" w:color="auto"/>
              <w:right w:val="single" w:sz="4" w:space="0" w:color="auto"/>
            </w:tcBorders>
            <w:vAlign w:val="center"/>
          </w:tcPr>
          <w:p w:rsidR="00C42A1B" w:rsidRPr="00D22471" w:rsidRDefault="00C42A1B" w:rsidP="003D4E33">
            <w:pPr>
              <w:ind w:right="-118" w:firstLine="10"/>
              <w:jc w:val="center"/>
            </w:pPr>
            <w:r w:rsidRPr="00D22471">
              <w:t>Средняя</w:t>
            </w:r>
          </w:p>
        </w:tc>
        <w:tc>
          <w:tcPr>
            <w:tcW w:w="1334" w:type="dxa"/>
            <w:tcBorders>
              <w:top w:val="single" w:sz="4" w:space="0" w:color="auto"/>
              <w:left w:val="single" w:sz="4" w:space="0" w:color="auto"/>
              <w:bottom w:val="single" w:sz="4" w:space="0" w:color="auto"/>
              <w:right w:val="single" w:sz="4" w:space="0" w:color="auto"/>
            </w:tcBorders>
            <w:vAlign w:val="center"/>
          </w:tcPr>
          <w:p w:rsidR="00C42A1B" w:rsidRPr="00D22471" w:rsidRDefault="00C42A1B" w:rsidP="003D4E33">
            <w:pPr>
              <w:ind w:right="-118" w:firstLine="10"/>
              <w:jc w:val="center"/>
            </w:pPr>
            <w:r w:rsidRPr="00D22471">
              <w:t>Высокая</w:t>
            </w:r>
          </w:p>
        </w:tc>
      </w:tr>
      <w:tr w:rsidR="00C42A1B" w:rsidRPr="00D22471" w:rsidTr="003D4E33">
        <w:trPr>
          <w:trHeight w:val="539"/>
          <w:jc w:val="center"/>
        </w:trPr>
        <w:tc>
          <w:tcPr>
            <w:tcW w:w="1958" w:type="dxa"/>
            <w:tcBorders>
              <w:top w:val="single" w:sz="4" w:space="0" w:color="auto"/>
              <w:left w:val="single" w:sz="4" w:space="0" w:color="auto"/>
              <w:bottom w:val="single" w:sz="4" w:space="0" w:color="auto"/>
              <w:right w:val="single" w:sz="4" w:space="0" w:color="auto"/>
            </w:tcBorders>
            <w:hideMark/>
          </w:tcPr>
          <w:p w:rsidR="00C42A1B" w:rsidRPr="00D22471" w:rsidRDefault="00C42A1B" w:rsidP="003D4E33">
            <w:pPr>
              <w:ind w:right="-118" w:firstLine="10"/>
            </w:pPr>
            <w:r w:rsidRPr="00D22471">
              <w:t>Бег 30 м с низкого старта, с</w:t>
            </w:r>
          </w:p>
        </w:tc>
        <w:tc>
          <w:tcPr>
            <w:tcW w:w="1334" w:type="dxa"/>
            <w:tcBorders>
              <w:top w:val="single" w:sz="4" w:space="0" w:color="auto"/>
              <w:left w:val="single" w:sz="4" w:space="0" w:color="auto"/>
              <w:bottom w:val="single" w:sz="4" w:space="0" w:color="auto"/>
              <w:right w:val="single" w:sz="4" w:space="0" w:color="auto"/>
            </w:tcBorders>
            <w:vAlign w:val="center"/>
            <w:hideMark/>
          </w:tcPr>
          <w:p w:rsidR="00C42A1B" w:rsidRPr="00D22471" w:rsidRDefault="00C42A1B" w:rsidP="003D4E33">
            <w:pPr>
              <w:ind w:right="-118" w:firstLine="10"/>
              <w:jc w:val="center"/>
            </w:pPr>
            <w:r w:rsidRPr="00D22471">
              <w:t>5,6</w:t>
            </w:r>
          </w:p>
        </w:tc>
        <w:tc>
          <w:tcPr>
            <w:tcW w:w="1334" w:type="dxa"/>
            <w:tcBorders>
              <w:top w:val="single" w:sz="4" w:space="0" w:color="auto"/>
              <w:left w:val="single" w:sz="4" w:space="0" w:color="auto"/>
              <w:bottom w:val="single" w:sz="4" w:space="0" w:color="auto"/>
              <w:right w:val="single" w:sz="4" w:space="0" w:color="auto"/>
            </w:tcBorders>
            <w:vAlign w:val="center"/>
            <w:hideMark/>
          </w:tcPr>
          <w:p w:rsidR="00C42A1B" w:rsidRPr="00D22471" w:rsidRDefault="00C42A1B" w:rsidP="003D4E33">
            <w:pPr>
              <w:ind w:right="-118" w:firstLine="10"/>
              <w:jc w:val="center"/>
            </w:pPr>
            <w:r w:rsidRPr="00D22471">
              <w:t>5,5-5,3</w:t>
            </w:r>
          </w:p>
        </w:tc>
        <w:tc>
          <w:tcPr>
            <w:tcW w:w="1334" w:type="dxa"/>
            <w:tcBorders>
              <w:top w:val="single" w:sz="4" w:space="0" w:color="auto"/>
              <w:left w:val="single" w:sz="4" w:space="0" w:color="auto"/>
              <w:bottom w:val="single" w:sz="4" w:space="0" w:color="auto"/>
              <w:right w:val="single" w:sz="4" w:space="0" w:color="auto"/>
            </w:tcBorders>
            <w:vAlign w:val="center"/>
            <w:hideMark/>
          </w:tcPr>
          <w:p w:rsidR="00C42A1B" w:rsidRPr="00D22471" w:rsidRDefault="00C42A1B" w:rsidP="003D4E33">
            <w:pPr>
              <w:ind w:right="-118" w:firstLine="10"/>
              <w:jc w:val="center"/>
            </w:pPr>
            <w:r w:rsidRPr="00D22471">
              <w:t>5,2</w:t>
            </w:r>
          </w:p>
        </w:tc>
      </w:tr>
      <w:tr w:rsidR="00C42A1B" w:rsidRPr="00D22471" w:rsidTr="003D4E33">
        <w:trPr>
          <w:trHeight w:val="539"/>
          <w:jc w:val="center"/>
        </w:trPr>
        <w:tc>
          <w:tcPr>
            <w:tcW w:w="1958" w:type="dxa"/>
            <w:tcBorders>
              <w:top w:val="single" w:sz="4" w:space="0" w:color="auto"/>
              <w:left w:val="single" w:sz="4" w:space="0" w:color="auto"/>
              <w:bottom w:val="single" w:sz="4" w:space="0" w:color="auto"/>
              <w:right w:val="single" w:sz="4" w:space="0" w:color="auto"/>
            </w:tcBorders>
            <w:hideMark/>
          </w:tcPr>
          <w:p w:rsidR="00C42A1B" w:rsidRPr="00D22471" w:rsidRDefault="00C42A1B" w:rsidP="003D4E33">
            <w:pPr>
              <w:ind w:right="-118" w:firstLine="10"/>
            </w:pPr>
            <w:r w:rsidRPr="00D22471">
              <w:t>Прыжок в длину с места, см</w:t>
            </w:r>
          </w:p>
        </w:tc>
        <w:tc>
          <w:tcPr>
            <w:tcW w:w="1334" w:type="dxa"/>
            <w:tcBorders>
              <w:top w:val="single" w:sz="4" w:space="0" w:color="auto"/>
              <w:left w:val="single" w:sz="4" w:space="0" w:color="auto"/>
              <w:bottom w:val="single" w:sz="4" w:space="0" w:color="auto"/>
              <w:right w:val="single" w:sz="4" w:space="0" w:color="auto"/>
            </w:tcBorders>
            <w:vAlign w:val="center"/>
            <w:hideMark/>
          </w:tcPr>
          <w:p w:rsidR="00C42A1B" w:rsidRPr="00D22471" w:rsidRDefault="00C42A1B" w:rsidP="003D4E33">
            <w:pPr>
              <w:ind w:right="-118" w:firstLine="10"/>
              <w:jc w:val="center"/>
            </w:pPr>
            <w:r w:rsidRPr="00D22471">
              <w:t>160</w:t>
            </w:r>
          </w:p>
        </w:tc>
        <w:tc>
          <w:tcPr>
            <w:tcW w:w="1334" w:type="dxa"/>
            <w:tcBorders>
              <w:top w:val="single" w:sz="4" w:space="0" w:color="auto"/>
              <w:left w:val="single" w:sz="4" w:space="0" w:color="auto"/>
              <w:bottom w:val="single" w:sz="4" w:space="0" w:color="auto"/>
              <w:right w:val="single" w:sz="4" w:space="0" w:color="auto"/>
            </w:tcBorders>
            <w:vAlign w:val="center"/>
            <w:hideMark/>
          </w:tcPr>
          <w:p w:rsidR="00C42A1B" w:rsidRPr="00D22471" w:rsidRDefault="00C42A1B" w:rsidP="003D4E33">
            <w:pPr>
              <w:ind w:right="-118" w:firstLine="10"/>
              <w:jc w:val="center"/>
            </w:pPr>
            <w:r w:rsidRPr="00D22471">
              <w:t>170-190</w:t>
            </w:r>
          </w:p>
        </w:tc>
        <w:tc>
          <w:tcPr>
            <w:tcW w:w="1334" w:type="dxa"/>
            <w:tcBorders>
              <w:top w:val="single" w:sz="4" w:space="0" w:color="auto"/>
              <w:left w:val="single" w:sz="4" w:space="0" w:color="auto"/>
              <w:bottom w:val="single" w:sz="4" w:space="0" w:color="auto"/>
              <w:right w:val="single" w:sz="4" w:space="0" w:color="auto"/>
            </w:tcBorders>
            <w:vAlign w:val="center"/>
            <w:hideMark/>
          </w:tcPr>
          <w:p w:rsidR="00C42A1B" w:rsidRPr="00D22471" w:rsidRDefault="00C42A1B" w:rsidP="003D4E33">
            <w:pPr>
              <w:ind w:right="-118" w:firstLine="10"/>
              <w:jc w:val="center"/>
            </w:pPr>
            <w:r w:rsidRPr="00D22471">
              <w:t>200</w:t>
            </w:r>
          </w:p>
        </w:tc>
      </w:tr>
      <w:tr w:rsidR="00C42A1B" w:rsidRPr="00D22471" w:rsidTr="003D4E33">
        <w:trPr>
          <w:trHeight w:val="539"/>
          <w:jc w:val="center"/>
        </w:trPr>
        <w:tc>
          <w:tcPr>
            <w:tcW w:w="1958" w:type="dxa"/>
            <w:tcBorders>
              <w:top w:val="single" w:sz="4" w:space="0" w:color="auto"/>
              <w:left w:val="single" w:sz="4" w:space="0" w:color="auto"/>
              <w:bottom w:val="single" w:sz="4" w:space="0" w:color="auto"/>
              <w:right w:val="single" w:sz="4" w:space="0" w:color="auto"/>
            </w:tcBorders>
            <w:hideMark/>
          </w:tcPr>
          <w:p w:rsidR="00C42A1B" w:rsidRPr="00D22471" w:rsidRDefault="00C42A1B" w:rsidP="003D4E33">
            <w:pPr>
              <w:ind w:right="-118" w:firstLine="10"/>
            </w:pPr>
            <w:r w:rsidRPr="00D22471">
              <w:t>Челночный бег 4x20 м, с</w:t>
            </w:r>
          </w:p>
        </w:tc>
        <w:tc>
          <w:tcPr>
            <w:tcW w:w="1334" w:type="dxa"/>
            <w:tcBorders>
              <w:top w:val="single" w:sz="4" w:space="0" w:color="auto"/>
              <w:left w:val="single" w:sz="4" w:space="0" w:color="auto"/>
              <w:bottom w:val="single" w:sz="4" w:space="0" w:color="auto"/>
              <w:right w:val="single" w:sz="4" w:space="0" w:color="auto"/>
            </w:tcBorders>
            <w:vAlign w:val="center"/>
            <w:hideMark/>
          </w:tcPr>
          <w:p w:rsidR="00C42A1B" w:rsidRPr="00D22471" w:rsidRDefault="00C42A1B" w:rsidP="003D4E33">
            <w:pPr>
              <w:ind w:right="-118" w:firstLine="10"/>
              <w:jc w:val="center"/>
            </w:pPr>
            <w:r w:rsidRPr="00D22471">
              <w:t>25,4 и выше</w:t>
            </w:r>
          </w:p>
        </w:tc>
        <w:tc>
          <w:tcPr>
            <w:tcW w:w="1334" w:type="dxa"/>
            <w:tcBorders>
              <w:top w:val="single" w:sz="4" w:space="0" w:color="auto"/>
              <w:left w:val="single" w:sz="4" w:space="0" w:color="auto"/>
              <w:bottom w:val="single" w:sz="4" w:space="0" w:color="auto"/>
              <w:right w:val="single" w:sz="4" w:space="0" w:color="auto"/>
            </w:tcBorders>
            <w:vAlign w:val="center"/>
            <w:hideMark/>
          </w:tcPr>
          <w:p w:rsidR="00C42A1B" w:rsidRPr="00D22471" w:rsidRDefault="00C42A1B" w:rsidP="003D4E33">
            <w:pPr>
              <w:ind w:right="-118" w:firstLine="10"/>
              <w:jc w:val="center"/>
            </w:pPr>
            <w:r w:rsidRPr="00D22471">
              <w:t>25,5</w:t>
            </w:r>
          </w:p>
        </w:tc>
        <w:tc>
          <w:tcPr>
            <w:tcW w:w="1334" w:type="dxa"/>
            <w:tcBorders>
              <w:top w:val="single" w:sz="4" w:space="0" w:color="auto"/>
              <w:left w:val="single" w:sz="4" w:space="0" w:color="auto"/>
              <w:bottom w:val="single" w:sz="4" w:space="0" w:color="auto"/>
              <w:right w:val="single" w:sz="4" w:space="0" w:color="auto"/>
            </w:tcBorders>
            <w:vAlign w:val="center"/>
            <w:hideMark/>
          </w:tcPr>
          <w:p w:rsidR="00C42A1B" w:rsidRPr="00D22471" w:rsidRDefault="00C42A1B" w:rsidP="003D4E33">
            <w:pPr>
              <w:ind w:right="-118" w:firstLine="10"/>
              <w:jc w:val="center"/>
            </w:pPr>
            <w:r w:rsidRPr="00D22471">
              <w:t>25,6 и ниже</w:t>
            </w:r>
          </w:p>
        </w:tc>
      </w:tr>
      <w:tr w:rsidR="00C42A1B" w:rsidRPr="00D22471" w:rsidTr="003D4E33">
        <w:trPr>
          <w:trHeight w:val="539"/>
          <w:jc w:val="center"/>
        </w:trPr>
        <w:tc>
          <w:tcPr>
            <w:tcW w:w="1958" w:type="dxa"/>
            <w:tcBorders>
              <w:top w:val="single" w:sz="4" w:space="0" w:color="auto"/>
              <w:left w:val="single" w:sz="4" w:space="0" w:color="auto"/>
              <w:bottom w:val="single" w:sz="4" w:space="0" w:color="auto"/>
              <w:right w:val="single" w:sz="4" w:space="0" w:color="auto"/>
            </w:tcBorders>
            <w:hideMark/>
          </w:tcPr>
          <w:p w:rsidR="00C42A1B" w:rsidRPr="00D22471" w:rsidRDefault="00C42A1B" w:rsidP="003D4E33">
            <w:pPr>
              <w:ind w:right="-118" w:firstLine="10"/>
            </w:pPr>
            <w:r w:rsidRPr="00D22471">
              <w:t>Подтягивание на перекладине, раз</w:t>
            </w:r>
          </w:p>
        </w:tc>
        <w:tc>
          <w:tcPr>
            <w:tcW w:w="1334" w:type="dxa"/>
            <w:tcBorders>
              <w:top w:val="single" w:sz="4" w:space="0" w:color="auto"/>
              <w:left w:val="single" w:sz="4" w:space="0" w:color="auto"/>
              <w:bottom w:val="single" w:sz="4" w:space="0" w:color="auto"/>
              <w:right w:val="single" w:sz="4" w:space="0" w:color="auto"/>
            </w:tcBorders>
            <w:vAlign w:val="center"/>
            <w:hideMark/>
          </w:tcPr>
          <w:p w:rsidR="00C42A1B" w:rsidRPr="00D22471" w:rsidRDefault="00C42A1B" w:rsidP="003D4E33">
            <w:pPr>
              <w:ind w:right="-118" w:firstLine="10"/>
              <w:jc w:val="center"/>
            </w:pPr>
            <w:r w:rsidRPr="00D22471">
              <w:t>5</w:t>
            </w:r>
          </w:p>
        </w:tc>
        <w:tc>
          <w:tcPr>
            <w:tcW w:w="1334" w:type="dxa"/>
            <w:tcBorders>
              <w:top w:val="single" w:sz="4" w:space="0" w:color="auto"/>
              <w:left w:val="single" w:sz="4" w:space="0" w:color="auto"/>
              <w:bottom w:val="single" w:sz="4" w:space="0" w:color="auto"/>
              <w:right w:val="single" w:sz="4" w:space="0" w:color="auto"/>
            </w:tcBorders>
            <w:vAlign w:val="center"/>
            <w:hideMark/>
          </w:tcPr>
          <w:p w:rsidR="00C42A1B" w:rsidRPr="00D22471" w:rsidRDefault="00C42A1B" w:rsidP="003D4E33">
            <w:pPr>
              <w:ind w:right="-118" w:firstLine="10"/>
              <w:jc w:val="center"/>
            </w:pPr>
            <w:r w:rsidRPr="00D22471">
              <w:t>7-11</w:t>
            </w:r>
          </w:p>
        </w:tc>
        <w:tc>
          <w:tcPr>
            <w:tcW w:w="1334" w:type="dxa"/>
            <w:tcBorders>
              <w:top w:val="single" w:sz="4" w:space="0" w:color="auto"/>
              <w:left w:val="single" w:sz="4" w:space="0" w:color="auto"/>
              <w:bottom w:val="single" w:sz="4" w:space="0" w:color="auto"/>
              <w:right w:val="single" w:sz="4" w:space="0" w:color="auto"/>
            </w:tcBorders>
            <w:vAlign w:val="center"/>
            <w:hideMark/>
          </w:tcPr>
          <w:p w:rsidR="00C42A1B" w:rsidRPr="00D22471" w:rsidRDefault="00C42A1B" w:rsidP="003D4E33">
            <w:pPr>
              <w:ind w:right="-118" w:firstLine="10"/>
              <w:jc w:val="center"/>
            </w:pPr>
            <w:r w:rsidRPr="00D22471">
              <w:t>13</w:t>
            </w:r>
          </w:p>
        </w:tc>
      </w:tr>
      <w:tr w:rsidR="00C42A1B" w:rsidRPr="00D22471" w:rsidTr="003D4E33">
        <w:trPr>
          <w:trHeight w:val="280"/>
          <w:jc w:val="center"/>
        </w:trPr>
        <w:tc>
          <w:tcPr>
            <w:tcW w:w="1958" w:type="dxa"/>
            <w:tcBorders>
              <w:top w:val="single" w:sz="4" w:space="0" w:color="auto"/>
              <w:left w:val="single" w:sz="4" w:space="0" w:color="auto"/>
              <w:bottom w:val="single" w:sz="4" w:space="0" w:color="auto"/>
              <w:right w:val="single" w:sz="4" w:space="0" w:color="auto"/>
            </w:tcBorders>
            <w:hideMark/>
          </w:tcPr>
          <w:p w:rsidR="00C42A1B" w:rsidRPr="00D22471" w:rsidRDefault="00C42A1B" w:rsidP="003D4E33">
            <w:pPr>
              <w:ind w:right="-118" w:firstLine="10"/>
            </w:pPr>
            <w:r w:rsidRPr="00D22471">
              <w:t>Бег на 1000 м, сек</w:t>
            </w:r>
          </w:p>
        </w:tc>
        <w:tc>
          <w:tcPr>
            <w:tcW w:w="1334" w:type="dxa"/>
            <w:tcBorders>
              <w:top w:val="single" w:sz="4" w:space="0" w:color="auto"/>
              <w:left w:val="single" w:sz="4" w:space="0" w:color="auto"/>
              <w:bottom w:val="single" w:sz="4" w:space="0" w:color="auto"/>
              <w:right w:val="single" w:sz="4" w:space="0" w:color="auto"/>
            </w:tcBorders>
            <w:vAlign w:val="center"/>
            <w:hideMark/>
          </w:tcPr>
          <w:p w:rsidR="00C42A1B" w:rsidRPr="00D22471" w:rsidRDefault="00C42A1B" w:rsidP="003D4E33">
            <w:pPr>
              <w:ind w:right="-118" w:firstLine="10"/>
              <w:jc w:val="center"/>
            </w:pPr>
            <w:r w:rsidRPr="00D22471">
              <w:t>3,8 и выше</w:t>
            </w:r>
          </w:p>
        </w:tc>
        <w:tc>
          <w:tcPr>
            <w:tcW w:w="1334" w:type="dxa"/>
            <w:tcBorders>
              <w:top w:val="single" w:sz="4" w:space="0" w:color="auto"/>
              <w:left w:val="single" w:sz="4" w:space="0" w:color="auto"/>
              <w:bottom w:val="single" w:sz="4" w:space="0" w:color="auto"/>
              <w:right w:val="single" w:sz="4" w:space="0" w:color="auto"/>
            </w:tcBorders>
            <w:vAlign w:val="center"/>
            <w:hideMark/>
          </w:tcPr>
          <w:p w:rsidR="00C42A1B" w:rsidRPr="00D22471" w:rsidRDefault="00C42A1B" w:rsidP="003D4E33">
            <w:pPr>
              <w:ind w:right="-118" w:firstLine="10"/>
              <w:jc w:val="center"/>
            </w:pPr>
            <w:r w:rsidRPr="00D22471">
              <w:t>3,7</w:t>
            </w:r>
          </w:p>
        </w:tc>
        <w:tc>
          <w:tcPr>
            <w:tcW w:w="1334" w:type="dxa"/>
            <w:tcBorders>
              <w:top w:val="single" w:sz="4" w:space="0" w:color="auto"/>
              <w:left w:val="single" w:sz="4" w:space="0" w:color="auto"/>
              <w:bottom w:val="single" w:sz="4" w:space="0" w:color="auto"/>
              <w:right w:val="single" w:sz="4" w:space="0" w:color="auto"/>
            </w:tcBorders>
            <w:vAlign w:val="center"/>
            <w:hideMark/>
          </w:tcPr>
          <w:p w:rsidR="00C42A1B" w:rsidRPr="00D22471" w:rsidRDefault="00C42A1B" w:rsidP="003D4E33">
            <w:pPr>
              <w:ind w:right="-118" w:firstLine="10"/>
              <w:jc w:val="center"/>
            </w:pPr>
            <w:r w:rsidRPr="00D22471">
              <w:t>3,6 и ниже</w:t>
            </w:r>
          </w:p>
        </w:tc>
      </w:tr>
      <w:tr w:rsidR="00C42A1B" w:rsidRPr="00D22471" w:rsidTr="003D4E33">
        <w:trPr>
          <w:trHeight w:val="1100"/>
          <w:jc w:val="center"/>
        </w:trPr>
        <w:tc>
          <w:tcPr>
            <w:tcW w:w="1958" w:type="dxa"/>
            <w:tcBorders>
              <w:top w:val="single" w:sz="4" w:space="0" w:color="auto"/>
              <w:left w:val="single" w:sz="4" w:space="0" w:color="auto"/>
              <w:bottom w:val="single" w:sz="4" w:space="0" w:color="auto"/>
              <w:right w:val="single" w:sz="4" w:space="0" w:color="auto"/>
            </w:tcBorders>
            <w:hideMark/>
          </w:tcPr>
          <w:p w:rsidR="00C42A1B" w:rsidRPr="00D22471" w:rsidRDefault="00C42A1B" w:rsidP="003D4E33">
            <w:pPr>
              <w:ind w:right="-118" w:firstLine="10"/>
            </w:pPr>
            <w:r w:rsidRPr="00D22471">
              <w:t>Сгибание и разгибание рук в упоре лежа, кол-во раз</w:t>
            </w:r>
          </w:p>
        </w:tc>
        <w:tc>
          <w:tcPr>
            <w:tcW w:w="1334" w:type="dxa"/>
            <w:tcBorders>
              <w:top w:val="single" w:sz="4" w:space="0" w:color="auto"/>
              <w:left w:val="single" w:sz="4" w:space="0" w:color="auto"/>
              <w:bottom w:val="single" w:sz="4" w:space="0" w:color="auto"/>
              <w:right w:val="single" w:sz="4" w:space="0" w:color="auto"/>
            </w:tcBorders>
            <w:vAlign w:val="center"/>
          </w:tcPr>
          <w:p w:rsidR="00C42A1B" w:rsidRPr="00D22471" w:rsidRDefault="00C42A1B" w:rsidP="003D4E33">
            <w:pPr>
              <w:ind w:right="-118" w:firstLine="10"/>
              <w:jc w:val="center"/>
            </w:pPr>
            <w:r w:rsidRPr="00D22471">
              <w:t>17 и ниже</w:t>
            </w:r>
          </w:p>
        </w:tc>
        <w:tc>
          <w:tcPr>
            <w:tcW w:w="1334" w:type="dxa"/>
            <w:tcBorders>
              <w:top w:val="single" w:sz="4" w:space="0" w:color="auto"/>
              <w:left w:val="single" w:sz="4" w:space="0" w:color="auto"/>
              <w:bottom w:val="single" w:sz="4" w:space="0" w:color="auto"/>
              <w:right w:val="single" w:sz="4" w:space="0" w:color="auto"/>
            </w:tcBorders>
            <w:vAlign w:val="center"/>
          </w:tcPr>
          <w:p w:rsidR="00C42A1B" w:rsidRPr="00D22471" w:rsidRDefault="00C42A1B" w:rsidP="003D4E33">
            <w:pPr>
              <w:ind w:right="-118" w:firstLine="10"/>
              <w:jc w:val="center"/>
            </w:pPr>
            <w:r w:rsidRPr="00D22471">
              <w:t>18</w:t>
            </w:r>
          </w:p>
        </w:tc>
        <w:tc>
          <w:tcPr>
            <w:tcW w:w="1334" w:type="dxa"/>
            <w:tcBorders>
              <w:top w:val="single" w:sz="4" w:space="0" w:color="auto"/>
              <w:left w:val="single" w:sz="4" w:space="0" w:color="auto"/>
              <w:bottom w:val="single" w:sz="4" w:space="0" w:color="auto"/>
              <w:right w:val="single" w:sz="4" w:space="0" w:color="auto"/>
            </w:tcBorders>
            <w:vAlign w:val="center"/>
          </w:tcPr>
          <w:p w:rsidR="00C42A1B" w:rsidRPr="00D22471" w:rsidRDefault="00C42A1B" w:rsidP="003D4E33">
            <w:pPr>
              <w:ind w:right="-118" w:firstLine="10"/>
              <w:jc w:val="center"/>
            </w:pPr>
            <w:r w:rsidRPr="00D22471">
              <w:t>19 и выше</w:t>
            </w:r>
          </w:p>
        </w:tc>
      </w:tr>
      <w:tr w:rsidR="00C42A1B" w:rsidRPr="00D22471" w:rsidTr="003D4E33">
        <w:trPr>
          <w:trHeight w:val="1382"/>
          <w:jc w:val="center"/>
        </w:trPr>
        <w:tc>
          <w:tcPr>
            <w:tcW w:w="1958" w:type="dxa"/>
            <w:tcBorders>
              <w:top w:val="single" w:sz="4" w:space="0" w:color="auto"/>
              <w:left w:val="single" w:sz="4" w:space="0" w:color="auto"/>
              <w:bottom w:val="single" w:sz="4" w:space="0" w:color="auto"/>
              <w:right w:val="single" w:sz="4" w:space="0" w:color="auto"/>
            </w:tcBorders>
            <w:hideMark/>
          </w:tcPr>
          <w:p w:rsidR="00C42A1B" w:rsidRPr="00D22471" w:rsidRDefault="00C42A1B" w:rsidP="003D4E33">
            <w:pPr>
              <w:ind w:right="-118" w:firstLine="10"/>
            </w:pPr>
            <w:r w:rsidRPr="00D22471">
              <w:t>Поднимание туловища из положения лежа, колени согнуты, кол-во раз</w:t>
            </w:r>
          </w:p>
        </w:tc>
        <w:tc>
          <w:tcPr>
            <w:tcW w:w="1334" w:type="dxa"/>
            <w:tcBorders>
              <w:top w:val="single" w:sz="4" w:space="0" w:color="auto"/>
              <w:left w:val="single" w:sz="4" w:space="0" w:color="auto"/>
              <w:bottom w:val="single" w:sz="4" w:space="0" w:color="auto"/>
              <w:right w:val="single" w:sz="4" w:space="0" w:color="auto"/>
            </w:tcBorders>
            <w:vAlign w:val="center"/>
          </w:tcPr>
          <w:p w:rsidR="00C42A1B" w:rsidRPr="00D22471" w:rsidRDefault="00C42A1B" w:rsidP="003D4E33">
            <w:pPr>
              <w:ind w:right="-118" w:firstLine="10"/>
              <w:jc w:val="center"/>
            </w:pPr>
            <w:r w:rsidRPr="00D22471">
              <w:t>15 и ниже</w:t>
            </w:r>
          </w:p>
        </w:tc>
        <w:tc>
          <w:tcPr>
            <w:tcW w:w="1334" w:type="dxa"/>
            <w:tcBorders>
              <w:top w:val="single" w:sz="4" w:space="0" w:color="auto"/>
              <w:left w:val="single" w:sz="4" w:space="0" w:color="auto"/>
              <w:bottom w:val="single" w:sz="4" w:space="0" w:color="auto"/>
              <w:right w:val="single" w:sz="4" w:space="0" w:color="auto"/>
            </w:tcBorders>
            <w:vAlign w:val="center"/>
          </w:tcPr>
          <w:p w:rsidR="00C42A1B" w:rsidRPr="00D22471" w:rsidRDefault="00C42A1B" w:rsidP="003D4E33">
            <w:pPr>
              <w:ind w:right="-118" w:firstLine="10"/>
              <w:jc w:val="center"/>
            </w:pPr>
            <w:r w:rsidRPr="00D22471">
              <w:t>16</w:t>
            </w:r>
          </w:p>
        </w:tc>
        <w:tc>
          <w:tcPr>
            <w:tcW w:w="1334" w:type="dxa"/>
            <w:tcBorders>
              <w:top w:val="single" w:sz="4" w:space="0" w:color="auto"/>
              <w:left w:val="single" w:sz="4" w:space="0" w:color="auto"/>
              <w:bottom w:val="single" w:sz="4" w:space="0" w:color="auto"/>
              <w:right w:val="single" w:sz="4" w:space="0" w:color="auto"/>
            </w:tcBorders>
            <w:vAlign w:val="center"/>
          </w:tcPr>
          <w:p w:rsidR="00C42A1B" w:rsidRPr="00D22471" w:rsidRDefault="00C42A1B" w:rsidP="003D4E33">
            <w:pPr>
              <w:ind w:right="-118" w:firstLine="10"/>
              <w:jc w:val="center"/>
            </w:pPr>
            <w:r w:rsidRPr="00D22471">
              <w:t>17 и выше</w:t>
            </w:r>
          </w:p>
        </w:tc>
      </w:tr>
    </w:tbl>
    <w:p w:rsidR="00C42A1B" w:rsidRPr="00D22471" w:rsidRDefault="00C42A1B" w:rsidP="00C42A1B">
      <w:pPr>
        <w:ind w:firstLine="284"/>
        <w:jc w:val="both"/>
      </w:pPr>
    </w:p>
    <w:p w:rsidR="001863E5" w:rsidRDefault="001863E5" w:rsidP="00D22471">
      <w:pPr>
        <w:ind w:firstLine="284"/>
        <w:jc w:val="both"/>
        <w:rPr>
          <w:b/>
        </w:rPr>
      </w:pPr>
    </w:p>
    <w:p w:rsidR="00C42A1B" w:rsidRDefault="00C42A1B" w:rsidP="00D22471">
      <w:pPr>
        <w:ind w:firstLine="284"/>
        <w:jc w:val="both"/>
        <w:rPr>
          <w:b/>
        </w:rPr>
      </w:pPr>
    </w:p>
    <w:p w:rsidR="00C42A1B" w:rsidRDefault="00C42A1B" w:rsidP="00D22471">
      <w:pPr>
        <w:ind w:firstLine="284"/>
        <w:jc w:val="both"/>
        <w:rPr>
          <w:b/>
        </w:rPr>
      </w:pPr>
    </w:p>
    <w:p w:rsidR="00C42A1B" w:rsidRDefault="00C42A1B" w:rsidP="00D22471">
      <w:pPr>
        <w:ind w:firstLine="284"/>
        <w:jc w:val="both"/>
        <w:rPr>
          <w:b/>
        </w:rPr>
      </w:pPr>
    </w:p>
    <w:p w:rsidR="00C42A1B" w:rsidRDefault="00C42A1B" w:rsidP="00D22471">
      <w:pPr>
        <w:ind w:firstLine="284"/>
        <w:jc w:val="both"/>
        <w:rPr>
          <w:b/>
        </w:rPr>
      </w:pPr>
    </w:p>
    <w:p w:rsidR="00C42A1B" w:rsidRDefault="00C42A1B" w:rsidP="00D22471">
      <w:pPr>
        <w:ind w:firstLine="284"/>
        <w:jc w:val="both"/>
        <w:rPr>
          <w:b/>
        </w:rPr>
      </w:pPr>
    </w:p>
    <w:p w:rsidR="00C42A1B" w:rsidRPr="00D22471" w:rsidRDefault="00C42A1B" w:rsidP="00D22471">
      <w:pPr>
        <w:ind w:firstLine="284"/>
        <w:jc w:val="both"/>
        <w:rPr>
          <w:b/>
        </w:rPr>
      </w:pPr>
    </w:p>
    <w:p w:rsidR="004910DA" w:rsidRDefault="004910DA" w:rsidP="00D22471">
      <w:pPr>
        <w:ind w:firstLine="284"/>
        <w:jc w:val="both"/>
        <w:rPr>
          <w:b/>
        </w:rPr>
      </w:pPr>
    </w:p>
    <w:p w:rsidR="000F3732" w:rsidRDefault="000F3732" w:rsidP="00D22471">
      <w:pPr>
        <w:ind w:firstLine="284"/>
        <w:jc w:val="both"/>
        <w:rPr>
          <w:b/>
        </w:rPr>
      </w:pPr>
    </w:p>
    <w:p w:rsidR="000F3732" w:rsidRDefault="000F3732" w:rsidP="00D22471">
      <w:pPr>
        <w:ind w:firstLine="284"/>
        <w:jc w:val="both"/>
        <w:rPr>
          <w:b/>
        </w:rPr>
      </w:pPr>
    </w:p>
    <w:p w:rsidR="000F3732" w:rsidRDefault="000F3732" w:rsidP="00D22471">
      <w:pPr>
        <w:ind w:firstLine="284"/>
        <w:jc w:val="both"/>
        <w:rPr>
          <w:b/>
        </w:rPr>
      </w:pPr>
    </w:p>
    <w:p w:rsidR="000F3732" w:rsidRDefault="000F3732" w:rsidP="00D22471">
      <w:pPr>
        <w:ind w:firstLine="284"/>
        <w:jc w:val="both"/>
        <w:rPr>
          <w:b/>
        </w:rPr>
      </w:pPr>
    </w:p>
    <w:p w:rsidR="000F3732" w:rsidRPr="00D22471" w:rsidRDefault="000F3732" w:rsidP="00D22471">
      <w:pPr>
        <w:ind w:firstLine="284"/>
        <w:jc w:val="both"/>
        <w:rPr>
          <w:b/>
        </w:rPr>
      </w:pPr>
    </w:p>
    <w:p w:rsidR="00083CC1" w:rsidRDefault="00083CC1" w:rsidP="0097460A">
      <w:pPr>
        <w:ind w:firstLine="284"/>
        <w:jc w:val="center"/>
        <w:rPr>
          <w:b/>
        </w:rPr>
      </w:pPr>
      <w:r>
        <w:rPr>
          <w:b/>
        </w:rPr>
        <w:lastRenderedPageBreak/>
        <w:t>Методические материалы</w:t>
      </w:r>
    </w:p>
    <w:p w:rsidR="00083CC1" w:rsidRDefault="00083CC1" w:rsidP="0097460A">
      <w:pPr>
        <w:ind w:firstLine="284"/>
        <w:jc w:val="center"/>
        <w:rPr>
          <w:b/>
        </w:rPr>
      </w:pPr>
    </w:p>
    <w:p w:rsidR="0097460A" w:rsidRDefault="00603EDB" w:rsidP="0097460A">
      <w:pPr>
        <w:ind w:firstLine="284"/>
        <w:jc w:val="center"/>
        <w:rPr>
          <w:b/>
        </w:rPr>
      </w:pPr>
      <w:r>
        <w:rPr>
          <w:b/>
        </w:rPr>
        <w:t xml:space="preserve">3. </w:t>
      </w:r>
      <w:r w:rsidR="0097460A" w:rsidRPr="0097460A">
        <w:rPr>
          <w:b/>
        </w:rPr>
        <w:t>Краткая характеристика вида спорта.</w:t>
      </w:r>
    </w:p>
    <w:p w:rsidR="0097460A" w:rsidRPr="0097460A" w:rsidRDefault="0097460A" w:rsidP="0097460A">
      <w:pPr>
        <w:ind w:firstLine="284"/>
        <w:jc w:val="center"/>
        <w:rPr>
          <w:b/>
        </w:rPr>
      </w:pPr>
    </w:p>
    <w:p w:rsidR="0097460A" w:rsidRPr="007558F3" w:rsidRDefault="00F22096" w:rsidP="0097460A">
      <w:pPr>
        <w:ind w:firstLine="284"/>
        <w:jc w:val="both"/>
      </w:pPr>
      <w:r>
        <w:t xml:space="preserve">Кик-боксинг </w:t>
      </w:r>
      <w:r w:rsidR="0097460A" w:rsidRPr="007558F3">
        <w:t xml:space="preserve">(бокс с ударами ногами), евро-американское </w:t>
      </w:r>
      <w:r w:rsidRPr="007558F3">
        <w:t>кик</w:t>
      </w:r>
      <w:r>
        <w:t>-</w:t>
      </w:r>
      <w:r w:rsidRPr="007558F3">
        <w:t>боксинг</w:t>
      </w:r>
      <w:r w:rsidR="0097460A" w:rsidRPr="007558F3">
        <w:t>, представляет собой синтез классического английского бокса и каратэ. Этот вид единоборств зародился в середине 70-х, практически одновременно в США и Западной Европе. У истоков стояли такие видные мастера , как Брюс Ли, Чак Норрис, Билл Уоллес, Доменик Валера, Дон Вилсон и др.</w:t>
      </w:r>
    </w:p>
    <w:p w:rsidR="0097460A" w:rsidRPr="007558F3" w:rsidRDefault="0097460A" w:rsidP="0097460A">
      <w:pPr>
        <w:ind w:firstLine="284"/>
        <w:jc w:val="both"/>
      </w:pPr>
      <w:r w:rsidRPr="007558F3">
        <w:t xml:space="preserve">На сегодняшний день в мире существует множество профессиональных федераций </w:t>
      </w:r>
      <w:r w:rsidR="00F22096" w:rsidRPr="007558F3">
        <w:t>кик</w:t>
      </w:r>
      <w:r w:rsidR="00F22096">
        <w:t>-</w:t>
      </w:r>
      <w:r w:rsidR="00F22096" w:rsidRPr="007558F3">
        <w:t>боксинга</w:t>
      </w:r>
      <w:r w:rsidRPr="007558F3">
        <w:t xml:space="preserve">. Наиболее популярны: </w:t>
      </w:r>
      <w:r w:rsidRPr="007558F3">
        <w:rPr>
          <w:lang w:val="en-US"/>
        </w:rPr>
        <w:t>WAKO</w:t>
      </w:r>
      <w:r w:rsidRPr="007558F3">
        <w:t xml:space="preserve"> ,  </w:t>
      </w:r>
      <w:r w:rsidRPr="007558F3">
        <w:rPr>
          <w:lang w:val="en-US"/>
        </w:rPr>
        <w:t>WKA</w:t>
      </w:r>
      <w:r w:rsidRPr="007558F3">
        <w:t xml:space="preserve"> , </w:t>
      </w:r>
      <w:r w:rsidRPr="007558F3">
        <w:rPr>
          <w:lang w:val="en-US"/>
        </w:rPr>
        <w:t>WORLD</w:t>
      </w:r>
      <w:r w:rsidRPr="007558F3">
        <w:t xml:space="preserve">  </w:t>
      </w:r>
      <w:r w:rsidRPr="007558F3">
        <w:rPr>
          <w:lang w:val="en-US"/>
        </w:rPr>
        <w:t>PROFI</w:t>
      </w:r>
      <w:r w:rsidRPr="007558F3">
        <w:t xml:space="preserve"> , </w:t>
      </w:r>
      <w:r w:rsidRPr="007558F3">
        <w:rPr>
          <w:lang w:val="en-US"/>
        </w:rPr>
        <w:t>KIK</w:t>
      </w:r>
      <w:r w:rsidRPr="007558F3">
        <w:t xml:space="preserve"> , </w:t>
      </w:r>
      <w:r w:rsidRPr="007558F3">
        <w:rPr>
          <w:lang w:val="en-US"/>
        </w:rPr>
        <w:t>PKA</w:t>
      </w:r>
      <w:r w:rsidRPr="007558F3">
        <w:t xml:space="preserve"> , </w:t>
      </w:r>
      <w:r w:rsidRPr="007558F3">
        <w:rPr>
          <w:lang w:val="en-US"/>
        </w:rPr>
        <w:t>PKO</w:t>
      </w:r>
      <w:r w:rsidRPr="007558F3">
        <w:t xml:space="preserve">, </w:t>
      </w:r>
      <w:r w:rsidRPr="007558F3">
        <w:rPr>
          <w:lang w:val="en-US"/>
        </w:rPr>
        <w:t>WPKC</w:t>
      </w:r>
      <w:r w:rsidRPr="007558F3">
        <w:t xml:space="preserve"> ,  </w:t>
      </w:r>
      <w:r w:rsidRPr="007558F3">
        <w:rPr>
          <w:lang w:val="en-US"/>
        </w:rPr>
        <w:t>ISKA</w:t>
      </w:r>
      <w:r w:rsidRPr="007558F3">
        <w:t xml:space="preserve"> . </w:t>
      </w:r>
      <w:r w:rsidR="00F22096" w:rsidRPr="007558F3">
        <w:t xml:space="preserve">Самые представительные и многочисленные – </w:t>
      </w:r>
      <w:r w:rsidR="00F22096" w:rsidRPr="007558F3">
        <w:rPr>
          <w:lang w:val="en-US"/>
        </w:rPr>
        <w:t>ISKA</w:t>
      </w:r>
      <w:r w:rsidR="00F22096" w:rsidRPr="007558F3">
        <w:t xml:space="preserve"> , </w:t>
      </w:r>
      <w:r w:rsidR="00F22096" w:rsidRPr="007558F3">
        <w:rPr>
          <w:lang w:val="en-US"/>
        </w:rPr>
        <w:t>WAKO</w:t>
      </w:r>
      <w:r w:rsidR="00F22096" w:rsidRPr="007558F3">
        <w:t xml:space="preserve"> ,  </w:t>
      </w:r>
      <w:r w:rsidR="00F22096" w:rsidRPr="007558F3">
        <w:rPr>
          <w:lang w:val="en-US"/>
        </w:rPr>
        <w:t>WKA</w:t>
      </w:r>
      <w:r w:rsidR="00F22096" w:rsidRPr="007558F3">
        <w:t xml:space="preserve"> . Любительский  </w:t>
      </w:r>
      <w:r w:rsidR="00F22096">
        <w:t xml:space="preserve">кик-боксинг </w:t>
      </w:r>
      <w:r w:rsidR="00F22096" w:rsidRPr="007558F3">
        <w:t xml:space="preserve">  наряду с профессиональным  культивирует только </w:t>
      </w:r>
      <w:r w:rsidR="00F22096" w:rsidRPr="007558F3">
        <w:rPr>
          <w:lang w:val="en-US"/>
        </w:rPr>
        <w:t>WAKO</w:t>
      </w:r>
      <w:r w:rsidR="00F22096" w:rsidRPr="007558F3">
        <w:t xml:space="preserve"> . В настоящее время </w:t>
      </w:r>
      <w:r w:rsidR="00F22096" w:rsidRPr="007558F3">
        <w:rPr>
          <w:lang w:val="en-US"/>
        </w:rPr>
        <w:t>WAKO</w:t>
      </w:r>
      <w:r w:rsidR="00F22096" w:rsidRPr="007558F3">
        <w:t xml:space="preserve"> объединяет более 70 национальных федераций стран всех континентов и ставит задачи добиться в ближайшее время включения кик</w:t>
      </w:r>
      <w:r w:rsidR="00F22096">
        <w:t>-</w:t>
      </w:r>
      <w:r w:rsidR="00F22096" w:rsidRPr="007558F3">
        <w:t>боксинга в число Олимпийских видов спорта.</w:t>
      </w:r>
    </w:p>
    <w:p w:rsidR="0097460A" w:rsidRPr="007558F3" w:rsidRDefault="0097460A" w:rsidP="0097460A">
      <w:pPr>
        <w:ind w:firstLine="284"/>
        <w:jc w:val="both"/>
      </w:pPr>
      <w:r w:rsidRPr="007558F3">
        <w:t xml:space="preserve">Большой интерес к </w:t>
      </w:r>
      <w:r w:rsidR="00F22096" w:rsidRPr="007558F3">
        <w:t>кик</w:t>
      </w:r>
      <w:r w:rsidR="00F22096">
        <w:t>-</w:t>
      </w:r>
      <w:r w:rsidR="00F22096" w:rsidRPr="007558F3">
        <w:t>боксингу</w:t>
      </w:r>
      <w:r w:rsidRPr="007558F3">
        <w:t xml:space="preserve"> вызывают универсальные возможности для профессионально-личностного роста спортсмена. </w:t>
      </w:r>
      <w:r w:rsidR="00F22096">
        <w:t xml:space="preserve">Кик-боксинг </w:t>
      </w:r>
      <w:r w:rsidRPr="007558F3">
        <w:t>состоит из шести дисциплин:</w:t>
      </w:r>
    </w:p>
    <w:p w:rsidR="0097460A" w:rsidRPr="007558F3" w:rsidRDefault="0097460A" w:rsidP="00953221">
      <w:pPr>
        <w:numPr>
          <w:ilvl w:val="0"/>
          <w:numId w:val="38"/>
        </w:numPr>
        <w:tabs>
          <w:tab w:val="left" w:pos="851"/>
        </w:tabs>
        <w:suppressAutoHyphens w:val="0"/>
        <w:ind w:left="0" w:firstLine="284"/>
        <w:jc w:val="both"/>
      </w:pPr>
      <w:r w:rsidRPr="007558F3">
        <w:t>СЕМИ-КОНТАКТ  (ПОИНТФАЙТИНГ) (ПОЛУ-КОНТАКТ)</w:t>
      </w:r>
    </w:p>
    <w:p w:rsidR="0097460A" w:rsidRPr="007558F3" w:rsidRDefault="0097460A" w:rsidP="00953221">
      <w:pPr>
        <w:numPr>
          <w:ilvl w:val="0"/>
          <w:numId w:val="38"/>
        </w:numPr>
        <w:tabs>
          <w:tab w:val="left" w:pos="851"/>
        </w:tabs>
        <w:suppressAutoHyphens w:val="0"/>
        <w:ind w:left="0" w:firstLine="284"/>
        <w:jc w:val="both"/>
      </w:pPr>
      <w:r w:rsidRPr="007558F3">
        <w:rPr>
          <w:lang w:val="en-US"/>
        </w:rPr>
        <w:t>ЛАЙТ –КОНТАКТ (ЛЕГКИЙ КОНТАКТ)</w:t>
      </w:r>
    </w:p>
    <w:p w:rsidR="0097460A" w:rsidRPr="007558F3" w:rsidRDefault="0097460A" w:rsidP="00953221">
      <w:pPr>
        <w:numPr>
          <w:ilvl w:val="0"/>
          <w:numId w:val="38"/>
        </w:numPr>
        <w:tabs>
          <w:tab w:val="left" w:pos="851"/>
        </w:tabs>
        <w:suppressAutoHyphens w:val="0"/>
        <w:ind w:left="0" w:firstLine="284"/>
        <w:jc w:val="both"/>
      </w:pPr>
      <w:r w:rsidRPr="007558F3">
        <w:rPr>
          <w:lang w:val="en-US"/>
        </w:rPr>
        <w:t>ФУЛЛ-КОНТАКТ (ПОЛНЫЙ КОНТАКТ)</w:t>
      </w:r>
    </w:p>
    <w:p w:rsidR="0097460A" w:rsidRPr="007558F3" w:rsidRDefault="0097460A" w:rsidP="00953221">
      <w:pPr>
        <w:numPr>
          <w:ilvl w:val="0"/>
          <w:numId w:val="38"/>
        </w:numPr>
        <w:tabs>
          <w:tab w:val="left" w:pos="851"/>
        </w:tabs>
        <w:suppressAutoHyphens w:val="0"/>
        <w:ind w:left="0" w:firstLine="284"/>
        <w:jc w:val="both"/>
      </w:pPr>
      <w:r w:rsidRPr="007558F3">
        <w:t>ФУЛЛ-КОНТАКТ С ЛОУ – КИКОМ (ПОЛНЫЙ КО</w:t>
      </w:r>
      <w:r w:rsidRPr="007558F3">
        <w:t>Н</w:t>
      </w:r>
      <w:r w:rsidRPr="007558F3">
        <w:t>ТАКТ С УДАРОМ ПО НОГАМ)</w:t>
      </w:r>
    </w:p>
    <w:p w:rsidR="0097460A" w:rsidRPr="007558F3" w:rsidRDefault="0097460A" w:rsidP="00953221">
      <w:pPr>
        <w:numPr>
          <w:ilvl w:val="0"/>
          <w:numId w:val="38"/>
        </w:numPr>
        <w:tabs>
          <w:tab w:val="left" w:pos="851"/>
        </w:tabs>
        <w:suppressAutoHyphens w:val="0"/>
        <w:ind w:left="0" w:firstLine="284"/>
        <w:jc w:val="both"/>
      </w:pPr>
      <w:r w:rsidRPr="007558F3">
        <w:t xml:space="preserve">К-1 – (ПОЛНЫЙ КОНТАКТ) </w:t>
      </w:r>
    </w:p>
    <w:p w:rsidR="0097460A" w:rsidRPr="007558F3" w:rsidRDefault="0097460A" w:rsidP="00953221">
      <w:pPr>
        <w:numPr>
          <w:ilvl w:val="0"/>
          <w:numId w:val="38"/>
        </w:numPr>
        <w:tabs>
          <w:tab w:val="left" w:pos="851"/>
        </w:tabs>
        <w:suppressAutoHyphens w:val="0"/>
        <w:ind w:left="0" w:firstLine="284"/>
        <w:jc w:val="both"/>
      </w:pPr>
      <w:r w:rsidRPr="007558F3">
        <w:rPr>
          <w:lang w:val="en-US"/>
        </w:rPr>
        <w:t>СОЛЬНЫЕ КОМПОЗИ</w:t>
      </w:r>
      <w:r w:rsidRPr="007558F3">
        <w:t>ЦИИ</w:t>
      </w:r>
    </w:p>
    <w:p w:rsidR="0097460A" w:rsidRPr="007558F3" w:rsidRDefault="0097460A" w:rsidP="0097460A">
      <w:pPr>
        <w:ind w:firstLine="284"/>
        <w:jc w:val="both"/>
      </w:pPr>
      <w:r w:rsidRPr="007558F3">
        <w:t>СЕМИ-КОНТАКТ (ПОИНТФАЙТИНГ)</w:t>
      </w:r>
    </w:p>
    <w:p w:rsidR="0097460A" w:rsidRPr="007558F3" w:rsidRDefault="0097460A" w:rsidP="0097460A">
      <w:pPr>
        <w:pStyle w:val="4"/>
        <w:ind w:firstLine="284"/>
        <w:jc w:val="both"/>
        <w:rPr>
          <w:szCs w:val="24"/>
        </w:rPr>
      </w:pPr>
      <w:r w:rsidRPr="007558F3">
        <w:rPr>
          <w:szCs w:val="24"/>
        </w:rPr>
        <w:t xml:space="preserve">Поединок по семи – контакту проводится с остановками после каждого точного попадания  для начисления очков. </w:t>
      </w:r>
      <w:r w:rsidR="00F22096" w:rsidRPr="007558F3">
        <w:rPr>
          <w:szCs w:val="24"/>
        </w:rPr>
        <w:t>Это техника одного удара (сходство с бесконтактными видами каратэ), так как, согласно правил</w:t>
      </w:r>
      <w:r w:rsidR="00F22096">
        <w:rPr>
          <w:szCs w:val="24"/>
        </w:rPr>
        <w:t>ам</w:t>
      </w:r>
      <w:r w:rsidR="00F22096" w:rsidRPr="007558F3">
        <w:rPr>
          <w:szCs w:val="24"/>
        </w:rPr>
        <w:t xml:space="preserve"> соревнований, засчитывается только первый, достигший цели, удар. </w:t>
      </w:r>
      <w:r w:rsidRPr="007558F3">
        <w:rPr>
          <w:szCs w:val="24"/>
        </w:rPr>
        <w:t>Соперники стараются переиграть друг друга за счет превосходства в скорости, технике, тактике. Побеждает  тот, кто набирает наибольшее количество очков. В технике семи ко</w:t>
      </w:r>
      <w:r w:rsidRPr="007558F3">
        <w:rPr>
          <w:szCs w:val="24"/>
        </w:rPr>
        <w:t>н</w:t>
      </w:r>
      <w:r w:rsidRPr="007558F3">
        <w:rPr>
          <w:szCs w:val="24"/>
        </w:rPr>
        <w:lastRenderedPageBreak/>
        <w:t>такта в основном применяют фехтующую технику ног, технику преследования передней ногой, подсечки и одиночные удары рук</w:t>
      </w:r>
      <w:r w:rsidRPr="007558F3">
        <w:rPr>
          <w:szCs w:val="24"/>
        </w:rPr>
        <w:t>а</w:t>
      </w:r>
      <w:r w:rsidRPr="007558F3">
        <w:rPr>
          <w:szCs w:val="24"/>
        </w:rPr>
        <w:t>ми. Поединок проходит на дальней дистанции, так как спортсмены заинтересованы в наборе максимального количества очков с мин</w:t>
      </w:r>
      <w:r w:rsidRPr="007558F3">
        <w:rPr>
          <w:szCs w:val="24"/>
        </w:rPr>
        <w:t>и</w:t>
      </w:r>
      <w:r w:rsidRPr="007558F3">
        <w:rPr>
          <w:szCs w:val="24"/>
        </w:rPr>
        <w:t>мальными потерями.</w:t>
      </w:r>
    </w:p>
    <w:p w:rsidR="0097460A" w:rsidRPr="007558F3" w:rsidRDefault="00F22096" w:rsidP="0097460A">
      <w:pPr>
        <w:ind w:firstLine="284"/>
        <w:jc w:val="both"/>
      </w:pPr>
      <w:r w:rsidRPr="007558F3">
        <w:t>Хард</w:t>
      </w:r>
      <w:r>
        <w:t>-</w:t>
      </w:r>
      <w:r w:rsidRPr="007558F3">
        <w:t>контакт по правилам схож с сейми контактом, но удары наносятся без ограничения силы, т.е. на поражение.</w:t>
      </w:r>
    </w:p>
    <w:p w:rsidR="0097460A" w:rsidRPr="007558F3" w:rsidRDefault="0097460A" w:rsidP="0097460A">
      <w:pPr>
        <w:ind w:firstLine="284"/>
        <w:jc w:val="both"/>
      </w:pPr>
      <w:r w:rsidRPr="007558F3">
        <w:t xml:space="preserve">Эта дисциплина не ограничена в освоении возрастом и полом занимающихся, так как она абсолютно безопасна из-за отсутствия полного контакта, надежности защитных средств. Семи  – контактом можно заниматься с 6-7 лет. Это наиболее доступная дисциплина </w:t>
      </w:r>
      <w:r w:rsidR="00F22096" w:rsidRPr="007558F3">
        <w:t>кик</w:t>
      </w:r>
      <w:r w:rsidR="00F22096">
        <w:t>-</w:t>
      </w:r>
      <w:r w:rsidR="00F22096" w:rsidRPr="007558F3">
        <w:t>боксинга</w:t>
      </w:r>
      <w:r w:rsidRPr="007558F3">
        <w:t>, являющаяся первой ступенькой к подготовке освоения других дисциплин, более жёстких. Этот раздел очень популярен в Европе (Италия, Венгрия, Великобритания).</w:t>
      </w:r>
    </w:p>
    <w:p w:rsidR="0097460A" w:rsidRPr="007558F3" w:rsidRDefault="0097460A" w:rsidP="0097460A">
      <w:pPr>
        <w:pStyle w:val="4"/>
        <w:ind w:firstLine="284"/>
        <w:jc w:val="both"/>
        <w:rPr>
          <w:szCs w:val="24"/>
        </w:rPr>
      </w:pPr>
      <w:r w:rsidRPr="007558F3">
        <w:rPr>
          <w:szCs w:val="24"/>
        </w:rPr>
        <w:t>ЛАЙТ - КОНТАКТ.</w:t>
      </w:r>
    </w:p>
    <w:p w:rsidR="0097460A" w:rsidRPr="007558F3" w:rsidRDefault="00F22096" w:rsidP="0097460A">
      <w:pPr>
        <w:ind w:firstLine="284"/>
        <w:jc w:val="both"/>
      </w:pPr>
      <w:r w:rsidRPr="007558F3">
        <w:t xml:space="preserve">Поединки по лайт–контакту проводятся в легком контакте без остановки времени для начисления очков. </w:t>
      </w:r>
      <w:r w:rsidR="0097460A" w:rsidRPr="007558F3">
        <w:t>Это техника нанесения ударов руками и ногами с высокой плотностью боя (сходство с таэквон-до). На основании правил соревнований, засчитываются все удары, достигшие цели. Побеждает тот, кто наберет большее количество очков.</w:t>
      </w:r>
    </w:p>
    <w:p w:rsidR="0097460A" w:rsidRPr="007558F3" w:rsidRDefault="0097460A" w:rsidP="0097460A">
      <w:pPr>
        <w:ind w:firstLine="284"/>
        <w:jc w:val="both"/>
      </w:pPr>
      <w:r w:rsidRPr="007558F3">
        <w:t xml:space="preserve">В технике </w:t>
      </w:r>
      <w:proofErr w:type="spellStart"/>
      <w:r w:rsidRPr="007558F3">
        <w:t>лайт-контакта</w:t>
      </w:r>
      <w:proofErr w:type="spellEnd"/>
      <w:r w:rsidRPr="007558F3">
        <w:t xml:space="preserve"> используют фехтующую технику ног, технику преследования передней ногой, серийную работу ногами и руками на всех боевых дистанциях.</w:t>
      </w:r>
    </w:p>
    <w:p w:rsidR="0097460A" w:rsidRPr="007558F3" w:rsidRDefault="0097460A" w:rsidP="0097460A">
      <w:pPr>
        <w:ind w:firstLine="284"/>
        <w:jc w:val="both"/>
      </w:pPr>
      <w:r w:rsidRPr="007558F3">
        <w:t xml:space="preserve">Высокие требования к физической подготовке спортсмена (быстроте, выносливости, ловкости), боксерской подготовке ограничивают возраст занимающихся  этой дисциплиной. Лайт-контактом  рекомендуется заниматься как юношам, так и девушкам начиная с 7 лет. </w:t>
      </w:r>
    </w:p>
    <w:p w:rsidR="0097460A" w:rsidRPr="007558F3" w:rsidRDefault="0097460A" w:rsidP="0097460A">
      <w:pPr>
        <w:ind w:firstLine="284"/>
        <w:jc w:val="both"/>
      </w:pPr>
      <w:r w:rsidRPr="007558F3">
        <w:t>ФУЛЛ-КОНТАКТ.</w:t>
      </w:r>
    </w:p>
    <w:p w:rsidR="0097460A" w:rsidRPr="007558F3" w:rsidRDefault="0097460A" w:rsidP="0097460A">
      <w:pPr>
        <w:pStyle w:val="4"/>
        <w:keepNext w:val="0"/>
        <w:ind w:firstLine="284"/>
        <w:jc w:val="both"/>
        <w:rPr>
          <w:szCs w:val="24"/>
        </w:rPr>
      </w:pPr>
      <w:r w:rsidRPr="007558F3">
        <w:rPr>
          <w:szCs w:val="24"/>
        </w:rPr>
        <w:t>Поединки по фулл-контакту проводятся в полный контакт  без остановки времени для начисления очков. Это техника мощных с</w:t>
      </w:r>
      <w:r w:rsidRPr="007558F3">
        <w:rPr>
          <w:szCs w:val="24"/>
        </w:rPr>
        <w:t>е</w:t>
      </w:r>
      <w:r w:rsidRPr="007558F3">
        <w:rPr>
          <w:szCs w:val="24"/>
        </w:rPr>
        <w:t>рийных ударов ногами и руками с высокой плотностью боя. На о</w:t>
      </w:r>
      <w:r w:rsidRPr="007558F3">
        <w:rPr>
          <w:szCs w:val="24"/>
        </w:rPr>
        <w:t>с</w:t>
      </w:r>
      <w:r w:rsidRPr="007558F3">
        <w:rPr>
          <w:szCs w:val="24"/>
        </w:rPr>
        <w:t>новании правил соревнований, засчитываются все удары, дости</w:t>
      </w:r>
      <w:r w:rsidRPr="007558F3">
        <w:rPr>
          <w:szCs w:val="24"/>
        </w:rPr>
        <w:t>г</w:t>
      </w:r>
      <w:r w:rsidRPr="007558F3">
        <w:rPr>
          <w:szCs w:val="24"/>
        </w:rPr>
        <w:t>шие цели, в том числе и нокаутирующие.  Побеждает тот, кто наб</w:t>
      </w:r>
      <w:r w:rsidRPr="007558F3">
        <w:rPr>
          <w:szCs w:val="24"/>
        </w:rPr>
        <w:t>е</w:t>
      </w:r>
      <w:r w:rsidRPr="007558F3">
        <w:rPr>
          <w:szCs w:val="24"/>
        </w:rPr>
        <w:t>рет наибольшее количество очков или нокаутирует противника. Техника фулл-контакта состоит из серийной работы руками и н</w:t>
      </w:r>
      <w:r w:rsidRPr="007558F3">
        <w:rPr>
          <w:szCs w:val="24"/>
        </w:rPr>
        <w:t>о</w:t>
      </w:r>
      <w:r w:rsidRPr="007558F3">
        <w:rPr>
          <w:szCs w:val="24"/>
        </w:rPr>
        <w:t>гами с применением акцентированных ударов на всех боевых ди</w:t>
      </w:r>
      <w:r w:rsidRPr="007558F3">
        <w:rPr>
          <w:szCs w:val="24"/>
        </w:rPr>
        <w:t>с</w:t>
      </w:r>
      <w:r w:rsidRPr="007558F3">
        <w:rPr>
          <w:szCs w:val="24"/>
        </w:rPr>
        <w:lastRenderedPageBreak/>
        <w:t>танциях. Работа в полный контакт, возможность получения сильн</w:t>
      </w:r>
      <w:r w:rsidRPr="007558F3">
        <w:rPr>
          <w:szCs w:val="24"/>
        </w:rPr>
        <w:t>о</w:t>
      </w:r>
      <w:r w:rsidRPr="007558F3">
        <w:rPr>
          <w:szCs w:val="24"/>
        </w:rPr>
        <w:t>го удара, повышенные требования к физической подготовке (силе, быстроте, выносливости, ловкости), боксерской подготовке пр</w:t>
      </w:r>
      <w:r w:rsidRPr="007558F3">
        <w:rPr>
          <w:szCs w:val="24"/>
        </w:rPr>
        <w:t>е</w:t>
      </w:r>
      <w:r w:rsidRPr="007558F3">
        <w:rPr>
          <w:szCs w:val="24"/>
        </w:rPr>
        <w:t>вращают фулл-контакт в дисциплину в большей степени для пр</w:t>
      </w:r>
      <w:r w:rsidRPr="007558F3">
        <w:rPr>
          <w:szCs w:val="24"/>
        </w:rPr>
        <w:t>о</w:t>
      </w:r>
      <w:r w:rsidRPr="007558F3">
        <w:rPr>
          <w:szCs w:val="24"/>
        </w:rPr>
        <w:t xml:space="preserve">фессионалов, чем для любителей.  </w:t>
      </w:r>
      <w:r w:rsidR="00F22096" w:rsidRPr="007558F3">
        <w:rPr>
          <w:szCs w:val="24"/>
        </w:rPr>
        <w:t>Спортсмен, желающий сове</w:t>
      </w:r>
      <w:r w:rsidR="00F22096" w:rsidRPr="007558F3">
        <w:rPr>
          <w:szCs w:val="24"/>
        </w:rPr>
        <w:t>р</w:t>
      </w:r>
      <w:r w:rsidR="00F22096" w:rsidRPr="007558F3">
        <w:rPr>
          <w:szCs w:val="24"/>
        </w:rPr>
        <w:t>шенствоваться в фулл-контакте, должен предварительно освоить более доступные дисциплины: семи-контакт, лайт–контакт, чтобы адаптироваться и приобрести опыт тренировочных и соревнов</w:t>
      </w:r>
      <w:r w:rsidR="00F22096" w:rsidRPr="007558F3">
        <w:rPr>
          <w:szCs w:val="24"/>
        </w:rPr>
        <w:t>а</w:t>
      </w:r>
      <w:r w:rsidR="00F22096" w:rsidRPr="007558F3">
        <w:rPr>
          <w:szCs w:val="24"/>
        </w:rPr>
        <w:t xml:space="preserve">тельных боев. </w:t>
      </w:r>
    </w:p>
    <w:p w:rsidR="0097460A" w:rsidRPr="007558F3" w:rsidRDefault="0097460A" w:rsidP="0097460A">
      <w:pPr>
        <w:pStyle w:val="4"/>
        <w:keepNext w:val="0"/>
        <w:ind w:firstLine="284"/>
        <w:jc w:val="both"/>
        <w:rPr>
          <w:szCs w:val="24"/>
        </w:rPr>
      </w:pPr>
      <w:r w:rsidRPr="007558F3">
        <w:rPr>
          <w:szCs w:val="24"/>
        </w:rPr>
        <w:t>Фулл-контактом  рекомендуется заниматься как юношам, так и девушкам начиная с 9 лет.</w:t>
      </w:r>
    </w:p>
    <w:p w:rsidR="0097460A" w:rsidRPr="007558F3" w:rsidRDefault="0097460A" w:rsidP="0097460A">
      <w:pPr>
        <w:ind w:firstLine="284"/>
        <w:jc w:val="both"/>
      </w:pPr>
      <w:r w:rsidRPr="007558F3">
        <w:t>ФУЛЛ-КОНТАКТ С ЛОУ-КИК.</w:t>
      </w:r>
    </w:p>
    <w:p w:rsidR="0097460A" w:rsidRPr="00D22471" w:rsidRDefault="0097460A" w:rsidP="0097460A">
      <w:pPr>
        <w:pStyle w:val="4"/>
        <w:keepNext w:val="0"/>
        <w:ind w:firstLine="284"/>
        <w:jc w:val="both"/>
        <w:rPr>
          <w:szCs w:val="24"/>
        </w:rPr>
      </w:pPr>
      <w:r w:rsidRPr="007558F3">
        <w:rPr>
          <w:szCs w:val="24"/>
        </w:rPr>
        <w:t>Поединки по фулл-контакту с лоу-кик проводятся в полный ко</w:t>
      </w:r>
      <w:r w:rsidRPr="007558F3">
        <w:rPr>
          <w:szCs w:val="24"/>
        </w:rPr>
        <w:t>н</w:t>
      </w:r>
      <w:r w:rsidRPr="007558F3">
        <w:rPr>
          <w:szCs w:val="24"/>
        </w:rPr>
        <w:t>такт с ударами по ногам по внешней и внутренней стороне бедра, без остановки времени для начисления очков. Это техника мощных серийных ударов ногами и руками с высокой плотностью боя сил</w:t>
      </w:r>
      <w:r w:rsidRPr="007558F3">
        <w:rPr>
          <w:szCs w:val="24"/>
        </w:rPr>
        <w:t>ь</w:t>
      </w:r>
      <w:r w:rsidRPr="007558F3">
        <w:rPr>
          <w:szCs w:val="24"/>
        </w:rPr>
        <w:t>но меняет тактику и подготовку к поединку. На основании правил соревнований, засчитываются все удары, достигшие цели, в том числе и нокаутирующие. Побеждает тот, кто наберет наибольшее количество очков или нокаутирует противника. Техника фулл-контакта с лоу-кик состоит из серийной работы руками и ногами с применением акцентированных ударов на всех боевых дистанциях. Спортсмену даются широкие возможности использования техники атакующих и защитных действий. Быстрая смена уровней для атак, создаёт реальную угрозу для пропуска удара. В тоже время мног</w:t>
      </w:r>
      <w:r w:rsidRPr="007558F3">
        <w:rPr>
          <w:szCs w:val="24"/>
        </w:rPr>
        <w:t>о</w:t>
      </w:r>
      <w:r w:rsidRPr="007558F3">
        <w:rPr>
          <w:szCs w:val="24"/>
        </w:rPr>
        <w:t>уровневая</w:t>
      </w:r>
      <w:r w:rsidRPr="00D22471">
        <w:rPr>
          <w:szCs w:val="24"/>
        </w:rPr>
        <w:t xml:space="preserve"> работа позволяет формировать личностные качества, н</w:t>
      </w:r>
      <w:r w:rsidRPr="00D22471">
        <w:rPr>
          <w:szCs w:val="24"/>
        </w:rPr>
        <w:t>е</w:t>
      </w:r>
      <w:r w:rsidRPr="00D22471">
        <w:rPr>
          <w:szCs w:val="24"/>
        </w:rPr>
        <w:t>обходимые не только в спорте, но и в жизни.    Специальные двиг</w:t>
      </w:r>
      <w:r w:rsidRPr="00D22471">
        <w:rPr>
          <w:szCs w:val="24"/>
        </w:rPr>
        <w:t>а</w:t>
      </w:r>
      <w:r w:rsidRPr="00D22471">
        <w:rPr>
          <w:szCs w:val="24"/>
        </w:rPr>
        <w:t>тельные качества и навыки (сила, быстрота, гибкость, точность, выносливости, ловкости), боксерской подготовке превращают фулл-контакт с лоу-кик  в дисциплину в большей степени для пр</w:t>
      </w:r>
      <w:r w:rsidRPr="00D22471">
        <w:rPr>
          <w:szCs w:val="24"/>
        </w:rPr>
        <w:t>о</w:t>
      </w:r>
      <w:r w:rsidRPr="00D22471">
        <w:rPr>
          <w:szCs w:val="24"/>
        </w:rPr>
        <w:t xml:space="preserve">фессионалов.  </w:t>
      </w:r>
    </w:p>
    <w:p w:rsidR="0097460A" w:rsidRPr="00D22471" w:rsidRDefault="0097460A" w:rsidP="0097460A">
      <w:pPr>
        <w:pStyle w:val="4"/>
        <w:keepNext w:val="0"/>
        <w:ind w:firstLine="284"/>
        <w:jc w:val="both"/>
        <w:rPr>
          <w:szCs w:val="24"/>
        </w:rPr>
      </w:pPr>
      <w:r w:rsidRPr="00D22471">
        <w:rPr>
          <w:szCs w:val="24"/>
        </w:rPr>
        <w:t>Фулл-контактом с лоу-киком рекомендуется заниматься как юношам, так и девушкам начиная с 9 лет.</w:t>
      </w:r>
    </w:p>
    <w:p w:rsidR="0097460A" w:rsidRPr="00D22471" w:rsidRDefault="0097460A" w:rsidP="0097460A">
      <w:pPr>
        <w:ind w:firstLine="284"/>
        <w:jc w:val="both"/>
      </w:pPr>
      <w:r w:rsidRPr="00D22471">
        <w:t>К-1 (ПОЛНЫЙ КОНТАКТ)</w:t>
      </w:r>
    </w:p>
    <w:p w:rsidR="0097460A" w:rsidRPr="00D22471" w:rsidRDefault="0097460A" w:rsidP="0097460A">
      <w:pPr>
        <w:ind w:firstLine="284"/>
        <w:jc w:val="both"/>
      </w:pPr>
      <w:r w:rsidRPr="00D22471">
        <w:t xml:space="preserve">Поединки в К-1 проводятся в полный контакт с ударами по ногам по внешней и внутренней стороне бедра, разрешены удары коленями и удары тыльной стороной кулака и удары тыльной стороной кулака с разворотом на 360 градусов, без остановки времени для начисления очков. Это техника мощных серийных </w:t>
      </w:r>
      <w:r w:rsidRPr="00D22471">
        <w:lastRenderedPageBreak/>
        <w:t>ударов ногами и руками с высокой плотностью боя сильно меняет тактику и подготовку к поединку. На основании правил соревнований, засчитываются все удары, достигшие цели, в том числе и нокаутирующие. Побеждает тот, кто наберет наибольшее количество очков или нокаутирует противника. Спортсмену даются широкие возможности использования техники атакующих и защитных действий. Быстрая смена уровней для атак, создает реальную угрозу для пропуска удара. В тоже время многоуровневая  работа позволяет формировать личные качества, необходимые не только в спорте, но и в жизни. Этот раздел постепенно приобретает все большую популярность и в России и в мире.</w:t>
      </w:r>
    </w:p>
    <w:p w:rsidR="0097460A" w:rsidRPr="00D22471" w:rsidRDefault="0097460A" w:rsidP="0097460A">
      <w:pPr>
        <w:pStyle w:val="12"/>
        <w:keepNext w:val="0"/>
        <w:ind w:firstLine="284"/>
        <w:jc w:val="both"/>
        <w:rPr>
          <w:sz w:val="24"/>
          <w:szCs w:val="24"/>
        </w:rPr>
      </w:pPr>
      <w:r w:rsidRPr="00D22471">
        <w:rPr>
          <w:sz w:val="24"/>
          <w:szCs w:val="24"/>
        </w:rPr>
        <w:t>СОЛЬНЫЕ КОМПОЗИЦИИ.</w:t>
      </w:r>
    </w:p>
    <w:p w:rsidR="0097460A" w:rsidRPr="00D22471" w:rsidRDefault="0097460A" w:rsidP="0097460A">
      <w:pPr>
        <w:ind w:firstLine="284"/>
        <w:jc w:val="both"/>
      </w:pPr>
      <w:r w:rsidRPr="00D22471">
        <w:t xml:space="preserve">Сольные композиции – демонстрация самых зрелищных элементов техники единоборств под музыкальную форму в форме имитации боя с воображаемым противником (сходство с выполнением КАТА в </w:t>
      </w:r>
      <w:r w:rsidR="00F22096" w:rsidRPr="00D22471">
        <w:t>кик</w:t>
      </w:r>
      <w:r w:rsidR="00F22096">
        <w:t>-</w:t>
      </w:r>
      <w:r w:rsidR="00F22096" w:rsidRPr="00D22471">
        <w:t>боксинге</w:t>
      </w:r>
      <w:r w:rsidRPr="00D22471">
        <w:t xml:space="preserve"> и форм УШУ); продолжительностью от 30сек. До 1 мин.</w:t>
      </w:r>
    </w:p>
    <w:p w:rsidR="0097460A" w:rsidRPr="00D22471" w:rsidRDefault="0097460A" w:rsidP="0097460A">
      <w:pPr>
        <w:ind w:firstLine="284"/>
        <w:jc w:val="both"/>
      </w:pPr>
      <w:r w:rsidRPr="00D22471">
        <w:t>В основе подготовки лежит образ, который создаёт спортсмен, а без хореографии, специальной гибкости, артистичности и акробатики его не создашь.</w:t>
      </w:r>
    </w:p>
    <w:p w:rsidR="0097460A" w:rsidRPr="00D22471" w:rsidRDefault="0097460A" w:rsidP="0097460A">
      <w:pPr>
        <w:ind w:firstLine="284"/>
        <w:jc w:val="both"/>
      </w:pPr>
      <w:r w:rsidRPr="00D22471">
        <w:t>Программа соревнований включает три вида сольных композиций:</w:t>
      </w:r>
    </w:p>
    <w:p w:rsidR="0097460A" w:rsidRPr="00D22471" w:rsidRDefault="0097460A" w:rsidP="00953221">
      <w:pPr>
        <w:numPr>
          <w:ilvl w:val="0"/>
          <w:numId w:val="38"/>
        </w:numPr>
        <w:tabs>
          <w:tab w:val="left" w:pos="426"/>
        </w:tabs>
        <w:suppressAutoHyphens w:val="0"/>
        <w:ind w:left="0" w:firstLine="284"/>
        <w:jc w:val="both"/>
      </w:pPr>
      <w:r w:rsidRPr="00D22471">
        <w:t xml:space="preserve">«жесткий» стиль </w:t>
      </w:r>
    </w:p>
    <w:p w:rsidR="0097460A" w:rsidRPr="00D22471" w:rsidRDefault="0097460A" w:rsidP="00953221">
      <w:pPr>
        <w:numPr>
          <w:ilvl w:val="0"/>
          <w:numId w:val="38"/>
        </w:numPr>
        <w:tabs>
          <w:tab w:val="left" w:pos="426"/>
        </w:tabs>
        <w:suppressAutoHyphens w:val="0"/>
        <w:ind w:left="0" w:firstLine="284"/>
        <w:jc w:val="both"/>
      </w:pPr>
      <w:r w:rsidRPr="00D22471">
        <w:t>«мягкий» стиль</w:t>
      </w:r>
    </w:p>
    <w:p w:rsidR="0097460A" w:rsidRPr="00D22471" w:rsidRDefault="0097460A" w:rsidP="00953221">
      <w:pPr>
        <w:numPr>
          <w:ilvl w:val="0"/>
          <w:numId w:val="38"/>
        </w:numPr>
        <w:tabs>
          <w:tab w:val="left" w:pos="426"/>
        </w:tabs>
        <w:suppressAutoHyphens w:val="0"/>
        <w:ind w:left="0" w:firstLine="284"/>
        <w:jc w:val="both"/>
      </w:pPr>
      <w:r w:rsidRPr="00D22471">
        <w:t>с предметами (меч, нож, палка, нунчаки и др.)</w:t>
      </w:r>
    </w:p>
    <w:p w:rsidR="0097460A" w:rsidRPr="00D22471" w:rsidRDefault="0097460A" w:rsidP="0097460A">
      <w:pPr>
        <w:tabs>
          <w:tab w:val="left" w:pos="426"/>
        </w:tabs>
        <w:ind w:firstLine="284"/>
        <w:jc w:val="both"/>
      </w:pPr>
      <w:r w:rsidRPr="00D22471">
        <w:t>Композиции составляются произвольно.   Судьи оценивают:</w:t>
      </w:r>
    </w:p>
    <w:p w:rsidR="0097460A" w:rsidRPr="00D22471" w:rsidRDefault="0097460A" w:rsidP="00953221">
      <w:pPr>
        <w:numPr>
          <w:ilvl w:val="0"/>
          <w:numId w:val="38"/>
        </w:numPr>
        <w:tabs>
          <w:tab w:val="left" w:pos="426"/>
        </w:tabs>
        <w:suppressAutoHyphens w:val="0"/>
        <w:ind w:left="0" w:firstLine="284"/>
        <w:jc w:val="both"/>
      </w:pPr>
      <w:r w:rsidRPr="00D22471">
        <w:t>чистоту исполнения элементов техники;</w:t>
      </w:r>
    </w:p>
    <w:p w:rsidR="0097460A" w:rsidRPr="00D22471" w:rsidRDefault="0097460A" w:rsidP="00953221">
      <w:pPr>
        <w:numPr>
          <w:ilvl w:val="0"/>
          <w:numId w:val="38"/>
        </w:numPr>
        <w:tabs>
          <w:tab w:val="left" w:pos="426"/>
        </w:tabs>
        <w:suppressAutoHyphens w:val="0"/>
        <w:ind w:left="0" w:firstLine="284"/>
        <w:jc w:val="both"/>
      </w:pPr>
      <w:r w:rsidRPr="00D22471">
        <w:t>музыкальность;</w:t>
      </w:r>
    </w:p>
    <w:p w:rsidR="0097460A" w:rsidRPr="00D22471" w:rsidRDefault="0097460A" w:rsidP="00953221">
      <w:pPr>
        <w:numPr>
          <w:ilvl w:val="0"/>
          <w:numId w:val="38"/>
        </w:numPr>
        <w:tabs>
          <w:tab w:val="left" w:pos="426"/>
        </w:tabs>
        <w:suppressAutoHyphens w:val="0"/>
        <w:ind w:left="0" w:firstLine="284"/>
        <w:jc w:val="both"/>
      </w:pPr>
      <w:r w:rsidRPr="00D22471">
        <w:t>сложность исполняемых элементов;</w:t>
      </w:r>
    </w:p>
    <w:p w:rsidR="0097460A" w:rsidRPr="00D22471" w:rsidRDefault="0097460A" w:rsidP="00953221">
      <w:pPr>
        <w:numPr>
          <w:ilvl w:val="0"/>
          <w:numId w:val="38"/>
        </w:numPr>
        <w:tabs>
          <w:tab w:val="left" w:pos="426"/>
        </w:tabs>
        <w:suppressAutoHyphens w:val="0"/>
        <w:ind w:left="0" w:firstLine="284"/>
        <w:jc w:val="both"/>
      </w:pPr>
      <w:r w:rsidRPr="00D22471">
        <w:t xml:space="preserve">разносторонность используемой техники (в т.ч. равномерность выполнения элементов обеими руками и ногами);  </w:t>
      </w:r>
    </w:p>
    <w:p w:rsidR="0097460A" w:rsidRPr="00D22471" w:rsidRDefault="0097460A" w:rsidP="00953221">
      <w:pPr>
        <w:numPr>
          <w:ilvl w:val="0"/>
          <w:numId w:val="38"/>
        </w:numPr>
        <w:tabs>
          <w:tab w:val="left" w:pos="426"/>
        </w:tabs>
        <w:suppressAutoHyphens w:val="0"/>
        <w:ind w:left="0" w:firstLine="284"/>
        <w:jc w:val="both"/>
      </w:pPr>
      <w:r w:rsidRPr="00D22471">
        <w:t>артистичность;</w:t>
      </w:r>
    </w:p>
    <w:p w:rsidR="0097460A" w:rsidRPr="00D22471" w:rsidRDefault="0097460A" w:rsidP="0097460A">
      <w:pPr>
        <w:ind w:firstLine="284"/>
        <w:jc w:val="both"/>
      </w:pPr>
      <w:r w:rsidRPr="00D22471">
        <w:t xml:space="preserve">Эта дисциплина доступна всем без исключения, занимающимся </w:t>
      </w:r>
      <w:r w:rsidR="00F22096" w:rsidRPr="00D22471">
        <w:t>кик</w:t>
      </w:r>
      <w:r w:rsidR="00F22096">
        <w:t>-</w:t>
      </w:r>
      <w:r w:rsidR="00F22096" w:rsidRPr="00D22471">
        <w:t>боксингом</w:t>
      </w:r>
      <w:r w:rsidRPr="00D22471">
        <w:t>. Начало занятий с 6-7 лет.</w:t>
      </w:r>
    </w:p>
    <w:p w:rsidR="0097460A" w:rsidRDefault="0097460A" w:rsidP="0097460A">
      <w:pPr>
        <w:ind w:firstLine="284"/>
        <w:jc w:val="both"/>
      </w:pPr>
    </w:p>
    <w:p w:rsidR="0097460A" w:rsidRDefault="0097460A" w:rsidP="0097460A">
      <w:pPr>
        <w:ind w:firstLine="284"/>
        <w:jc w:val="both"/>
      </w:pPr>
    </w:p>
    <w:p w:rsidR="0097460A" w:rsidRDefault="0097460A" w:rsidP="0097460A">
      <w:pPr>
        <w:ind w:firstLine="284"/>
        <w:jc w:val="both"/>
      </w:pPr>
    </w:p>
    <w:p w:rsidR="0097460A" w:rsidRPr="00D22471" w:rsidRDefault="00603EDB" w:rsidP="0097460A">
      <w:pPr>
        <w:ind w:firstLine="284"/>
        <w:jc w:val="both"/>
        <w:rPr>
          <w:b/>
          <w:lang w:eastAsia="ru-RU"/>
        </w:rPr>
      </w:pPr>
      <w:r>
        <w:rPr>
          <w:b/>
          <w:lang w:eastAsia="ru-RU"/>
        </w:rPr>
        <w:lastRenderedPageBreak/>
        <w:t xml:space="preserve">4. </w:t>
      </w:r>
      <w:r w:rsidR="0097460A">
        <w:rPr>
          <w:b/>
          <w:lang w:eastAsia="ru-RU"/>
        </w:rPr>
        <w:t>Термины, употребляемые в международной системе кик-боксинга</w:t>
      </w:r>
    </w:p>
    <w:tbl>
      <w:tblPr>
        <w:tblW w:w="6907" w:type="dxa"/>
        <w:jc w:val="center"/>
        <w:tblCellSpacing w:w="15" w:type="dxa"/>
        <w:tblLook w:val="04A0"/>
      </w:tblPr>
      <w:tblGrid>
        <w:gridCol w:w="3780"/>
        <w:gridCol w:w="3127"/>
      </w:tblGrid>
      <w:tr w:rsidR="0097460A" w:rsidRPr="00D22471" w:rsidTr="0097460A">
        <w:trPr>
          <w:trHeight w:val="1307"/>
          <w:tblCellSpacing w:w="15" w:type="dxa"/>
          <w:jc w:val="center"/>
        </w:trPr>
        <w:tc>
          <w:tcPr>
            <w:tcW w:w="0" w:type="auto"/>
            <w:tcMar>
              <w:top w:w="15" w:type="dxa"/>
              <w:left w:w="15" w:type="dxa"/>
              <w:bottom w:w="15" w:type="dxa"/>
              <w:right w:w="15" w:type="dxa"/>
            </w:tcMar>
            <w:vAlign w:val="center"/>
            <w:hideMark/>
          </w:tcPr>
          <w:p w:rsidR="0097460A" w:rsidRPr="00D22471" w:rsidRDefault="0097460A" w:rsidP="0097460A">
            <w:pPr>
              <w:jc w:val="both"/>
              <w:rPr>
                <w:lang w:eastAsia="ru-RU"/>
              </w:rPr>
            </w:pPr>
            <w:r w:rsidRPr="00D22471">
              <w:rPr>
                <w:lang w:eastAsia="ru-RU"/>
              </w:rPr>
              <w:t xml:space="preserve">Удары руками (английские термины) </w:t>
            </w:r>
          </w:p>
          <w:p w:rsidR="0097460A" w:rsidRPr="00D22471" w:rsidRDefault="0097460A" w:rsidP="0097460A">
            <w:pPr>
              <w:jc w:val="both"/>
              <w:rPr>
                <w:lang w:eastAsia="ru-RU"/>
              </w:rPr>
            </w:pPr>
            <w:r w:rsidRPr="00D22471">
              <w:rPr>
                <w:lang w:eastAsia="ru-RU"/>
              </w:rPr>
              <w:t>Панч - прямой</w:t>
            </w:r>
          </w:p>
          <w:p w:rsidR="0097460A" w:rsidRPr="00D22471" w:rsidRDefault="0097460A" w:rsidP="0097460A">
            <w:pPr>
              <w:jc w:val="both"/>
              <w:rPr>
                <w:lang w:eastAsia="ru-RU"/>
              </w:rPr>
            </w:pPr>
            <w:r w:rsidRPr="00D22471">
              <w:rPr>
                <w:lang w:eastAsia="ru-RU"/>
              </w:rPr>
              <w:t>хук – короткий боковой</w:t>
            </w:r>
          </w:p>
          <w:p w:rsidR="0097460A" w:rsidRPr="00D22471" w:rsidRDefault="0097460A" w:rsidP="0097460A">
            <w:pPr>
              <w:jc w:val="both"/>
              <w:rPr>
                <w:lang w:eastAsia="ru-RU"/>
              </w:rPr>
            </w:pPr>
            <w:r w:rsidRPr="00D22471">
              <w:rPr>
                <w:lang w:eastAsia="ru-RU"/>
              </w:rPr>
              <w:t>кросс - средний боковой</w:t>
            </w:r>
          </w:p>
          <w:p w:rsidR="0097460A" w:rsidRPr="00D22471" w:rsidRDefault="0097460A" w:rsidP="0097460A">
            <w:pPr>
              <w:jc w:val="both"/>
              <w:rPr>
                <w:lang w:eastAsia="ru-RU"/>
              </w:rPr>
            </w:pPr>
            <w:r w:rsidRPr="00D22471">
              <w:rPr>
                <w:lang w:eastAsia="ru-RU"/>
              </w:rPr>
              <w:t>свинг – длинный боковой</w:t>
            </w:r>
          </w:p>
          <w:p w:rsidR="0097460A" w:rsidRPr="00D22471" w:rsidRDefault="0097460A" w:rsidP="0097460A">
            <w:pPr>
              <w:jc w:val="both"/>
              <w:rPr>
                <w:lang w:eastAsia="ru-RU"/>
              </w:rPr>
            </w:pPr>
            <w:r w:rsidRPr="00D22471">
              <w:rPr>
                <w:lang w:eastAsia="ru-RU"/>
              </w:rPr>
              <w:t>апперкот – удар снизу ВВЕРХ</w:t>
            </w:r>
          </w:p>
          <w:p w:rsidR="0097460A" w:rsidRPr="00D22471" w:rsidRDefault="00F22096" w:rsidP="0097460A">
            <w:pPr>
              <w:jc w:val="both"/>
              <w:rPr>
                <w:lang w:eastAsia="ru-RU"/>
              </w:rPr>
            </w:pPr>
            <w:r w:rsidRPr="00D22471">
              <w:rPr>
                <w:lang w:eastAsia="ru-RU"/>
              </w:rPr>
              <w:t>- джеб-прямой удар</w:t>
            </w:r>
          </w:p>
        </w:tc>
        <w:tc>
          <w:tcPr>
            <w:tcW w:w="3082" w:type="dxa"/>
            <w:tcMar>
              <w:top w:w="15" w:type="dxa"/>
              <w:left w:w="15" w:type="dxa"/>
              <w:bottom w:w="15" w:type="dxa"/>
              <w:right w:w="15" w:type="dxa"/>
            </w:tcMar>
            <w:vAlign w:val="center"/>
            <w:hideMark/>
          </w:tcPr>
          <w:p w:rsidR="0097460A" w:rsidRPr="00D22471" w:rsidRDefault="0097460A" w:rsidP="0097460A">
            <w:pPr>
              <w:jc w:val="both"/>
              <w:rPr>
                <w:lang w:eastAsia="ru-RU"/>
              </w:rPr>
            </w:pPr>
            <w:r w:rsidRPr="00D22471">
              <w:rPr>
                <w:lang w:eastAsia="ru-RU"/>
              </w:rPr>
              <w:t>Команды во время поединка</w:t>
            </w:r>
          </w:p>
          <w:p w:rsidR="0097460A" w:rsidRPr="00D22471" w:rsidRDefault="0097460A" w:rsidP="0097460A">
            <w:pPr>
              <w:jc w:val="both"/>
              <w:rPr>
                <w:lang w:eastAsia="ru-RU"/>
              </w:rPr>
            </w:pPr>
            <w:r w:rsidRPr="00D22471">
              <w:rPr>
                <w:lang w:eastAsia="ru-RU"/>
              </w:rPr>
              <w:t>Файт – начало поединка</w:t>
            </w:r>
          </w:p>
          <w:p w:rsidR="0097460A" w:rsidRPr="00D22471" w:rsidRDefault="0097460A" w:rsidP="0097460A">
            <w:pPr>
              <w:jc w:val="both"/>
              <w:rPr>
                <w:lang w:eastAsia="ru-RU"/>
              </w:rPr>
            </w:pPr>
            <w:r w:rsidRPr="00D22471">
              <w:rPr>
                <w:lang w:eastAsia="ru-RU"/>
              </w:rPr>
              <w:t>Стоп – прекратить действия</w:t>
            </w:r>
          </w:p>
          <w:p w:rsidR="0097460A" w:rsidRPr="00D22471" w:rsidRDefault="0097460A" w:rsidP="0097460A">
            <w:pPr>
              <w:jc w:val="both"/>
              <w:rPr>
                <w:lang w:eastAsia="ru-RU"/>
              </w:rPr>
            </w:pPr>
            <w:r w:rsidRPr="00D22471">
              <w:rPr>
                <w:lang w:eastAsia="ru-RU"/>
              </w:rPr>
              <w:t>Тайм – остановить время</w:t>
            </w:r>
          </w:p>
          <w:p w:rsidR="0097460A" w:rsidRPr="00D22471" w:rsidRDefault="0097460A" w:rsidP="0097460A">
            <w:pPr>
              <w:jc w:val="both"/>
              <w:rPr>
                <w:lang w:eastAsia="ru-RU"/>
              </w:rPr>
            </w:pPr>
            <w:r w:rsidRPr="00D22471">
              <w:rPr>
                <w:lang w:eastAsia="ru-RU"/>
              </w:rPr>
              <w:t>Брэк – разойтись</w:t>
            </w:r>
          </w:p>
        </w:tc>
      </w:tr>
      <w:tr w:rsidR="0097460A" w:rsidRPr="00D22471" w:rsidTr="0097460A">
        <w:trPr>
          <w:trHeight w:val="2205"/>
          <w:tblCellSpacing w:w="15" w:type="dxa"/>
          <w:jc w:val="center"/>
        </w:trPr>
        <w:tc>
          <w:tcPr>
            <w:tcW w:w="6847" w:type="dxa"/>
            <w:gridSpan w:val="2"/>
            <w:tcMar>
              <w:top w:w="15" w:type="dxa"/>
              <w:left w:w="15" w:type="dxa"/>
              <w:bottom w:w="15" w:type="dxa"/>
              <w:right w:w="15" w:type="dxa"/>
            </w:tcMar>
            <w:vAlign w:val="center"/>
            <w:hideMark/>
          </w:tcPr>
          <w:p w:rsidR="0097460A" w:rsidRPr="00D22471" w:rsidRDefault="0097460A" w:rsidP="0097460A">
            <w:pPr>
              <w:jc w:val="both"/>
              <w:rPr>
                <w:lang w:eastAsia="ru-RU"/>
              </w:rPr>
            </w:pPr>
            <w:r w:rsidRPr="00D22471">
              <w:rPr>
                <w:lang w:eastAsia="ru-RU"/>
              </w:rPr>
              <w:t>Удары ногами</w:t>
            </w:r>
          </w:p>
          <w:p w:rsidR="0097460A" w:rsidRPr="00D22471" w:rsidRDefault="0097460A" w:rsidP="0097460A">
            <w:pPr>
              <w:jc w:val="both"/>
              <w:rPr>
                <w:lang w:eastAsia="ru-RU"/>
              </w:rPr>
            </w:pPr>
            <w:r w:rsidRPr="00D22471">
              <w:rPr>
                <w:lang w:eastAsia="ru-RU"/>
              </w:rPr>
              <w:t xml:space="preserve">Техника ног - фронт кик - прямой удар </w:t>
            </w:r>
          </w:p>
          <w:p w:rsidR="0097460A" w:rsidRPr="00D22471" w:rsidRDefault="0097460A" w:rsidP="0097460A">
            <w:pPr>
              <w:jc w:val="both"/>
              <w:rPr>
                <w:lang w:eastAsia="ru-RU"/>
              </w:rPr>
            </w:pPr>
            <w:r w:rsidRPr="00D22471">
              <w:rPr>
                <w:lang w:eastAsia="ru-RU"/>
              </w:rPr>
              <w:t xml:space="preserve">сайд кик - удар ребром стопы </w:t>
            </w:r>
          </w:p>
          <w:p w:rsidR="0097460A" w:rsidRPr="00D22471" w:rsidRDefault="0097460A" w:rsidP="0097460A">
            <w:pPr>
              <w:jc w:val="both"/>
              <w:rPr>
                <w:lang w:eastAsia="ru-RU"/>
              </w:rPr>
            </w:pPr>
            <w:r w:rsidRPr="00D22471">
              <w:rPr>
                <w:lang w:eastAsia="ru-RU"/>
              </w:rPr>
              <w:t xml:space="preserve">хук кик - боковой удар </w:t>
            </w:r>
          </w:p>
          <w:p w:rsidR="0097460A" w:rsidRPr="00D22471" w:rsidRDefault="0097460A" w:rsidP="0097460A">
            <w:pPr>
              <w:jc w:val="both"/>
              <w:rPr>
                <w:lang w:eastAsia="ru-RU"/>
              </w:rPr>
            </w:pPr>
            <w:r w:rsidRPr="00D22471">
              <w:rPr>
                <w:lang w:eastAsia="ru-RU"/>
              </w:rPr>
              <w:t xml:space="preserve">раунхаус кик - удар ступней или пяткой в голову с разворотом на 360 градусов </w:t>
            </w:r>
          </w:p>
          <w:p w:rsidR="0097460A" w:rsidRPr="00D22471" w:rsidRDefault="0097460A" w:rsidP="0097460A">
            <w:pPr>
              <w:jc w:val="both"/>
              <w:rPr>
                <w:lang w:eastAsia="ru-RU"/>
              </w:rPr>
            </w:pPr>
            <w:r w:rsidRPr="00D22471">
              <w:rPr>
                <w:lang w:eastAsia="ru-RU"/>
              </w:rPr>
              <w:t>раунд кик – круговой удар ногой</w:t>
            </w:r>
          </w:p>
          <w:p w:rsidR="0097460A" w:rsidRPr="00D22471" w:rsidRDefault="0097460A" w:rsidP="0097460A">
            <w:pPr>
              <w:jc w:val="both"/>
              <w:rPr>
                <w:lang w:eastAsia="ru-RU"/>
              </w:rPr>
            </w:pPr>
            <w:r w:rsidRPr="00D22471">
              <w:rPr>
                <w:lang w:eastAsia="ru-RU"/>
              </w:rPr>
              <w:t xml:space="preserve">хил кик - удар пяткой в корпус с разворотом на 360 градусов </w:t>
            </w:r>
          </w:p>
          <w:p w:rsidR="0097460A" w:rsidRPr="00D22471" w:rsidRDefault="0097460A" w:rsidP="0097460A">
            <w:pPr>
              <w:jc w:val="both"/>
              <w:rPr>
                <w:lang w:eastAsia="ru-RU"/>
              </w:rPr>
            </w:pPr>
            <w:r w:rsidRPr="00D22471">
              <w:rPr>
                <w:lang w:eastAsia="ru-RU"/>
              </w:rPr>
              <w:t xml:space="preserve">крисент кик - полукруговой удар </w:t>
            </w:r>
          </w:p>
          <w:p w:rsidR="0097460A" w:rsidRPr="00D22471" w:rsidRDefault="0097460A" w:rsidP="0097460A">
            <w:pPr>
              <w:jc w:val="both"/>
              <w:rPr>
                <w:lang w:eastAsia="ru-RU"/>
              </w:rPr>
            </w:pPr>
            <w:r w:rsidRPr="00D22471">
              <w:rPr>
                <w:lang w:eastAsia="ru-RU"/>
              </w:rPr>
              <w:t xml:space="preserve">экс кик - рубящий удар </w:t>
            </w:r>
          </w:p>
          <w:p w:rsidR="0097460A" w:rsidRPr="00D22471" w:rsidRDefault="0097460A" w:rsidP="0097460A">
            <w:pPr>
              <w:jc w:val="both"/>
              <w:rPr>
                <w:lang w:eastAsia="ru-RU"/>
              </w:rPr>
            </w:pPr>
            <w:r w:rsidRPr="00D22471">
              <w:rPr>
                <w:lang w:eastAsia="ru-RU"/>
              </w:rPr>
              <w:t xml:space="preserve">джампинг кик - удар в прыжке </w:t>
            </w:r>
          </w:p>
          <w:p w:rsidR="0097460A" w:rsidRPr="00D22471" w:rsidRDefault="0097460A" w:rsidP="0097460A">
            <w:pPr>
              <w:jc w:val="both"/>
              <w:rPr>
                <w:lang w:eastAsia="ru-RU"/>
              </w:rPr>
            </w:pPr>
            <w:r w:rsidRPr="00D22471">
              <w:rPr>
                <w:lang w:eastAsia="ru-RU"/>
              </w:rPr>
              <w:t xml:space="preserve">футсвипс - подсечка </w:t>
            </w:r>
          </w:p>
          <w:p w:rsidR="0097460A" w:rsidRPr="00D22471" w:rsidRDefault="0097460A" w:rsidP="0097460A">
            <w:pPr>
              <w:jc w:val="both"/>
              <w:rPr>
                <w:lang w:eastAsia="ru-RU"/>
              </w:rPr>
            </w:pPr>
            <w:r w:rsidRPr="00D22471">
              <w:rPr>
                <w:lang w:eastAsia="ru-RU"/>
              </w:rPr>
              <w:t>лоу кик – удар ногой в область бедра с внутренней или внешней стороны</w:t>
            </w:r>
          </w:p>
        </w:tc>
      </w:tr>
    </w:tbl>
    <w:p w:rsidR="0097460A" w:rsidRDefault="0097460A" w:rsidP="00D22471">
      <w:pPr>
        <w:ind w:firstLine="284"/>
        <w:jc w:val="both"/>
        <w:rPr>
          <w:b/>
        </w:rPr>
      </w:pPr>
    </w:p>
    <w:p w:rsidR="0097460A" w:rsidRDefault="0097460A" w:rsidP="00D22471">
      <w:pPr>
        <w:ind w:firstLine="284"/>
        <w:jc w:val="both"/>
        <w:rPr>
          <w:b/>
        </w:rPr>
      </w:pPr>
    </w:p>
    <w:p w:rsidR="0097460A" w:rsidRDefault="0097460A" w:rsidP="00D22471">
      <w:pPr>
        <w:ind w:firstLine="284"/>
        <w:jc w:val="both"/>
        <w:rPr>
          <w:b/>
        </w:rPr>
      </w:pPr>
    </w:p>
    <w:p w:rsidR="0097460A" w:rsidRDefault="0097460A" w:rsidP="00D22471">
      <w:pPr>
        <w:ind w:firstLine="284"/>
        <w:jc w:val="both"/>
        <w:rPr>
          <w:b/>
        </w:rPr>
      </w:pPr>
    </w:p>
    <w:p w:rsidR="0097460A" w:rsidRDefault="0097460A" w:rsidP="00D22471">
      <w:pPr>
        <w:ind w:firstLine="284"/>
        <w:jc w:val="both"/>
        <w:rPr>
          <w:b/>
        </w:rPr>
      </w:pPr>
    </w:p>
    <w:p w:rsidR="0097460A" w:rsidRDefault="0097460A" w:rsidP="00D22471">
      <w:pPr>
        <w:ind w:firstLine="284"/>
        <w:jc w:val="both"/>
        <w:rPr>
          <w:b/>
        </w:rPr>
      </w:pPr>
    </w:p>
    <w:p w:rsidR="0097460A" w:rsidRDefault="0097460A" w:rsidP="00D22471">
      <w:pPr>
        <w:ind w:firstLine="284"/>
        <w:jc w:val="both"/>
        <w:rPr>
          <w:b/>
        </w:rPr>
      </w:pPr>
    </w:p>
    <w:p w:rsidR="0097460A" w:rsidRDefault="0097460A" w:rsidP="00D22471">
      <w:pPr>
        <w:ind w:firstLine="284"/>
        <w:jc w:val="both"/>
        <w:rPr>
          <w:b/>
        </w:rPr>
      </w:pPr>
    </w:p>
    <w:p w:rsidR="0097460A" w:rsidRDefault="0097460A" w:rsidP="00D22471">
      <w:pPr>
        <w:ind w:firstLine="284"/>
        <w:jc w:val="both"/>
        <w:rPr>
          <w:b/>
        </w:rPr>
      </w:pPr>
    </w:p>
    <w:p w:rsidR="0097460A" w:rsidRDefault="0097460A" w:rsidP="00D22471">
      <w:pPr>
        <w:ind w:firstLine="284"/>
        <w:jc w:val="both"/>
        <w:rPr>
          <w:b/>
        </w:rPr>
      </w:pPr>
    </w:p>
    <w:p w:rsidR="0097460A" w:rsidRDefault="0097460A" w:rsidP="00D22471">
      <w:pPr>
        <w:ind w:firstLine="284"/>
        <w:jc w:val="both"/>
        <w:rPr>
          <w:b/>
        </w:rPr>
      </w:pPr>
    </w:p>
    <w:p w:rsidR="0097460A" w:rsidRDefault="0097460A" w:rsidP="00D22471">
      <w:pPr>
        <w:ind w:firstLine="284"/>
        <w:jc w:val="both"/>
        <w:rPr>
          <w:b/>
        </w:rPr>
      </w:pPr>
    </w:p>
    <w:p w:rsidR="0097460A" w:rsidRDefault="0097460A" w:rsidP="00D22471">
      <w:pPr>
        <w:ind w:firstLine="284"/>
        <w:jc w:val="both"/>
        <w:rPr>
          <w:b/>
        </w:rPr>
      </w:pPr>
    </w:p>
    <w:p w:rsidR="0097460A" w:rsidRDefault="0097460A" w:rsidP="00D22471">
      <w:pPr>
        <w:ind w:firstLine="284"/>
        <w:jc w:val="both"/>
        <w:rPr>
          <w:b/>
        </w:rPr>
      </w:pPr>
    </w:p>
    <w:p w:rsidR="002B26F3" w:rsidRDefault="00603EDB" w:rsidP="002B26F3">
      <w:pPr>
        <w:tabs>
          <w:tab w:val="left" w:pos="4990"/>
        </w:tabs>
        <w:ind w:firstLine="284"/>
        <w:jc w:val="center"/>
        <w:rPr>
          <w:b/>
        </w:rPr>
      </w:pPr>
      <w:r>
        <w:rPr>
          <w:b/>
        </w:rPr>
        <w:lastRenderedPageBreak/>
        <w:t xml:space="preserve">5. </w:t>
      </w:r>
      <w:r w:rsidR="002B26F3">
        <w:rPr>
          <w:b/>
        </w:rPr>
        <w:t>Теоретическая подготовка</w:t>
      </w:r>
    </w:p>
    <w:p w:rsidR="002B26F3" w:rsidRPr="00D22471" w:rsidRDefault="002B26F3" w:rsidP="002B26F3">
      <w:pPr>
        <w:tabs>
          <w:tab w:val="left" w:pos="4990"/>
        </w:tabs>
        <w:ind w:firstLine="284"/>
        <w:jc w:val="center"/>
        <w:rPr>
          <w:b/>
        </w:rPr>
      </w:pPr>
    </w:p>
    <w:p w:rsidR="002B26F3" w:rsidRPr="00D22471" w:rsidRDefault="002B26F3" w:rsidP="002B26F3">
      <w:pPr>
        <w:ind w:firstLine="284"/>
        <w:jc w:val="both"/>
      </w:pPr>
      <w:r w:rsidRPr="00D22471">
        <w:t>Теоретическая подготовка проводится в форме бесед, лекций и непосредственно в тренировке, органически связана с физической, технико-тактической, морально-волевой подготовкой, как элемент практических знаний.</w:t>
      </w:r>
    </w:p>
    <w:p w:rsidR="002B26F3" w:rsidRPr="00D22471" w:rsidRDefault="002B26F3" w:rsidP="002B26F3">
      <w:pPr>
        <w:ind w:firstLine="284"/>
        <w:jc w:val="both"/>
      </w:pPr>
      <w:r w:rsidRPr="00D22471">
        <w:t>Теоретические знания должны иметь определенную целевую направленность: вырабатывать у занимающихся умение использовать полученные знания на практике в условиях тренировок. Учебный план по теоретической подготовке представлен в таблице</w:t>
      </w:r>
      <w:r w:rsidR="009C5299">
        <w:t>.</w:t>
      </w:r>
    </w:p>
    <w:p w:rsidR="002B26F3" w:rsidRPr="00D22471" w:rsidRDefault="002B26F3" w:rsidP="002B26F3">
      <w:pPr>
        <w:ind w:firstLine="284"/>
        <w:jc w:val="both"/>
        <w:rPr>
          <w:b/>
          <w:i/>
          <w:u w:val="single"/>
        </w:rPr>
      </w:pPr>
      <w:r w:rsidRPr="00D22471">
        <w:rPr>
          <w:b/>
          <w:i/>
          <w:u w:val="single"/>
        </w:rPr>
        <w:t>Перечень основных тем для теоретических занятий:</w:t>
      </w:r>
    </w:p>
    <w:p w:rsidR="002B26F3" w:rsidRPr="00D22471" w:rsidRDefault="002B26F3" w:rsidP="002B26F3">
      <w:pPr>
        <w:ind w:firstLine="284"/>
        <w:jc w:val="both"/>
        <w:rPr>
          <w:b/>
        </w:rPr>
      </w:pPr>
      <w:r w:rsidRPr="00D22471">
        <w:rPr>
          <w:b/>
        </w:rPr>
        <w:t>1. Физическая культура важное средство физического развития и укрепления здоровья.</w:t>
      </w:r>
    </w:p>
    <w:p w:rsidR="002B26F3" w:rsidRPr="00D22471" w:rsidRDefault="002B26F3" w:rsidP="002B26F3">
      <w:pPr>
        <w:ind w:firstLine="284"/>
        <w:jc w:val="both"/>
      </w:pPr>
      <w:r w:rsidRPr="00D22471">
        <w:t>Понятие « физическая культура». Физическая культура как составная часть общей культуры. Значение ее для укрепления здоровья, физического развития граждан РФ в их подготовке к труду и защите Родины. Формы физической культуры (ФК). ФК в системе образования, во внеклассной и внешкольной работе. Роль ФК в воспитании трудолюбия, организованности, воли и жизненно важных умений и навыков.</w:t>
      </w:r>
    </w:p>
    <w:p w:rsidR="002B26F3" w:rsidRPr="00D22471" w:rsidRDefault="002B26F3" w:rsidP="002B26F3">
      <w:pPr>
        <w:ind w:firstLine="284"/>
        <w:jc w:val="both"/>
        <w:rPr>
          <w:b/>
        </w:rPr>
      </w:pPr>
      <w:r w:rsidRPr="00D22471">
        <w:rPr>
          <w:b/>
        </w:rPr>
        <w:t>2. Состояние и развитие кик-боксинга в России.</w:t>
      </w:r>
    </w:p>
    <w:p w:rsidR="002B26F3" w:rsidRPr="00D22471" w:rsidRDefault="002B26F3" w:rsidP="002B26F3">
      <w:pPr>
        <w:ind w:firstLine="284"/>
        <w:jc w:val="both"/>
      </w:pPr>
      <w:r w:rsidRPr="00D22471">
        <w:t>История развития</w:t>
      </w:r>
      <w:r w:rsidRPr="00D22471">
        <w:rPr>
          <w:b/>
        </w:rPr>
        <w:t xml:space="preserve"> кик-боксинга</w:t>
      </w:r>
      <w:r w:rsidRPr="00D22471">
        <w:t xml:space="preserve"> в мире и в России. Достижения спортсменов России на мировой арене. Спортивные сооружения для занятий и их состояние. Итоги и анализ выступления сборных команд в соревнованиях по</w:t>
      </w:r>
      <w:r w:rsidRPr="00D22471">
        <w:rPr>
          <w:b/>
        </w:rPr>
        <w:t xml:space="preserve"> кик-боксингу</w:t>
      </w:r>
      <w:r w:rsidRPr="00D22471">
        <w:t xml:space="preserve"> . Союз организации</w:t>
      </w:r>
      <w:r w:rsidRPr="00D22471">
        <w:rPr>
          <w:b/>
        </w:rPr>
        <w:t xml:space="preserve"> кик-боксинга</w:t>
      </w:r>
      <w:r w:rsidRPr="00D22471">
        <w:t xml:space="preserve"> России. Документы, регламентирующие работу спортивных школ. Права и обязанности спортсмена. </w:t>
      </w:r>
    </w:p>
    <w:p w:rsidR="002B26F3" w:rsidRPr="00D22471" w:rsidRDefault="002B26F3" w:rsidP="002B26F3">
      <w:pPr>
        <w:ind w:firstLine="284"/>
        <w:jc w:val="both"/>
        <w:rPr>
          <w:b/>
        </w:rPr>
      </w:pPr>
      <w:r w:rsidRPr="00D22471">
        <w:rPr>
          <w:b/>
        </w:rPr>
        <w:t>. Воспитание нравственных и волевых качеств спортсмена.</w:t>
      </w:r>
    </w:p>
    <w:p w:rsidR="002B26F3" w:rsidRPr="00D22471" w:rsidRDefault="002B26F3" w:rsidP="002B26F3">
      <w:pPr>
        <w:ind w:firstLine="284"/>
        <w:jc w:val="both"/>
        <w:rPr>
          <w:b/>
        </w:rPr>
      </w:pPr>
      <w:r w:rsidRPr="00D22471">
        <w:t>Решающая роль социальных начал в мотивации спортивной деятельности. Спортивно-этическое воспитание. Психологическая подготовка в процессе тренировки. Формирование нравственных понятий, оценок, суждений. Воспитание чувства ответственности перед коллективом. Общая и специальная психологическая подготовка. Инициативность, самостоятельность и творческое отношение к занятиям. Регуляция уровня эмоционального возбуждения. Основные приемы создания готовности к конкретному соревнованию. Идеомоторные, аутогенные и другие методы.</w:t>
      </w:r>
      <w:r w:rsidRPr="00D22471">
        <w:rPr>
          <w:b/>
        </w:rPr>
        <w:t xml:space="preserve"> </w:t>
      </w:r>
    </w:p>
    <w:p w:rsidR="002B26F3" w:rsidRPr="00D22471" w:rsidRDefault="002B26F3" w:rsidP="002B26F3">
      <w:pPr>
        <w:ind w:firstLine="284"/>
        <w:jc w:val="both"/>
        <w:rPr>
          <w:b/>
        </w:rPr>
      </w:pPr>
      <w:r w:rsidRPr="00D22471">
        <w:rPr>
          <w:b/>
        </w:rPr>
        <w:lastRenderedPageBreak/>
        <w:t>Влияние физических упражнений на организм спортсмена.</w:t>
      </w:r>
    </w:p>
    <w:p w:rsidR="002B26F3" w:rsidRPr="00D22471" w:rsidRDefault="002B26F3" w:rsidP="002B26F3">
      <w:pPr>
        <w:ind w:firstLine="284"/>
        <w:jc w:val="both"/>
      </w:pPr>
      <w:r w:rsidRPr="00D22471">
        <w:t>Анатомо-морфологические особенности и основные системы организма. Костная система и ее функции. Физиологические системы организма. Внешняя среда и ее воздействие на организм и жизнедеятельность человека. Понятие об утомлении и переутомлении. Причины утомления. Влияние на организм нагрузок разной мощности. Восстановительные мероприятия в спорте. Биологические ритмы и работоспособность. Критерии готовности к повторной работе. Активный отдых. Самомассаж. Спортивный массаж. Баня. Основные приемы и виды спортивного массажа.</w:t>
      </w:r>
    </w:p>
    <w:p w:rsidR="002B26F3" w:rsidRPr="00D22471" w:rsidRDefault="002B26F3" w:rsidP="002B26F3">
      <w:pPr>
        <w:ind w:firstLine="284"/>
        <w:jc w:val="both"/>
        <w:rPr>
          <w:b/>
        </w:rPr>
      </w:pPr>
      <w:r w:rsidRPr="00D22471">
        <w:rPr>
          <w:b/>
        </w:rPr>
        <w:t>Физиологические особенности и физическая подготовка.</w:t>
      </w:r>
    </w:p>
    <w:p w:rsidR="002B26F3" w:rsidRPr="00D22471" w:rsidRDefault="002B26F3" w:rsidP="002B26F3">
      <w:pPr>
        <w:ind w:firstLine="284"/>
        <w:jc w:val="both"/>
      </w:pPr>
      <w:r w:rsidRPr="00D22471">
        <w:t>Физические качества. Виды силовых способностей: собственно-силовые, скоростно-силовые. Строение и функции мышц. Изменения в строении и функции мышц под влиянием нагрузок. Понятие быстроты, формы ее проявления. Методы воспитания быстроты движения. Воспитание быстроты простой и сложной двигательной реакции, облегчение внешних условий, лидирование, использование эффекта варьирования отягощениями. Гибкость и ее развитие. Понятие о ловкости, как комплексной способности к освоению техники движений. Виды проявления ловкости. Методика воспитания ловкости. Методика совершенствования выносливости в процессе многолетней подготовки.</w:t>
      </w:r>
    </w:p>
    <w:p w:rsidR="002B26F3" w:rsidRPr="00D22471" w:rsidRDefault="002B26F3" w:rsidP="002B26F3">
      <w:pPr>
        <w:ind w:firstLine="284"/>
        <w:jc w:val="both"/>
        <w:rPr>
          <w:b/>
        </w:rPr>
      </w:pPr>
      <w:r w:rsidRPr="00D22471">
        <w:rPr>
          <w:b/>
        </w:rPr>
        <w:t>Гигиенические требования к занимающимся спортом.</w:t>
      </w:r>
    </w:p>
    <w:p w:rsidR="002B26F3" w:rsidRPr="00D22471" w:rsidRDefault="002B26F3" w:rsidP="002B26F3">
      <w:pPr>
        <w:ind w:firstLine="284"/>
        <w:jc w:val="both"/>
      </w:pPr>
      <w:r w:rsidRPr="00D22471">
        <w:t xml:space="preserve">Понятие о гигиене и санитарии. Общее представление об основных системах энергообеспечения человека. Дыхание. Значение дыхания. Жизненная емкость легких (ЖЕЛ). Понятие о кислородном запросе и долге. Максимальное потребление кислорода. Аэробный и анаэробные процессы энергообеспечения. Функции пищеварительного аппарата. Особенности пищеварения при мышечной работе. Понятие о рациональном питании и общем расходе энергии. Гигиенические требования к питанию спортсменов. Примерные нормы пищевых продуктов для суточного рациона юных спортсменов. Питательные смеси. Значение витаминов и минеральных солей, их нормы. Режим питания, регулирование веса спортсмена. Пищевые отравления и их профилактика. </w:t>
      </w:r>
      <w:r w:rsidR="00F22096" w:rsidRPr="00D22471">
        <w:t>Сердечнососудистая</w:t>
      </w:r>
      <w:r w:rsidRPr="00D22471">
        <w:t xml:space="preserve"> система. ЧСС как показатель напряженности работы сердца. Гигиеническое значение кожи, уход за телом, полостью рта и зубами. Гигиенические </w:t>
      </w:r>
      <w:r w:rsidRPr="00D22471">
        <w:lastRenderedPageBreak/>
        <w:t>требования к спортивной одежде и обуви. Правильный режим дня. Значение сна, утренней гимнастики в режиме спортсмена. Рациональное чередование различных видов деятельности. Вредные привычки – курение, употребление спиртных напитков и наркотиков. Профилактика вредных привычек.</w:t>
      </w:r>
    </w:p>
    <w:p w:rsidR="002B26F3" w:rsidRPr="00D22471" w:rsidRDefault="002B26F3" w:rsidP="002B26F3">
      <w:pPr>
        <w:ind w:firstLine="284"/>
        <w:jc w:val="both"/>
        <w:rPr>
          <w:b/>
        </w:rPr>
      </w:pPr>
      <w:r w:rsidRPr="00D22471">
        <w:rPr>
          <w:b/>
        </w:rPr>
        <w:t>Профилактика заболеваемости и травматизма в спорте.</w:t>
      </w:r>
    </w:p>
    <w:p w:rsidR="002B26F3" w:rsidRPr="00D22471" w:rsidRDefault="002B26F3" w:rsidP="002B26F3">
      <w:pPr>
        <w:ind w:firstLine="284"/>
        <w:jc w:val="both"/>
      </w:pPr>
      <w:r w:rsidRPr="00D22471">
        <w:t>Простудные заболевания у спортсменов. Причины и профилактика. Закаливание организма, его виды. Общее понятие об инфекционных заболеваниях, при занятиях спортом, их предупреждение. Пути распространения заболеваний. Меры личной и общественной профилактики. Патологические состояния в спорте: перенапряжение сердца, заболевания органов дыхания, острый болевой печеночный синдром. Травматизм в процессе занятий РБ, оказание первой медицинской помощи при НС. Профилактика спортивного травматизма. Временные ограничения и противопоказания к тренировкам и соревнованиям.</w:t>
      </w:r>
    </w:p>
    <w:p w:rsidR="002B26F3" w:rsidRPr="00D22471" w:rsidRDefault="002B26F3" w:rsidP="002B26F3">
      <w:pPr>
        <w:ind w:firstLine="284"/>
        <w:jc w:val="both"/>
        <w:rPr>
          <w:b/>
        </w:rPr>
      </w:pPr>
      <w:r w:rsidRPr="00D22471">
        <w:rPr>
          <w:b/>
        </w:rPr>
        <w:t>Общая характеристика спортивной подготовки.</w:t>
      </w:r>
    </w:p>
    <w:p w:rsidR="002B26F3" w:rsidRPr="00D22471" w:rsidRDefault="002B26F3" w:rsidP="002B26F3">
      <w:pPr>
        <w:ind w:firstLine="284"/>
        <w:jc w:val="both"/>
      </w:pPr>
      <w:r w:rsidRPr="00D22471">
        <w:t>Понятие о процессе спортивной подготовки. Взаимосвязь соревнований, тренировки и восстановления. Формы организации спортивной тренировки. Характерные особенности периодов тренировки. Единство ОФП и СФП. Понятие о тренировочной нагрузке. Взаимосвязь постепенности и тенденции к предельным нагрузкам. Основные средства спортивной подготовки. Методы спортивной подготовки. Игровой метод. Значение тренировочных и контрольных соревнований. Специализация и индивидуализация в тренировке. Использование технических средств и тренажерных устройств. Идеомоторные средства. Общая характеристика спортивной тренировки спортсменов. Особенности тренировки юных спортсменов: многолетний прирост спортивных достижений, ограничение тренировочных и соревновательных нагрузок, значение ОФП. Учебно-тренировочное занятие – как основная форма занятий. Самостоятельные занятия: утренняя гимнастика, индивидуальные задания.</w:t>
      </w:r>
    </w:p>
    <w:p w:rsidR="002B26F3" w:rsidRPr="00D22471" w:rsidRDefault="002B26F3" w:rsidP="002B26F3">
      <w:pPr>
        <w:ind w:firstLine="284"/>
        <w:jc w:val="both"/>
        <w:rPr>
          <w:b/>
        </w:rPr>
      </w:pPr>
      <w:r w:rsidRPr="00D22471">
        <w:rPr>
          <w:b/>
        </w:rPr>
        <w:t>Планирование и контроль спортивной подготовки.</w:t>
      </w:r>
    </w:p>
    <w:p w:rsidR="002B26F3" w:rsidRPr="00D22471" w:rsidRDefault="002B26F3" w:rsidP="002B26F3">
      <w:pPr>
        <w:ind w:firstLine="284"/>
        <w:jc w:val="both"/>
      </w:pPr>
      <w:r w:rsidRPr="00D22471">
        <w:t xml:space="preserve">Сущность и назначения планирования, его виды. Планирование нагрузки в макроцикле. </w:t>
      </w:r>
    </w:p>
    <w:p w:rsidR="002B26F3" w:rsidRPr="00D22471" w:rsidRDefault="002B26F3" w:rsidP="002B26F3">
      <w:pPr>
        <w:ind w:firstLine="284"/>
        <w:jc w:val="both"/>
      </w:pPr>
      <w:r w:rsidRPr="00D22471">
        <w:t xml:space="preserve">Составление индивидуальных планов подготовки. Контроль подготовленности. Нормативы по видам подготовки. Результаты специальных контрольных нормативов. Учет в процессе </w:t>
      </w:r>
      <w:r w:rsidRPr="00D22471">
        <w:lastRenderedPageBreak/>
        <w:t>спортивной подготовки. Индивидуальные показатели подготовленности по годам обучения. Самоконтроль в процессе занятий спортом. Основные понятия о врачебном контроле. Измерение и тестирование в процессе тренировки и в период восстановления. ЧСС, АД, глубина дыхания, тонус мускулатуры. Степ-тест, тест Руфье. Самоконтроль в тренировке. Дневник самоконтроля. Его формы, содержание, основные разделы и формы записей. Карты учета тренировочных и соревновательных нагрузок. Показатели развития. Пульсовая диагностика.</w:t>
      </w:r>
    </w:p>
    <w:p w:rsidR="002B26F3" w:rsidRPr="00D22471" w:rsidRDefault="002B26F3" w:rsidP="002B26F3">
      <w:pPr>
        <w:ind w:firstLine="284"/>
        <w:jc w:val="both"/>
        <w:rPr>
          <w:b/>
        </w:rPr>
      </w:pPr>
      <w:r w:rsidRPr="00D22471">
        <w:rPr>
          <w:b/>
        </w:rPr>
        <w:t>Основы техники кик-боксинга и техническая подготовка.</w:t>
      </w:r>
    </w:p>
    <w:p w:rsidR="002B26F3" w:rsidRPr="00D22471" w:rsidRDefault="002B26F3" w:rsidP="002B26F3">
      <w:pPr>
        <w:ind w:firstLine="284"/>
        <w:jc w:val="both"/>
      </w:pPr>
      <w:r w:rsidRPr="00D22471">
        <w:t>Основные сведения о технике, ее значение для роста спортивного мастерства. Средства и методы технической подготовки. Классификация приемов техники</w:t>
      </w:r>
      <w:r w:rsidRPr="00D22471">
        <w:rPr>
          <w:b/>
        </w:rPr>
        <w:t xml:space="preserve"> кик-боксинга </w:t>
      </w:r>
    </w:p>
    <w:p w:rsidR="002B26F3" w:rsidRPr="00D22471" w:rsidRDefault="002B26F3" w:rsidP="002B26F3">
      <w:pPr>
        <w:ind w:firstLine="284"/>
        <w:jc w:val="both"/>
      </w:pPr>
      <w:r w:rsidRPr="00D22471">
        <w:t>Анализ техники изучаемых приемов. Методические приемы и средства обучения технике</w:t>
      </w:r>
      <w:r w:rsidRPr="00D22471">
        <w:rPr>
          <w:b/>
        </w:rPr>
        <w:t xml:space="preserve"> кик-боксинга</w:t>
      </w:r>
      <w:r w:rsidRPr="00D22471">
        <w:t xml:space="preserve">. О соединении технической и физической подготовке. Разнообразие технических приемов, показатели надежности техники, целесообразная вариантность. </w:t>
      </w:r>
    </w:p>
    <w:p w:rsidR="002B26F3" w:rsidRPr="00D22471" w:rsidRDefault="002B26F3" w:rsidP="002B26F3">
      <w:pPr>
        <w:ind w:firstLine="284"/>
        <w:jc w:val="both"/>
        <w:rPr>
          <w:b/>
        </w:rPr>
      </w:pPr>
      <w:r w:rsidRPr="00D22471">
        <w:rPr>
          <w:b/>
        </w:rPr>
        <w:t>Основа тактики и тактическая подготовка.</w:t>
      </w:r>
    </w:p>
    <w:p w:rsidR="002B26F3" w:rsidRPr="00D22471" w:rsidRDefault="002B26F3" w:rsidP="002B26F3">
      <w:pPr>
        <w:ind w:firstLine="284"/>
        <w:jc w:val="both"/>
      </w:pPr>
      <w:r w:rsidRPr="00D22471">
        <w:t>Характеристика подготовительных действий в</w:t>
      </w:r>
      <w:r w:rsidRPr="00D22471">
        <w:rPr>
          <w:b/>
        </w:rPr>
        <w:t xml:space="preserve"> кик-боксинге </w:t>
      </w:r>
      <w:r w:rsidRPr="00D22471">
        <w:t xml:space="preserve"> и основное содержание тактики и тактической подготовки. Характеристика тактического мастерства. Индивидуальные и командные тактические действия. Способности, необходимые для успешного овладения техникой. Определение тактической зрелости. Основные группы тактической направленности. Характеристика наступательных действий. Содержание действий в контратаке. Атака – как лучшее тактическое средство единоборства. Наиболее важные аспекты атаки. Основные наступательные средства. Содержание тактических действий   на дальней, средней и ближней дистанциях. Характеристика оборонительных действий. Методы изучения противника. Методы оценки силы, роста, веса, возраста, характера, энергетической мощи противника. Упражнения, отражающие  реакцию и предполагаемое действие противника. Анализ  тактических взаимодействий. Связь тактической подготовки с другими сторонами подготовки спортсмена. </w:t>
      </w:r>
    </w:p>
    <w:p w:rsidR="00B673FA" w:rsidRDefault="00B673FA" w:rsidP="002B26F3">
      <w:pPr>
        <w:ind w:firstLine="284"/>
        <w:jc w:val="both"/>
        <w:rPr>
          <w:b/>
        </w:rPr>
      </w:pPr>
    </w:p>
    <w:p w:rsidR="00B673FA" w:rsidRDefault="00B673FA" w:rsidP="002B26F3">
      <w:pPr>
        <w:ind w:firstLine="284"/>
        <w:jc w:val="both"/>
        <w:rPr>
          <w:b/>
        </w:rPr>
      </w:pPr>
    </w:p>
    <w:p w:rsidR="007F18FC" w:rsidRDefault="007F18FC" w:rsidP="002B26F3">
      <w:pPr>
        <w:ind w:firstLine="284"/>
        <w:jc w:val="both"/>
        <w:rPr>
          <w:b/>
        </w:rPr>
      </w:pPr>
    </w:p>
    <w:p w:rsidR="002B26F3" w:rsidRPr="00D22471" w:rsidRDefault="002B26F3" w:rsidP="002B26F3">
      <w:pPr>
        <w:ind w:firstLine="284"/>
        <w:jc w:val="both"/>
        <w:rPr>
          <w:b/>
        </w:rPr>
      </w:pPr>
      <w:r w:rsidRPr="00D22471">
        <w:rPr>
          <w:b/>
        </w:rPr>
        <w:lastRenderedPageBreak/>
        <w:t>Спортивные соревнования.</w:t>
      </w:r>
    </w:p>
    <w:p w:rsidR="002B26F3" w:rsidRPr="00D22471" w:rsidRDefault="002B26F3" w:rsidP="002B26F3">
      <w:pPr>
        <w:ind w:firstLine="284"/>
        <w:jc w:val="both"/>
      </w:pPr>
      <w:r w:rsidRPr="00D22471">
        <w:t>Планирование спортивных соревнований, их организация и проведение. Значение соревнований для развития</w:t>
      </w:r>
      <w:r w:rsidRPr="00D22471">
        <w:rPr>
          <w:b/>
        </w:rPr>
        <w:t xml:space="preserve"> кик-боксинга</w:t>
      </w:r>
      <w:r w:rsidRPr="00D22471">
        <w:t xml:space="preserve">. Соревнования – как средство совершенствования спортивного мастерства. </w:t>
      </w:r>
    </w:p>
    <w:p w:rsidR="002B26F3" w:rsidRPr="00D22471" w:rsidRDefault="002B26F3" w:rsidP="002B26F3">
      <w:pPr>
        <w:ind w:firstLine="284"/>
        <w:jc w:val="both"/>
      </w:pPr>
      <w:r w:rsidRPr="00D22471">
        <w:t>Спортивные разряды и звания. Порядок присвоения разрядов и званий. Достижения Российских спортсменов в борьбе за мировое первенство. Условия выполнения требований. Положение о соревнованиях. Ознакомление с планом соревнований. Правила соревнований. Судейство соревнований. Обязанности членов судейской коллегии их права.</w:t>
      </w:r>
    </w:p>
    <w:p w:rsidR="002B26F3" w:rsidRPr="00D07F0F" w:rsidRDefault="002B26F3" w:rsidP="002B26F3">
      <w:pPr>
        <w:ind w:firstLine="284"/>
        <w:jc w:val="both"/>
        <w:rPr>
          <w:b/>
          <w:i/>
          <w:u w:val="single"/>
        </w:rPr>
      </w:pPr>
      <w:r w:rsidRPr="00D07F0F">
        <w:rPr>
          <w:b/>
          <w:i/>
          <w:u w:val="single"/>
        </w:rPr>
        <w:t>Формы проверки результатов освоения программы</w:t>
      </w:r>
    </w:p>
    <w:p w:rsidR="002B26F3" w:rsidRPr="00D22471" w:rsidRDefault="002B26F3" w:rsidP="002B26F3">
      <w:pPr>
        <w:shd w:val="clear" w:color="auto" w:fill="FFFFFF"/>
        <w:ind w:firstLine="284"/>
        <w:jc w:val="both"/>
      </w:pPr>
      <w:r w:rsidRPr="00D22471">
        <w:t>Программа предусматривает промежуточную и итоговую аттестацию результатов обучения детей.</w:t>
      </w:r>
    </w:p>
    <w:p w:rsidR="002B26F3" w:rsidRPr="00D22471" w:rsidRDefault="002B26F3" w:rsidP="002B26F3">
      <w:pPr>
        <w:shd w:val="clear" w:color="auto" w:fill="FFFFFF"/>
        <w:ind w:firstLine="284"/>
        <w:jc w:val="both"/>
        <w:rPr>
          <w:b/>
          <w:bCs/>
        </w:rPr>
      </w:pPr>
      <w:r w:rsidRPr="00D22471">
        <w:t>В начале года проводится входное тестирование.  Промежуточная аттестация проводится в виде текущего контроля в течение всего учебного года. Она предусматривает 1 раз в полгода  зачетное занятие по</w:t>
      </w:r>
      <w:r w:rsidRPr="00D22471">
        <w:rPr>
          <w:bCs/>
        </w:rPr>
        <w:t xml:space="preserve"> общей и специальной физической подготовке при выполнении контрольных упражнений.</w:t>
      </w:r>
    </w:p>
    <w:p w:rsidR="002B26F3" w:rsidRPr="00D22471" w:rsidRDefault="002B26F3" w:rsidP="002B26F3">
      <w:pPr>
        <w:ind w:firstLine="284"/>
        <w:jc w:val="both"/>
      </w:pPr>
      <w:r w:rsidRPr="00D22471">
        <w:t>В конце учебного года (в мае месяце) все учащиеся группы сдают по общей физической подготовке контрольно-переводные зачеты.  Результаты контрольных испытаний являются основой для отбора в группы следующего этапа многолетней подготовки.</w:t>
      </w:r>
    </w:p>
    <w:p w:rsidR="002B26F3" w:rsidRPr="00D22471" w:rsidRDefault="002B26F3" w:rsidP="002B26F3">
      <w:pPr>
        <w:ind w:firstLine="284"/>
        <w:jc w:val="both"/>
        <w:rPr>
          <w:b/>
        </w:rPr>
      </w:pPr>
      <w:r w:rsidRPr="00D22471">
        <w:rPr>
          <w:b/>
        </w:rPr>
        <w:t>После окончания 1 года занятий воспитанник должен:</w:t>
      </w:r>
    </w:p>
    <w:p w:rsidR="002B26F3" w:rsidRPr="00D22471" w:rsidRDefault="002B26F3" w:rsidP="00953221">
      <w:pPr>
        <w:numPr>
          <w:ilvl w:val="0"/>
          <w:numId w:val="4"/>
        </w:numPr>
        <w:tabs>
          <w:tab w:val="clear" w:pos="720"/>
          <w:tab w:val="num" w:pos="567"/>
        </w:tabs>
        <w:suppressAutoHyphens w:val="0"/>
        <w:ind w:left="0" w:firstLine="284"/>
        <w:jc w:val="both"/>
      </w:pPr>
      <w:r w:rsidRPr="00D22471">
        <w:t xml:space="preserve">стремиться к систематическим занятиям спортом </w:t>
      </w:r>
    </w:p>
    <w:p w:rsidR="002B26F3" w:rsidRPr="00D22471" w:rsidRDefault="002B26F3" w:rsidP="00953221">
      <w:pPr>
        <w:numPr>
          <w:ilvl w:val="0"/>
          <w:numId w:val="4"/>
        </w:numPr>
        <w:tabs>
          <w:tab w:val="clear" w:pos="720"/>
          <w:tab w:val="num" w:pos="567"/>
        </w:tabs>
        <w:suppressAutoHyphens w:val="0"/>
        <w:ind w:left="0" w:firstLine="284"/>
        <w:jc w:val="both"/>
      </w:pPr>
      <w:r w:rsidRPr="00D22471">
        <w:t>овладеть основами техники выполнения комплекса физич</w:t>
      </w:r>
      <w:r w:rsidRPr="00D22471">
        <w:t>е</w:t>
      </w:r>
      <w:r w:rsidRPr="00D22471">
        <w:t>ских упражнений и освоение техники подвижных игр</w:t>
      </w:r>
    </w:p>
    <w:p w:rsidR="002B26F3" w:rsidRPr="00D22471" w:rsidRDefault="002B26F3" w:rsidP="00953221">
      <w:pPr>
        <w:numPr>
          <w:ilvl w:val="0"/>
          <w:numId w:val="4"/>
        </w:numPr>
        <w:tabs>
          <w:tab w:val="clear" w:pos="720"/>
          <w:tab w:val="num" w:pos="567"/>
        </w:tabs>
        <w:suppressAutoHyphens w:val="0"/>
        <w:ind w:left="0" w:firstLine="284"/>
        <w:jc w:val="both"/>
      </w:pPr>
      <w:r w:rsidRPr="00D22471">
        <w:t>развитие и совершенствование общих физических качеств</w:t>
      </w:r>
    </w:p>
    <w:p w:rsidR="002B26F3" w:rsidRPr="00D22471" w:rsidRDefault="002B26F3" w:rsidP="00953221">
      <w:pPr>
        <w:numPr>
          <w:ilvl w:val="0"/>
          <w:numId w:val="4"/>
        </w:numPr>
        <w:tabs>
          <w:tab w:val="clear" w:pos="720"/>
          <w:tab w:val="num" w:pos="567"/>
        </w:tabs>
        <w:suppressAutoHyphens w:val="0"/>
        <w:ind w:left="0" w:firstLine="284"/>
        <w:jc w:val="both"/>
      </w:pPr>
      <w:r w:rsidRPr="00D22471">
        <w:t>ознакомится с требованиями спортивного режима и гигиены</w:t>
      </w:r>
    </w:p>
    <w:p w:rsidR="002B26F3" w:rsidRPr="00D22471" w:rsidRDefault="002B26F3" w:rsidP="002B26F3">
      <w:pPr>
        <w:ind w:firstLine="284"/>
        <w:jc w:val="both"/>
      </w:pPr>
      <w:r>
        <w:rPr>
          <w:b/>
        </w:rPr>
        <w:t>Комплекс спортивных упражнений по тестированию уровня общей физической подготовки</w:t>
      </w:r>
    </w:p>
    <w:p w:rsidR="002B26F3" w:rsidRPr="00D22471" w:rsidRDefault="002B26F3" w:rsidP="002B26F3">
      <w:pPr>
        <w:ind w:firstLine="284"/>
        <w:jc w:val="both"/>
      </w:pPr>
      <w:r w:rsidRPr="00D22471">
        <w:t>Тестирование ОФП, СФП и технико-тактической подготовленности осуществляется 2 раза в год – в начале и конце учебного года.</w:t>
      </w:r>
    </w:p>
    <w:p w:rsidR="002B26F3" w:rsidRPr="00D22471" w:rsidRDefault="002B26F3" w:rsidP="002B26F3">
      <w:pPr>
        <w:ind w:firstLine="284"/>
        <w:jc w:val="both"/>
      </w:pPr>
      <w:r w:rsidRPr="00D22471">
        <w:t>Комплекс контрольных упражнений по ОФП включает в себя следующие тесты:</w:t>
      </w:r>
    </w:p>
    <w:p w:rsidR="002B26F3" w:rsidRPr="00D22471" w:rsidRDefault="002B26F3" w:rsidP="00953221">
      <w:pPr>
        <w:numPr>
          <w:ilvl w:val="0"/>
          <w:numId w:val="13"/>
        </w:numPr>
        <w:tabs>
          <w:tab w:val="clear" w:pos="720"/>
          <w:tab w:val="num" w:pos="426"/>
        </w:tabs>
        <w:suppressAutoHyphens w:val="0"/>
        <w:ind w:left="0" w:firstLine="284"/>
        <w:jc w:val="both"/>
      </w:pPr>
      <w:r w:rsidRPr="00D22471">
        <w:rPr>
          <w:b/>
        </w:rPr>
        <w:t>бег 30м с низкого старта (сек).</w:t>
      </w:r>
      <w:r w:rsidRPr="00D22471">
        <w:t xml:space="preserve"> Проводится на стадионе в спортивной обуви без шипов. Количество стартующих зависит от </w:t>
      </w:r>
      <w:r w:rsidRPr="00D22471">
        <w:lastRenderedPageBreak/>
        <w:t>количества дорожек. После 10-15 мин. разминки дается старт. Ра</w:t>
      </w:r>
      <w:r w:rsidRPr="00D22471">
        <w:t>з</w:t>
      </w:r>
      <w:r w:rsidRPr="00D22471">
        <w:t>решается только одна попытка.</w:t>
      </w:r>
    </w:p>
    <w:p w:rsidR="002B26F3" w:rsidRPr="00D22471" w:rsidRDefault="002B26F3" w:rsidP="00953221">
      <w:pPr>
        <w:numPr>
          <w:ilvl w:val="0"/>
          <w:numId w:val="13"/>
        </w:numPr>
        <w:tabs>
          <w:tab w:val="clear" w:pos="720"/>
          <w:tab w:val="num" w:pos="426"/>
        </w:tabs>
        <w:suppressAutoHyphens w:val="0"/>
        <w:ind w:left="0" w:firstLine="284"/>
        <w:jc w:val="both"/>
      </w:pPr>
      <w:r w:rsidRPr="00D22471">
        <w:rPr>
          <w:b/>
        </w:rPr>
        <w:t>челночный бег 4 по 20 м (сек)</w:t>
      </w:r>
      <w:r w:rsidRPr="00D22471">
        <w:t>. Тест проводят в спортивном зале. Отмеряют 20-метровый отрезок, начало, и конец которого о</w:t>
      </w:r>
      <w:r w:rsidRPr="00D22471">
        <w:t>т</w:t>
      </w:r>
      <w:r w:rsidRPr="00D22471">
        <w:t>мечают линией. За каждой чертой – 2 полукруга радиусом 50 см. спортсмен становится за ближней чертой линии и по команде «марш» начинает бег в сторону финишной черты: обегает полукруг и возвращается к линии старта. Затем также обегает другой пол</w:t>
      </w:r>
      <w:r w:rsidRPr="00D22471">
        <w:t>у</w:t>
      </w:r>
      <w:r w:rsidRPr="00D22471">
        <w:t xml:space="preserve">круг и возвращается обратно. </w:t>
      </w:r>
    </w:p>
    <w:p w:rsidR="002B26F3" w:rsidRPr="00D22471" w:rsidRDefault="002B26F3" w:rsidP="00953221">
      <w:pPr>
        <w:numPr>
          <w:ilvl w:val="0"/>
          <w:numId w:val="13"/>
        </w:numPr>
        <w:tabs>
          <w:tab w:val="clear" w:pos="720"/>
          <w:tab w:val="num" w:pos="426"/>
        </w:tabs>
        <w:suppressAutoHyphens w:val="0"/>
        <w:ind w:left="0" w:firstLine="284"/>
        <w:jc w:val="both"/>
      </w:pPr>
      <w:r w:rsidRPr="00D22471">
        <w:rPr>
          <w:b/>
        </w:rPr>
        <w:t>прыжок в длину с места (см).</w:t>
      </w:r>
      <w:r w:rsidRPr="00D22471">
        <w:t xml:space="preserve"> Выполняют толчком двух ног от линии и края доски на покрытии. </w:t>
      </w:r>
    </w:p>
    <w:p w:rsidR="002B26F3" w:rsidRPr="00D22471" w:rsidRDefault="002B26F3" w:rsidP="00953221">
      <w:pPr>
        <w:numPr>
          <w:ilvl w:val="0"/>
          <w:numId w:val="13"/>
        </w:numPr>
        <w:tabs>
          <w:tab w:val="clear" w:pos="720"/>
          <w:tab w:val="num" w:pos="426"/>
        </w:tabs>
        <w:suppressAutoHyphens w:val="0"/>
        <w:ind w:left="0" w:firstLine="284"/>
        <w:jc w:val="both"/>
        <w:rPr>
          <w:u w:val="single"/>
        </w:rPr>
      </w:pPr>
      <w:r w:rsidRPr="00D22471">
        <w:rPr>
          <w:b/>
        </w:rPr>
        <w:t>подтягивание в висе на перекладине (количество раз).</w:t>
      </w:r>
      <w:r w:rsidRPr="00D22471">
        <w:t xml:space="preserve"> В</w:t>
      </w:r>
      <w:r w:rsidRPr="00D22471">
        <w:t>ы</w:t>
      </w:r>
      <w:r w:rsidRPr="00D22471">
        <w:t>полняют из положения вис хватом сверху, руки на ширине плеч. Темп выполнения произвольный. Подтягивание считается выпо</w:t>
      </w:r>
      <w:r w:rsidRPr="00D22471">
        <w:t>л</w:t>
      </w:r>
      <w:r w:rsidRPr="00D22471">
        <w:t>ненным, если при сгибании рук подбородок находится выше пер</w:t>
      </w:r>
      <w:r w:rsidRPr="00D22471">
        <w:t>е</w:t>
      </w:r>
      <w:r w:rsidRPr="00D22471">
        <w:t xml:space="preserve">кладины. </w:t>
      </w:r>
      <w:r w:rsidRPr="00D22471">
        <w:rPr>
          <w:u w:val="single"/>
        </w:rPr>
        <w:t>Не  засчитываются попытки при вспомогательных дв</w:t>
      </w:r>
      <w:r w:rsidRPr="00D22471">
        <w:rPr>
          <w:u w:val="single"/>
        </w:rPr>
        <w:t>и</w:t>
      </w:r>
      <w:r w:rsidRPr="00D22471">
        <w:rPr>
          <w:u w:val="single"/>
        </w:rPr>
        <w:t>жениях ног и туловища.</w:t>
      </w:r>
    </w:p>
    <w:p w:rsidR="002B26F3" w:rsidRPr="00D22471" w:rsidRDefault="002B26F3" w:rsidP="00953221">
      <w:pPr>
        <w:numPr>
          <w:ilvl w:val="0"/>
          <w:numId w:val="13"/>
        </w:numPr>
        <w:suppressAutoHyphens w:val="0"/>
        <w:ind w:left="0" w:firstLine="284"/>
        <w:jc w:val="both"/>
        <w:rPr>
          <w:b/>
          <w:u w:val="single"/>
        </w:rPr>
      </w:pPr>
      <w:r w:rsidRPr="00D22471">
        <w:rPr>
          <w:b/>
        </w:rPr>
        <w:t xml:space="preserve">сгибание и разгибание рук в упоре лежа  (количество раз). </w:t>
      </w:r>
      <w:r w:rsidRPr="00D22471">
        <w:t>И.П. – упор лежа на горизонтальной поверхности, руки по</w:t>
      </w:r>
      <w:r w:rsidRPr="00D22471">
        <w:t>л</w:t>
      </w:r>
      <w:r w:rsidRPr="00D22471">
        <w:t>ностью выпрямлены в локтевых суставах, туловище и ноги соста</w:t>
      </w:r>
      <w:r w:rsidRPr="00D22471">
        <w:t>в</w:t>
      </w:r>
      <w:r w:rsidRPr="00D22471">
        <w:t>ляют единую линию. Отжимания производится на кулаках. Засч</w:t>
      </w:r>
      <w:r w:rsidRPr="00D22471">
        <w:t>и</w:t>
      </w:r>
      <w:r w:rsidRPr="00D22471">
        <w:t>тывается отжимание, когда обучающийся коснувшись грудью пола, вернулся в исходное положение. При выполнении упражнения з</w:t>
      </w:r>
      <w:r w:rsidRPr="00D22471">
        <w:t>а</w:t>
      </w:r>
      <w:r w:rsidRPr="00D22471">
        <w:t>прещены движения в тазобедренных суставах</w:t>
      </w:r>
    </w:p>
    <w:p w:rsidR="002B26F3" w:rsidRPr="00D22471" w:rsidRDefault="002B26F3" w:rsidP="00953221">
      <w:pPr>
        <w:numPr>
          <w:ilvl w:val="0"/>
          <w:numId w:val="13"/>
        </w:numPr>
        <w:ind w:left="0" w:firstLine="284"/>
        <w:jc w:val="both"/>
        <w:rPr>
          <w:b/>
        </w:rPr>
      </w:pPr>
      <w:r w:rsidRPr="00D22471">
        <w:rPr>
          <w:b/>
        </w:rPr>
        <w:t xml:space="preserve">поднимание туловища из положения лежа, колени согнуты (количество раз). </w:t>
      </w:r>
      <w:r w:rsidRPr="00D22471">
        <w:t>И.П. сед на матах. Руки сцеплены в «замке» за головой. Колени согнуты. Выполнять упражнение следует, опуская спину до касания поверхности мата и вернуться в И.П., Обязательное условие - коснуться грудью колен. При выполнении упражнения запрещено разрывать руки за головой и отрывать ноги от пола.</w:t>
      </w:r>
    </w:p>
    <w:p w:rsidR="002B26F3" w:rsidRPr="00D07F0F" w:rsidRDefault="002B26F3" w:rsidP="00953221">
      <w:pPr>
        <w:numPr>
          <w:ilvl w:val="0"/>
          <w:numId w:val="13"/>
        </w:numPr>
        <w:ind w:left="0" w:firstLine="284"/>
        <w:jc w:val="both"/>
        <w:rPr>
          <w:b/>
        </w:rPr>
      </w:pPr>
      <w:r w:rsidRPr="00D07F0F">
        <w:rPr>
          <w:b/>
        </w:rPr>
        <w:t xml:space="preserve">Бег на 1000 м. </w:t>
      </w:r>
      <w:r w:rsidRPr="00D22471">
        <w:t>Проводиться на дорожке стадиона. Время фиксируется с точностью до 0,1 сек.</w:t>
      </w:r>
    </w:p>
    <w:p w:rsidR="002B26F3" w:rsidRPr="00D22471" w:rsidRDefault="002B26F3" w:rsidP="002B26F3">
      <w:pPr>
        <w:ind w:firstLine="284"/>
        <w:jc w:val="both"/>
      </w:pPr>
      <w:r>
        <w:rPr>
          <w:b/>
        </w:rPr>
        <w:t>Комплекс спортивных упражнений по тестированию уровня специальной физической подготовки</w:t>
      </w:r>
    </w:p>
    <w:p w:rsidR="002B26F3" w:rsidRPr="00D22471" w:rsidRDefault="002B26F3" w:rsidP="00953221">
      <w:pPr>
        <w:numPr>
          <w:ilvl w:val="0"/>
          <w:numId w:val="14"/>
        </w:numPr>
        <w:tabs>
          <w:tab w:val="clear" w:pos="720"/>
          <w:tab w:val="num" w:pos="567"/>
        </w:tabs>
        <w:suppressAutoHyphens w:val="0"/>
        <w:ind w:left="0" w:firstLine="284"/>
        <w:jc w:val="both"/>
        <w:rPr>
          <w:b/>
        </w:rPr>
      </w:pPr>
      <w:r w:rsidRPr="00D22471">
        <w:rPr>
          <w:b/>
        </w:rPr>
        <w:t xml:space="preserve">суммарное время 6-и прямых ударов руками, сек. </w:t>
      </w:r>
      <w:r w:rsidRPr="00D22471">
        <w:t>Спор</w:t>
      </w:r>
      <w:r w:rsidRPr="00D22471">
        <w:t>т</w:t>
      </w:r>
      <w:r w:rsidRPr="00D22471">
        <w:t>смен</w:t>
      </w:r>
      <w:r w:rsidRPr="00D22471">
        <w:rPr>
          <w:b/>
        </w:rPr>
        <w:t>,</w:t>
      </w:r>
      <w:r w:rsidRPr="00D22471">
        <w:t xml:space="preserve"> из фронтальной стойки, наносит поочередно (левой и правой </w:t>
      </w:r>
      <w:r w:rsidRPr="00D22471">
        <w:lastRenderedPageBreak/>
        <w:t>рукой) 6 прямых ударов в мешок. Фиксируется время от команды «Марш», до 6-го удара по мешку.</w:t>
      </w:r>
    </w:p>
    <w:p w:rsidR="002B26F3" w:rsidRPr="00D22471" w:rsidRDefault="002B26F3" w:rsidP="00953221">
      <w:pPr>
        <w:numPr>
          <w:ilvl w:val="0"/>
          <w:numId w:val="14"/>
        </w:numPr>
        <w:tabs>
          <w:tab w:val="clear" w:pos="720"/>
          <w:tab w:val="num" w:pos="567"/>
        </w:tabs>
        <w:ind w:left="0" w:firstLine="284"/>
        <w:jc w:val="both"/>
        <w:rPr>
          <w:b/>
        </w:rPr>
      </w:pPr>
      <w:r w:rsidRPr="00D22471">
        <w:rPr>
          <w:b/>
        </w:rPr>
        <w:t xml:space="preserve">суммарное время 6-и боковых ударов ногами, сек. </w:t>
      </w:r>
      <w:r w:rsidRPr="00D22471">
        <w:t>Спортсмен</w:t>
      </w:r>
      <w:r w:rsidRPr="00D22471">
        <w:rPr>
          <w:b/>
        </w:rPr>
        <w:t>,</w:t>
      </w:r>
      <w:r w:rsidRPr="00D22471">
        <w:t xml:space="preserve"> из фронтальной стойки, наносит поочередно (левой и правой ногой) 6 боковых ударов в мешок. Фиксируется время от команды «Марш», до 6-го удара по мешку.</w:t>
      </w:r>
    </w:p>
    <w:p w:rsidR="002B26F3" w:rsidRPr="00D22471" w:rsidRDefault="002B26F3" w:rsidP="00953221">
      <w:pPr>
        <w:numPr>
          <w:ilvl w:val="0"/>
          <w:numId w:val="14"/>
        </w:numPr>
        <w:tabs>
          <w:tab w:val="clear" w:pos="720"/>
          <w:tab w:val="num" w:pos="567"/>
        </w:tabs>
        <w:ind w:left="0" w:firstLine="284"/>
        <w:jc w:val="both"/>
        <w:rPr>
          <w:b/>
        </w:rPr>
      </w:pPr>
      <w:r w:rsidRPr="00D22471">
        <w:rPr>
          <w:b/>
        </w:rPr>
        <w:t xml:space="preserve">суммарное время 6-ти «входов», сек. </w:t>
      </w:r>
      <w:r w:rsidRPr="00D22471">
        <w:t>Спортсмен, из своей боевой стойки, делает выпад вперед впередистоящей ногой с ударом задней рукой в область туловища и возвращается в ИП. Фиксируется время от команды «Марш», до 6-го удара по мешку.</w:t>
      </w:r>
    </w:p>
    <w:p w:rsidR="002B26F3" w:rsidRPr="00D22471" w:rsidRDefault="002B26F3" w:rsidP="002B26F3">
      <w:pPr>
        <w:shd w:val="clear" w:color="auto" w:fill="FFFFFF"/>
        <w:ind w:firstLine="284"/>
        <w:jc w:val="both"/>
        <w:rPr>
          <w:b/>
          <w:u w:val="single"/>
        </w:rPr>
      </w:pPr>
      <w:r>
        <w:rPr>
          <w:b/>
          <w:u w:val="single"/>
        </w:rPr>
        <w:t>Методы контроля и управления образовательным процессом</w:t>
      </w:r>
    </w:p>
    <w:p w:rsidR="002B26F3" w:rsidRPr="00D22471" w:rsidRDefault="002B26F3" w:rsidP="002B26F3">
      <w:pPr>
        <w:ind w:firstLine="284"/>
        <w:jc w:val="both"/>
      </w:pPr>
      <w:r w:rsidRPr="00D22471">
        <w:t>Наряду с планированием важнейших функций управления является контроль, определяющий эффективность учебно-тренировочной работы с занимающимися на всех этапах многолетней подготовки. В процессе учебно-тренировочной работы систематически ведется учет подготовленности путем:</w:t>
      </w:r>
    </w:p>
    <w:p w:rsidR="002B26F3" w:rsidRPr="00D22471" w:rsidRDefault="002B26F3" w:rsidP="00953221">
      <w:pPr>
        <w:numPr>
          <w:ilvl w:val="0"/>
          <w:numId w:val="15"/>
        </w:numPr>
        <w:tabs>
          <w:tab w:val="clear" w:pos="720"/>
          <w:tab w:val="num" w:pos="567"/>
        </w:tabs>
        <w:suppressAutoHyphens w:val="0"/>
        <w:ind w:left="0" w:firstLine="284"/>
        <w:jc w:val="both"/>
      </w:pPr>
      <w:r w:rsidRPr="00D22471">
        <w:t>текущей оценки усвоения изучаемого материала</w:t>
      </w:r>
    </w:p>
    <w:p w:rsidR="002B26F3" w:rsidRPr="00D22471" w:rsidRDefault="002B26F3" w:rsidP="00953221">
      <w:pPr>
        <w:numPr>
          <w:ilvl w:val="0"/>
          <w:numId w:val="15"/>
        </w:numPr>
        <w:tabs>
          <w:tab w:val="clear" w:pos="720"/>
          <w:tab w:val="num" w:pos="567"/>
        </w:tabs>
        <w:suppressAutoHyphens w:val="0"/>
        <w:ind w:left="0" w:firstLine="284"/>
        <w:jc w:val="both"/>
      </w:pPr>
      <w:r w:rsidRPr="00D22471">
        <w:t>оценки результатов выступления в соревнованиях, индивид</w:t>
      </w:r>
      <w:r w:rsidRPr="00D22471">
        <w:t>у</w:t>
      </w:r>
      <w:r w:rsidRPr="00D22471">
        <w:t>альных показателей и командного выступления</w:t>
      </w:r>
    </w:p>
    <w:p w:rsidR="002B26F3" w:rsidRPr="00D22471" w:rsidRDefault="002B26F3" w:rsidP="00953221">
      <w:pPr>
        <w:numPr>
          <w:ilvl w:val="0"/>
          <w:numId w:val="15"/>
        </w:numPr>
        <w:tabs>
          <w:tab w:val="clear" w:pos="720"/>
          <w:tab w:val="num" w:pos="567"/>
        </w:tabs>
        <w:suppressAutoHyphens w:val="0"/>
        <w:ind w:left="0" w:firstLine="284"/>
        <w:jc w:val="both"/>
      </w:pPr>
      <w:r w:rsidRPr="00D22471">
        <w:t>выполнение контрольных упражнений по ОФП (общая физ</w:t>
      </w:r>
      <w:r w:rsidRPr="00D22471">
        <w:t>и</w:t>
      </w:r>
      <w:r w:rsidRPr="00D22471">
        <w:t>ческая подготовка) и СФП (специальная физическая подготовка), технико-тактическая подготовленность, для чего организуются специальные соревнования.</w:t>
      </w:r>
    </w:p>
    <w:p w:rsidR="002B26F3" w:rsidRPr="00D22471" w:rsidRDefault="002B26F3" w:rsidP="00953221">
      <w:pPr>
        <w:numPr>
          <w:ilvl w:val="0"/>
          <w:numId w:val="15"/>
        </w:numPr>
        <w:tabs>
          <w:tab w:val="clear" w:pos="720"/>
          <w:tab w:val="num" w:pos="567"/>
        </w:tabs>
        <w:suppressAutoHyphens w:val="0"/>
        <w:ind w:left="0" w:firstLine="284"/>
        <w:jc w:val="both"/>
      </w:pPr>
      <w:r w:rsidRPr="00D22471">
        <w:t>проведение углубленного медицинского обследования</w:t>
      </w:r>
    </w:p>
    <w:p w:rsidR="002B26F3" w:rsidRPr="00D22471" w:rsidRDefault="002B26F3" w:rsidP="00953221">
      <w:pPr>
        <w:numPr>
          <w:ilvl w:val="0"/>
          <w:numId w:val="15"/>
        </w:numPr>
        <w:tabs>
          <w:tab w:val="clear" w:pos="720"/>
          <w:tab w:val="num" w:pos="567"/>
        </w:tabs>
        <w:suppressAutoHyphens w:val="0"/>
        <w:ind w:left="0" w:firstLine="284"/>
        <w:jc w:val="both"/>
      </w:pPr>
      <w:r w:rsidRPr="00D22471">
        <w:t>проведение текущего контроля тренировочного процесса</w:t>
      </w:r>
    </w:p>
    <w:p w:rsidR="00DE7E09" w:rsidRDefault="00DE7E09" w:rsidP="002B26F3">
      <w:pPr>
        <w:shd w:val="clear" w:color="auto" w:fill="FFFFFF"/>
        <w:ind w:firstLine="284"/>
        <w:jc w:val="both"/>
        <w:rPr>
          <w:b/>
          <w:iCs/>
          <w:color w:val="000000"/>
          <w:spacing w:val="-3"/>
        </w:rPr>
      </w:pPr>
    </w:p>
    <w:p w:rsidR="00DE7E09" w:rsidRDefault="00DE7E09" w:rsidP="002B26F3">
      <w:pPr>
        <w:shd w:val="clear" w:color="auto" w:fill="FFFFFF"/>
        <w:ind w:firstLine="284"/>
        <w:jc w:val="both"/>
        <w:rPr>
          <w:b/>
          <w:iCs/>
          <w:color w:val="000000"/>
          <w:spacing w:val="-3"/>
        </w:rPr>
      </w:pPr>
    </w:p>
    <w:p w:rsidR="00DE7E09" w:rsidRDefault="00DE7E09" w:rsidP="002B26F3">
      <w:pPr>
        <w:shd w:val="clear" w:color="auto" w:fill="FFFFFF"/>
        <w:ind w:firstLine="284"/>
        <w:jc w:val="both"/>
        <w:rPr>
          <w:b/>
          <w:iCs/>
          <w:color w:val="000000"/>
          <w:spacing w:val="-3"/>
        </w:rPr>
      </w:pPr>
    </w:p>
    <w:p w:rsidR="00DE7E09" w:rsidRDefault="00DE7E09" w:rsidP="002B26F3">
      <w:pPr>
        <w:shd w:val="clear" w:color="auto" w:fill="FFFFFF"/>
        <w:ind w:firstLine="284"/>
        <w:jc w:val="both"/>
        <w:rPr>
          <w:b/>
          <w:iCs/>
          <w:color w:val="000000"/>
          <w:spacing w:val="-3"/>
        </w:rPr>
      </w:pPr>
    </w:p>
    <w:p w:rsidR="00DE7E09" w:rsidRDefault="00DE7E09" w:rsidP="002B26F3">
      <w:pPr>
        <w:shd w:val="clear" w:color="auto" w:fill="FFFFFF"/>
        <w:ind w:firstLine="284"/>
        <w:jc w:val="both"/>
        <w:rPr>
          <w:b/>
          <w:iCs/>
          <w:color w:val="000000"/>
          <w:spacing w:val="-3"/>
        </w:rPr>
      </w:pPr>
    </w:p>
    <w:p w:rsidR="00DE7E09" w:rsidRDefault="00DE7E09" w:rsidP="002B26F3">
      <w:pPr>
        <w:shd w:val="clear" w:color="auto" w:fill="FFFFFF"/>
        <w:ind w:firstLine="284"/>
        <w:jc w:val="both"/>
        <w:rPr>
          <w:b/>
          <w:iCs/>
          <w:color w:val="000000"/>
          <w:spacing w:val="-3"/>
        </w:rPr>
      </w:pPr>
    </w:p>
    <w:p w:rsidR="00DE7E09" w:rsidRDefault="00DE7E09" w:rsidP="002B26F3">
      <w:pPr>
        <w:shd w:val="clear" w:color="auto" w:fill="FFFFFF"/>
        <w:ind w:firstLine="284"/>
        <w:jc w:val="both"/>
        <w:rPr>
          <w:b/>
          <w:iCs/>
          <w:color w:val="000000"/>
          <w:spacing w:val="-3"/>
        </w:rPr>
      </w:pPr>
    </w:p>
    <w:p w:rsidR="00DE7E09" w:rsidRDefault="00DE7E09" w:rsidP="002B26F3">
      <w:pPr>
        <w:shd w:val="clear" w:color="auto" w:fill="FFFFFF"/>
        <w:ind w:firstLine="284"/>
        <w:jc w:val="both"/>
        <w:rPr>
          <w:b/>
          <w:iCs/>
          <w:color w:val="000000"/>
          <w:spacing w:val="-3"/>
        </w:rPr>
      </w:pPr>
    </w:p>
    <w:p w:rsidR="00DE7E09" w:rsidRDefault="00DE7E09" w:rsidP="002B26F3">
      <w:pPr>
        <w:shd w:val="clear" w:color="auto" w:fill="FFFFFF"/>
        <w:ind w:firstLine="284"/>
        <w:jc w:val="both"/>
        <w:rPr>
          <w:b/>
          <w:iCs/>
          <w:color w:val="000000"/>
          <w:spacing w:val="-3"/>
        </w:rPr>
      </w:pPr>
    </w:p>
    <w:p w:rsidR="00676E8C" w:rsidRDefault="00676E8C" w:rsidP="002B26F3">
      <w:pPr>
        <w:shd w:val="clear" w:color="auto" w:fill="FFFFFF"/>
        <w:ind w:firstLine="284"/>
        <w:jc w:val="both"/>
        <w:rPr>
          <w:b/>
          <w:iCs/>
          <w:color w:val="000000"/>
          <w:spacing w:val="-3"/>
        </w:rPr>
      </w:pPr>
    </w:p>
    <w:p w:rsidR="00676E8C" w:rsidRDefault="00676E8C" w:rsidP="002B26F3">
      <w:pPr>
        <w:shd w:val="clear" w:color="auto" w:fill="FFFFFF"/>
        <w:ind w:firstLine="284"/>
        <w:jc w:val="both"/>
        <w:rPr>
          <w:b/>
          <w:iCs/>
          <w:color w:val="000000"/>
          <w:spacing w:val="-3"/>
        </w:rPr>
      </w:pPr>
    </w:p>
    <w:p w:rsidR="00DE7E09" w:rsidRDefault="00DE7E09" w:rsidP="002B26F3">
      <w:pPr>
        <w:shd w:val="clear" w:color="auto" w:fill="FFFFFF"/>
        <w:ind w:firstLine="284"/>
        <w:jc w:val="both"/>
        <w:rPr>
          <w:b/>
          <w:iCs/>
          <w:color w:val="000000"/>
          <w:spacing w:val="-3"/>
        </w:rPr>
      </w:pPr>
    </w:p>
    <w:p w:rsidR="002B26F3" w:rsidRPr="00D22471" w:rsidRDefault="00603EDB" w:rsidP="002B26F3">
      <w:pPr>
        <w:shd w:val="clear" w:color="auto" w:fill="FFFFFF"/>
        <w:ind w:firstLine="284"/>
        <w:jc w:val="both"/>
        <w:rPr>
          <w:b/>
          <w:iCs/>
          <w:color w:val="000000"/>
          <w:spacing w:val="-3"/>
        </w:rPr>
      </w:pPr>
      <w:r>
        <w:rPr>
          <w:b/>
          <w:iCs/>
          <w:color w:val="000000"/>
          <w:spacing w:val="-3"/>
        </w:rPr>
        <w:lastRenderedPageBreak/>
        <w:t xml:space="preserve">6. </w:t>
      </w:r>
      <w:r w:rsidR="002B26F3">
        <w:rPr>
          <w:b/>
          <w:iCs/>
          <w:color w:val="000000"/>
          <w:spacing w:val="-3"/>
        </w:rPr>
        <w:t>Особенности организации учебно-тренировочного процесса</w:t>
      </w:r>
      <w:r w:rsidR="002B26F3" w:rsidRPr="00D22471">
        <w:rPr>
          <w:b/>
          <w:iCs/>
          <w:color w:val="000000"/>
          <w:spacing w:val="-3"/>
        </w:rPr>
        <w:t xml:space="preserve"> </w:t>
      </w:r>
      <w:r w:rsidR="002B26F3">
        <w:rPr>
          <w:b/>
          <w:iCs/>
          <w:color w:val="000000"/>
          <w:spacing w:val="-3"/>
        </w:rPr>
        <w:t>при работе с детьми</w:t>
      </w:r>
      <w:r w:rsidR="002B26F3" w:rsidRPr="00D22471">
        <w:rPr>
          <w:b/>
          <w:iCs/>
          <w:color w:val="000000"/>
          <w:spacing w:val="-3"/>
        </w:rPr>
        <w:t xml:space="preserve"> 6-</w:t>
      </w:r>
      <w:r w:rsidR="002B26F3">
        <w:rPr>
          <w:b/>
          <w:iCs/>
          <w:color w:val="000000"/>
          <w:spacing w:val="-3"/>
        </w:rPr>
        <w:t>летнего возраста</w:t>
      </w:r>
    </w:p>
    <w:p w:rsidR="002B26F3" w:rsidRPr="00D22471" w:rsidRDefault="002B26F3" w:rsidP="002B26F3">
      <w:pPr>
        <w:shd w:val="clear" w:color="auto" w:fill="FFFFFF"/>
        <w:ind w:firstLine="284"/>
        <w:jc w:val="both"/>
        <w:rPr>
          <w:color w:val="000000"/>
          <w:spacing w:val="1"/>
        </w:rPr>
      </w:pPr>
      <w:r w:rsidRPr="00D22471">
        <w:rPr>
          <w:color w:val="000000"/>
          <w:spacing w:val="1"/>
        </w:rPr>
        <w:t xml:space="preserve">У детей 6 лет в этот период развития начинают закладываться такие важные физические </w:t>
      </w:r>
      <w:r w:rsidRPr="00D22471">
        <w:rPr>
          <w:color w:val="000000"/>
        </w:rPr>
        <w:t>качества, как гибкость, чувство равновесия развивается вестибулярный аппа</w:t>
      </w:r>
      <w:r w:rsidRPr="00D22471">
        <w:rPr>
          <w:color w:val="000000"/>
          <w:spacing w:val="1"/>
        </w:rPr>
        <w:t>рат. Но при этом не следу</w:t>
      </w:r>
      <w:r w:rsidRPr="00D22471">
        <w:rPr>
          <w:color w:val="000000"/>
          <w:spacing w:val="2"/>
        </w:rPr>
        <w:t>ет забывать, что ранняя спортивная специализация при недооценке приме</w:t>
      </w:r>
      <w:r w:rsidRPr="00D22471">
        <w:rPr>
          <w:color w:val="000000"/>
        </w:rPr>
        <w:t>няемых нагрузок может задержать рост и развитие ребёнка, ограничить спор</w:t>
      </w:r>
      <w:r w:rsidRPr="00D22471">
        <w:rPr>
          <w:color w:val="000000"/>
          <w:spacing w:val="1"/>
        </w:rPr>
        <w:t xml:space="preserve">тивные достижения. Поэтому была разработана развивающая программа для </w:t>
      </w:r>
      <w:r w:rsidRPr="00D22471">
        <w:rPr>
          <w:color w:val="000000"/>
        </w:rPr>
        <w:t xml:space="preserve">детей дошкольного возраста, которая направлена на развитие тех физических </w:t>
      </w:r>
      <w:r w:rsidRPr="00D22471">
        <w:rPr>
          <w:color w:val="000000"/>
          <w:spacing w:val="1"/>
        </w:rPr>
        <w:t xml:space="preserve">качеств, которые совпадают с сенситивными периодами развития ребёнка. </w:t>
      </w:r>
      <w:r w:rsidRPr="00D22471">
        <w:rPr>
          <w:color w:val="000000"/>
          <w:spacing w:val="2"/>
        </w:rPr>
        <w:t xml:space="preserve">Разработаны те базовые элементы (или их составные части), которые для </w:t>
      </w:r>
      <w:r w:rsidRPr="00D22471">
        <w:rPr>
          <w:color w:val="000000"/>
          <w:spacing w:val="1"/>
        </w:rPr>
        <w:t>данного возраста наиболее целесообразны. Это, в первую очередь, техниче</w:t>
      </w:r>
      <w:r w:rsidRPr="00D22471">
        <w:rPr>
          <w:color w:val="000000"/>
          <w:spacing w:val="3"/>
        </w:rPr>
        <w:t xml:space="preserve">ские элементы, в которых важным фактором является скорость движения </w:t>
      </w:r>
      <w:r w:rsidRPr="00D22471">
        <w:rPr>
          <w:color w:val="000000"/>
          <w:spacing w:val="1"/>
        </w:rPr>
        <w:t xml:space="preserve">мышц, управляющих дистальными сегментами (мышцы плеча и бедра). </w:t>
      </w:r>
      <w:r w:rsidRPr="00D22471">
        <w:rPr>
          <w:color w:val="000000"/>
          <w:spacing w:val="2"/>
        </w:rPr>
        <w:t xml:space="preserve">Это связано </w:t>
      </w:r>
      <w:r w:rsidRPr="00D22471">
        <w:rPr>
          <w:color w:val="000000"/>
        </w:rPr>
        <w:t>с тем, что старшие ученики создают определённую атмосферу дисциплины и работоспособности, которая стимулирует и дисциплинирует младших воспи</w:t>
      </w:r>
      <w:r w:rsidRPr="00D22471">
        <w:rPr>
          <w:color w:val="000000"/>
          <w:spacing w:val="1"/>
        </w:rPr>
        <w:t>танников. Считается, что именно с этого возраста (с 5 до 10 лет) ребёнок ус</w:t>
      </w:r>
      <w:r w:rsidRPr="00D22471">
        <w:rPr>
          <w:color w:val="000000"/>
        </w:rPr>
        <w:t xml:space="preserve">ваивает примерно 90% общего объёма приобретаемых в жизни двигательных </w:t>
      </w:r>
      <w:r w:rsidRPr="00D22471">
        <w:rPr>
          <w:color w:val="000000"/>
          <w:spacing w:val="1"/>
        </w:rPr>
        <w:t>навыков. Поэтому именно это возраст (вплоть до младшего школьного) явля</w:t>
      </w:r>
      <w:r w:rsidRPr="00D22471">
        <w:rPr>
          <w:color w:val="000000"/>
          <w:spacing w:val="1"/>
        </w:rPr>
        <w:softHyphen/>
        <w:t>ется наиболее благоприятным для разучивания новых движений.</w:t>
      </w:r>
    </w:p>
    <w:p w:rsidR="002B26F3" w:rsidRPr="00D22471" w:rsidRDefault="002B26F3" w:rsidP="002B26F3">
      <w:pPr>
        <w:shd w:val="clear" w:color="auto" w:fill="FFFFFF"/>
        <w:ind w:firstLine="284"/>
        <w:jc w:val="both"/>
        <w:rPr>
          <w:color w:val="000000"/>
          <w:spacing w:val="1"/>
        </w:rPr>
      </w:pPr>
      <w:r w:rsidRPr="00D22471">
        <w:rPr>
          <w:color w:val="000000"/>
          <w:spacing w:val="1"/>
        </w:rPr>
        <w:t>В возрасте 4-6 лет здоровые дети много и охотно занимаются упражнениями, требующие проявления</w:t>
      </w:r>
      <w:r w:rsidRPr="00D22471">
        <w:rPr>
          <w:color w:val="000000"/>
        </w:rPr>
        <w:t xml:space="preserve"> физических усилий. Именно в этом возрасте дети обладают </w:t>
      </w:r>
      <w:r w:rsidRPr="00D22471">
        <w:rPr>
          <w:color w:val="000000"/>
          <w:spacing w:val="1"/>
        </w:rPr>
        <w:t>повышенным познавательным интересом.</w:t>
      </w:r>
    </w:p>
    <w:p w:rsidR="002B26F3" w:rsidRPr="00D22471" w:rsidRDefault="002B26F3" w:rsidP="002B26F3">
      <w:pPr>
        <w:shd w:val="clear" w:color="auto" w:fill="FFFFFF"/>
        <w:ind w:firstLine="284"/>
        <w:jc w:val="both"/>
        <w:rPr>
          <w:color w:val="000000"/>
        </w:rPr>
      </w:pPr>
      <w:r w:rsidRPr="00D22471">
        <w:rPr>
          <w:color w:val="000000"/>
        </w:rPr>
        <w:t>Успех ребёнка этой возрастной группы в раз</w:t>
      </w:r>
      <w:r w:rsidRPr="00D22471">
        <w:rPr>
          <w:color w:val="000000"/>
          <w:spacing w:val="1"/>
        </w:rPr>
        <w:t>ных видах деятельности тесным образом связан с признанием его сверстниками. Успех, обязательно должен быть заслужен хорошим качеством выполненных заданий и замечен, оценен сверст</w:t>
      </w:r>
      <w:r w:rsidRPr="00D22471">
        <w:rPr>
          <w:color w:val="000000"/>
        </w:rPr>
        <w:t xml:space="preserve">никами и взрослыми. Именно поэтому развивающая программа должна быть </w:t>
      </w:r>
      <w:r w:rsidRPr="00D22471">
        <w:rPr>
          <w:color w:val="000000"/>
          <w:spacing w:val="2"/>
        </w:rPr>
        <w:t xml:space="preserve">разработана таким образом, что те упражнения, которые выполняют дети, в </w:t>
      </w:r>
      <w:r w:rsidRPr="00D22471">
        <w:rPr>
          <w:color w:val="000000"/>
          <w:spacing w:val="5"/>
        </w:rPr>
        <w:t xml:space="preserve">принципе не могут не получаться. В конце же обучающего периода дети </w:t>
      </w:r>
      <w:r w:rsidRPr="00D22471">
        <w:rPr>
          <w:color w:val="000000"/>
          <w:spacing w:val="1"/>
        </w:rPr>
        <w:t>сдают экзамен.</w:t>
      </w:r>
      <w:r w:rsidRPr="00D22471">
        <w:rPr>
          <w:color w:val="000000"/>
          <w:spacing w:val="11"/>
        </w:rPr>
        <w:t xml:space="preserve"> Данный экзамен не имеет отношения к сдаче контрольно-</w:t>
      </w:r>
      <w:r w:rsidRPr="00D22471">
        <w:rPr>
          <w:color w:val="000000"/>
        </w:rPr>
        <w:t xml:space="preserve">переводных нормативов по регламенту спортивной школы, а является, своего </w:t>
      </w:r>
      <w:r w:rsidRPr="00D22471">
        <w:rPr>
          <w:color w:val="000000"/>
          <w:spacing w:val="1"/>
        </w:rPr>
        <w:t xml:space="preserve">рода, праздником спортивных достижений детей. Таким образом, дети </w:t>
      </w:r>
      <w:r w:rsidRPr="00D22471">
        <w:rPr>
          <w:color w:val="000000"/>
          <w:spacing w:val="1"/>
        </w:rPr>
        <w:lastRenderedPageBreak/>
        <w:t>полу</w:t>
      </w:r>
      <w:r w:rsidRPr="00D22471">
        <w:rPr>
          <w:color w:val="000000"/>
        </w:rPr>
        <w:t>чают подтверждение своего успеха не просто от сверстников и взрослых, а от независимых наблюдателей.</w:t>
      </w:r>
    </w:p>
    <w:p w:rsidR="002B26F3" w:rsidRPr="00D22471" w:rsidRDefault="002B26F3" w:rsidP="002B26F3">
      <w:pPr>
        <w:shd w:val="clear" w:color="auto" w:fill="FFFFFF"/>
        <w:ind w:firstLine="284"/>
        <w:jc w:val="both"/>
        <w:rPr>
          <w:color w:val="000000"/>
          <w:spacing w:val="1"/>
        </w:rPr>
      </w:pPr>
      <w:r w:rsidRPr="00D22471">
        <w:rPr>
          <w:color w:val="000000"/>
          <w:spacing w:val="1"/>
        </w:rPr>
        <w:t>Смелость ребенка - это та необходимая для осуществления жизни са</w:t>
      </w:r>
      <w:r w:rsidRPr="00D22471">
        <w:rPr>
          <w:color w:val="000000"/>
          <w:spacing w:val="1"/>
        </w:rPr>
        <w:softHyphen/>
        <w:t>модостаточность, которая позволяет ему переживать, воспри</w:t>
      </w:r>
      <w:r w:rsidRPr="00D22471">
        <w:rPr>
          <w:color w:val="000000"/>
          <w:spacing w:val="2"/>
        </w:rPr>
        <w:t xml:space="preserve">нимать динамичность своего Я как реально существующего и живущего. </w:t>
      </w:r>
      <w:r w:rsidRPr="00D22471">
        <w:rPr>
          <w:color w:val="000000"/>
          <w:spacing w:val="1"/>
        </w:rPr>
        <w:t>Смелость - это готовность рисковать с опорой на собственные силы, это отсутствие страха перед собственной ошибкой и одновременно возможность защитить своё «Я» от воздействия другого человека. Именно этой способно</w:t>
      </w:r>
      <w:r w:rsidRPr="00D22471">
        <w:rPr>
          <w:color w:val="000000"/>
          <w:spacing w:val="2"/>
        </w:rPr>
        <w:t xml:space="preserve">сти ребёнка необходимо обучить ещё до его прихода в школу. Тогда он не </w:t>
      </w:r>
      <w:r w:rsidRPr="00D22471">
        <w:rPr>
          <w:color w:val="000000"/>
          <w:spacing w:val="1"/>
        </w:rPr>
        <w:t>будет испытывать страха перед разными проявлениями жизни.</w:t>
      </w:r>
    </w:p>
    <w:p w:rsidR="002B26F3" w:rsidRPr="00D22471" w:rsidRDefault="002B26F3" w:rsidP="002B26F3">
      <w:pPr>
        <w:shd w:val="clear" w:color="auto" w:fill="FFFFFF"/>
        <w:ind w:firstLine="284"/>
        <w:jc w:val="both"/>
        <w:rPr>
          <w:color w:val="000000"/>
          <w:spacing w:val="1"/>
        </w:rPr>
      </w:pPr>
      <w:r w:rsidRPr="00D22471">
        <w:rPr>
          <w:color w:val="000000"/>
          <w:spacing w:val="1"/>
        </w:rPr>
        <w:t>Дети этого возраста много и охотно играют в «войну», если им предложить играть в «мир», то они просто не знают, как. Дело здесь, видимо, о</w:t>
      </w:r>
      <w:r>
        <w:rPr>
          <w:color w:val="000000"/>
          <w:spacing w:val="1"/>
        </w:rPr>
        <w:t>т</w:t>
      </w:r>
      <w:r w:rsidRPr="00D22471">
        <w:rPr>
          <w:color w:val="000000"/>
          <w:spacing w:val="1"/>
        </w:rPr>
        <w:t>части в том, что игра в войну выполняет функцию компенсации напряжения, которое, так или иначе, существует у ребёнка в отношении с взрослыми из-</w:t>
      </w:r>
      <w:r w:rsidRPr="00D22471">
        <w:rPr>
          <w:color w:val="000000"/>
        </w:rPr>
        <w:t xml:space="preserve">за демонстрируемого физического и психологического превосходства их над </w:t>
      </w:r>
      <w:r w:rsidRPr="00D22471">
        <w:rPr>
          <w:color w:val="000000"/>
          <w:spacing w:val="3"/>
        </w:rPr>
        <w:t>детьми. В качестве замены данного спонтанного проявления может высту</w:t>
      </w:r>
      <w:r w:rsidRPr="00D22471">
        <w:rPr>
          <w:color w:val="000000"/>
          <w:spacing w:val="2"/>
        </w:rPr>
        <w:t xml:space="preserve">пать физическая нагрузка, а изучение таких элементов как удары руками и </w:t>
      </w:r>
      <w:r w:rsidRPr="00D22471">
        <w:rPr>
          <w:color w:val="000000"/>
          <w:spacing w:val="1"/>
        </w:rPr>
        <w:t>ногами в большей степени компенсируют психологическое напряжение ребёнка, даёт возможность выхода его агрессии.</w:t>
      </w:r>
    </w:p>
    <w:p w:rsidR="002B26F3" w:rsidRPr="00D22471" w:rsidRDefault="002B26F3" w:rsidP="002B26F3">
      <w:pPr>
        <w:shd w:val="clear" w:color="auto" w:fill="FFFFFF"/>
        <w:ind w:firstLine="284"/>
        <w:jc w:val="both"/>
        <w:rPr>
          <w:color w:val="000000"/>
          <w:spacing w:val="-7"/>
        </w:rPr>
      </w:pPr>
      <w:r w:rsidRPr="00D22471">
        <w:rPr>
          <w:color w:val="000000"/>
        </w:rPr>
        <w:t xml:space="preserve">Опасность этого периода состоит в том, что ребёнок ещё не знает меры </w:t>
      </w:r>
      <w:r w:rsidRPr="00D22471">
        <w:rPr>
          <w:color w:val="000000"/>
          <w:spacing w:val="2"/>
        </w:rPr>
        <w:t xml:space="preserve">своим силам, как физическим, так и умственным. Поэтому его воздействие </w:t>
      </w:r>
      <w:r w:rsidRPr="00D22471">
        <w:rPr>
          <w:color w:val="000000"/>
          <w:spacing w:val="1"/>
        </w:rPr>
        <w:t>(как на себя, так и на других) может быть чрезмерным, поэтому, с одной сто</w:t>
      </w:r>
      <w:r w:rsidRPr="00D22471">
        <w:rPr>
          <w:color w:val="000000"/>
          <w:spacing w:val="1"/>
        </w:rPr>
        <w:softHyphen/>
        <w:t>роны, взрослым необходимо пресекать агрессивное манипулирование и насилие. С другой стороны, в какой-то мере, помочь ребёнку самореализовать</w:t>
      </w:r>
      <w:r w:rsidRPr="00D22471">
        <w:rPr>
          <w:color w:val="000000"/>
          <w:spacing w:val="-7"/>
        </w:rPr>
        <w:t>ся.</w:t>
      </w:r>
    </w:p>
    <w:p w:rsidR="002B26F3" w:rsidRPr="00D22471" w:rsidRDefault="002B26F3" w:rsidP="002B26F3">
      <w:pPr>
        <w:shd w:val="clear" w:color="auto" w:fill="FFFFFF"/>
        <w:ind w:firstLine="284"/>
        <w:jc w:val="both"/>
        <w:rPr>
          <w:color w:val="000000"/>
        </w:rPr>
      </w:pPr>
      <w:r w:rsidRPr="00D22471">
        <w:rPr>
          <w:color w:val="000000"/>
          <w:spacing w:val="1"/>
        </w:rPr>
        <w:t>Данные рекомендации, как составная часть программы носят разви</w:t>
      </w:r>
      <w:r w:rsidRPr="00D22471">
        <w:rPr>
          <w:color w:val="000000"/>
          <w:spacing w:val="2"/>
        </w:rPr>
        <w:t>вающий характер и базируются на изучаемом материале спортивно-</w:t>
      </w:r>
      <w:r w:rsidRPr="00D22471">
        <w:rPr>
          <w:color w:val="000000"/>
        </w:rPr>
        <w:t>оздоровительного этапа.</w:t>
      </w:r>
    </w:p>
    <w:p w:rsidR="002B26F3" w:rsidRPr="00D22471" w:rsidRDefault="002B26F3" w:rsidP="002B26F3">
      <w:pPr>
        <w:shd w:val="clear" w:color="auto" w:fill="FFFFFF"/>
        <w:ind w:firstLine="284"/>
        <w:jc w:val="both"/>
        <w:rPr>
          <w:color w:val="000000"/>
        </w:rPr>
      </w:pPr>
      <w:r w:rsidRPr="00D22471">
        <w:rPr>
          <w:color w:val="000000"/>
          <w:spacing w:val="1"/>
        </w:rPr>
        <w:t>Физические нагрузки регламентируются возможностями ребёнка. Педагог обязан выявить границы «ближайшей зоны физического развития» ре</w:t>
      </w:r>
      <w:r w:rsidRPr="00D22471">
        <w:rPr>
          <w:color w:val="000000"/>
        </w:rPr>
        <w:t>бёнка. Спланировав динамику развития ребёнка от его начальных возможно</w:t>
      </w:r>
      <w:r w:rsidRPr="00D22471">
        <w:rPr>
          <w:color w:val="000000"/>
          <w:spacing w:val="6"/>
        </w:rPr>
        <w:t>стей к «ближайшей зоне его развития», постепенно увеличивая нагрузку с</w:t>
      </w:r>
      <w:r w:rsidRPr="00D22471">
        <w:rPr>
          <w:color w:val="000000"/>
        </w:rPr>
        <w:t xml:space="preserve"> позиции «успеха», т.е. с обязательным ус</w:t>
      </w:r>
      <w:r>
        <w:rPr>
          <w:color w:val="000000"/>
        </w:rPr>
        <w:t>ловием успешного выполнения тре</w:t>
      </w:r>
      <w:r w:rsidRPr="00D22471">
        <w:rPr>
          <w:color w:val="000000"/>
        </w:rPr>
        <w:t>бований ребёнком.</w:t>
      </w:r>
    </w:p>
    <w:p w:rsidR="002B26F3" w:rsidRPr="00D22471" w:rsidRDefault="002B26F3" w:rsidP="002B26F3">
      <w:pPr>
        <w:shd w:val="clear" w:color="auto" w:fill="FFFFFF"/>
        <w:ind w:firstLine="284"/>
        <w:jc w:val="both"/>
        <w:rPr>
          <w:color w:val="000000"/>
          <w:spacing w:val="1"/>
        </w:rPr>
      </w:pPr>
      <w:r w:rsidRPr="00D22471">
        <w:rPr>
          <w:color w:val="000000"/>
          <w:spacing w:val="1"/>
        </w:rPr>
        <w:lastRenderedPageBreak/>
        <w:t>К основным физическим качествам, развивающимся в данном возрас</w:t>
      </w:r>
      <w:r w:rsidRPr="00D22471">
        <w:rPr>
          <w:color w:val="000000"/>
          <w:spacing w:val="7"/>
        </w:rPr>
        <w:t>тном периоде, необходимым для успешного становления спортсмена</w:t>
      </w:r>
      <w:r w:rsidRPr="00D22471">
        <w:rPr>
          <w:color w:val="000000"/>
          <w:spacing w:val="-2"/>
        </w:rPr>
        <w:t xml:space="preserve"> кик-боксёра</w:t>
      </w:r>
      <w:r w:rsidRPr="00D22471">
        <w:rPr>
          <w:color w:val="000000"/>
          <w:spacing w:val="7"/>
        </w:rPr>
        <w:t xml:space="preserve"> </w:t>
      </w:r>
      <w:r w:rsidRPr="00D22471">
        <w:rPr>
          <w:color w:val="000000"/>
          <w:spacing w:val="1"/>
        </w:rPr>
        <w:t xml:space="preserve">в будущем, необходимо отнести такие, как равновесие, гибкость, </w:t>
      </w:r>
      <w:r w:rsidRPr="00D22471">
        <w:rPr>
          <w:color w:val="000000"/>
        </w:rPr>
        <w:t xml:space="preserve">координация (в том числе и пространственная). Данные качества необходимо </w:t>
      </w:r>
      <w:r w:rsidRPr="00D22471">
        <w:rPr>
          <w:color w:val="000000"/>
          <w:spacing w:val="1"/>
        </w:rPr>
        <w:t>развивать в двух направлениях:</w:t>
      </w:r>
    </w:p>
    <w:p w:rsidR="002B26F3" w:rsidRPr="00D22471" w:rsidRDefault="002B26F3" w:rsidP="00953221">
      <w:pPr>
        <w:widowControl w:val="0"/>
        <w:numPr>
          <w:ilvl w:val="0"/>
          <w:numId w:val="7"/>
        </w:numPr>
        <w:shd w:val="clear" w:color="auto" w:fill="FFFFFF"/>
        <w:tabs>
          <w:tab w:val="left" w:pos="0"/>
          <w:tab w:val="left" w:pos="571"/>
        </w:tabs>
        <w:autoSpaceDE w:val="0"/>
        <w:ind w:firstLine="284"/>
        <w:jc w:val="both"/>
        <w:rPr>
          <w:color w:val="000000"/>
          <w:spacing w:val="1"/>
        </w:rPr>
      </w:pPr>
      <w:r w:rsidRPr="00D22471">
        <w:rPr>
          <w:color w:val="000000"/>
          <w:spacing w:val="1"/>
        </w:rPr>
        <w:t>Игровые упражнения;</w:t>
      </w:r>
    </w:p>
    <w:p w:rsidR="002B26F3" w:rsidRPr="00D22471" w:rsidRDefault="002B26F3" w:rsidP="00953221">
      <w:pPr>
        <w:widowControl w:val="0"/>
        <w:numPr>
          <w:ilvl w:val="0"/>
          <w:numId w:val="7"/>
        </w:numPr>
        <w:shd w:val="clear" w:color="auto" w:fill="FFFFFF"/>
        <w:tabs>
          <w:tab w:val="left" w:pos="0"/>
          <w:tab w:val="left" w:pos="571"/>
          <w:tab w:val="left" w:pos="6096"/>
        </w:tabs>
        <w:autoSpaceDE w:val="0"/>
        <w:ind w:firstLine="284"/>
        <w:jc w:val="both"/>
        <w:rPr>
          <w:color w:val="000000"/>
          <w:spacing w:val="1"/>
        </w:rPr>
      </w:pPr>
      <w:r w:rsidRPr="00D22471">
        <w:rPr>
          <w:color w:val="000000"/>
          <w:spacing w:val="1"/>
        </w:rPr>
        <w:t>Освоение элементарных составляющих технических элементов.</w:t>
      </w:r>
    </w:p>
    <w:p w:rsidR="002B26F3" w:rsidRPr="00D22471" w:rsidRDefault="002B26F3" w:rsidP="002B26F3">
      <w:pPr>
        <w:shd w:val="clear" w:color="auto" w:fill="FFFFFF"/>
        <w:ind w:firstLine="284"/>
        <w:jc w:val="both"/>
        <w:rPr>
          <w:color w:val="000000"/>
          <w:spacing w:val="1"/>
        </w:rPr>
      </w:pPr>
      <w:r w:rsidRPr="00D22471">
        <w:rPr>
          <w:color w:val="000000"/>
          <w:spacing w:val="3"/>
        </w:rPr>
        <w:t xml:space="preserve">К игровым упражнениям можно отнести такие, как перепрыгивание с </w:t>
      </w:r>
      <w:r w:rsidRPr="00D22471">
        <w:rPr>
          <w:color w:val="000000"/>
          <w:spacing w:val="2"/>
        </w:rPr>
        <w:t>ноги на ногу, изменение положения в стойке прыжком (в том числе с изме</w:t>
      </w:r>
      <w:r w:rsidRPr="00D22471">
        <w:rPr>
          <w:color w:val="000000"/>
          <w:spacing w:val="1"/>
        </w:rPr>
        <w:t xml:space="preserve">нением пространственного положения), игры в «ладушки» и другие. К отдельной разновидности игровых элементов необходимо отнести упражнения, несущие соревновательный характер. В данном возрасте ребёнку не столько важен результат соревнования, сколько сам процесс его, с его положительно </w:t>
      </w:r>
      <w:r w:rsidRPr="00D22471">
        <w:rPr>
          <w:color w:val="000000"/>
          <w:spacing w:val="2"/>
        </w:rPr>
        <w:t xml:space="preserve">окрашенным эмоциональным состоянием. При этом неудачи ребёнка могут </w:t>
      </w:r>
      <w:r w:rsidRPr="00D22471">
        <w:rPr>
          <w:color w:val="000000"/>
          <w:spacing w:val="1"/>
        </w:rPr>
        <w:t>вызывать у него и отрицательные эмоции. Тренер-преподаватель должен бе</w:t>
      </w:r>
      <w:r w:rsidRPr="00D22471">
        <w:rPr>
          <w:color w:val="000000"/>
          <w:spacing w:val="1"/>
        </w:rPr>
        <w:softHyphen/>
        <w:t>режно и заботливо относится к переживаниям ребёнка, но при этом не забывать, что данное состояние ребёнка является благоприятным для воспитательной работы, особенно если построить образовательный процесс таким образом, что за неудачей ребёнка обязательно последует успех. Более подробно игровая практика будет освещена ниже.</w:t>
      </w:r>
    </w:p>
    <w:p w:rsidR="002B26F3" w:rsidRPr="00D22471" w:rsidRDefault="002B26F3" w:rsidP="002B26F3">
      <w:pPr>
        <w:shd w:val="clear" w:color="auto" w:fill="FFFFFF"/>
        <w:ind w:firstLine="284"/>
        <w:jc w:val="both"/>
        <w:rPr>
          <w:color w:val="000000"/>
        </w:rPr>
      </w:pPr>
      <w:r w:rsidRPr="00D22471">
        <w:rPr>
          <w:color w:val="000000"/>
        </w:rPr>
        <w:t>Технический арсенал, изучаемый ребёнком в данный возрастной период, должен состоять из:</w:t>
      </w:r>
    </w:p>
    <w:p w:rsidR="002B26F3" w:rsidRPr="00D22471" w:rsidRDefault="002B26F3" w:rsidP="00953221">
      <w:pPr>
        <w:widowControl w:val="0"/>
        <w:numPr>
          <w:ilvl w:val="0"/>
          <w:numId w:val="8"/>
        </w:numPr>
        <w:shd w:val="clear" w:color="auto" w:fill="FFFFFF"/>
        <w:tabs>
          <w:tab w:val="left" w:pos="0"/>
          <w:tab w:val="left" w:pos="730"/>
        </w:tabs>
        <w:autoSpaceDE w:val="0"/>
        <w:ind w:firstLine="284"/>
        <w:jc w:val="both"/>
        <w:rPr>
          <w:color w:val="000000"/>
          <w:spacing w:val="1"/>
        </w:rPr>
      </w:pPr>
      <w:r w:rsidRPr="00D22471">
        <w:rPr>
          <w:color w:val="000000"/>
          <w:spacing w:val="1"/>
        </w:rPr>
        <w:t>элементов на культуру движения;</w:t>
      </w:r>
    </w:p>
    <w:p w:rsidR="002B26F3" w:rsidRPr="00D22471" w:rsidRDefault="002B26F3" w:rsidP="00953221">
      <w:pPr>
        <w:widowControl w:val="0"/>
        <w:numPr>
          <w:ilvl w:val="0"/>
          <w:numId w:val="8"/>
        </w:numPr>
        <w:shd w:val="clear" w:color="auto" w:fill="FFFFFF"/>
        <w:tabs>
          <w:tab w:val="left" w:pos="0"/>
          <w:tab w:val="left" w:pos="730"/>
        </w:tabs>
        <w:autoSpaceDE w:val="0"/>
        <w:ind w:firstLine="284"/>
        <w:jc w:val="both"/>
        <w:rPr>
          <w:color w:val="000000"/>
          <w:spacing w:val="1"/>
        </w:rPr>
      </w:pPr>
      <w:r w:rsidRPr="00D22471">
        <w:rPr>
          <w:color w:val="000000"/>
          <w:spacing w:val="1"/>
        </w:rPr>
        <w:t>специально-развивающих упражнений;</w:t>
      </w:r>
    </w:p>
    <w:p w:rsidR="002B26F3" w:rsidRPr="00D22471" w:rsidRDefault="002B26F3" w:rsidP="00953221">
      <w:pPr>
        <w:widowControl w:val="0"/>
        <w:numPr>
          <w:ilvl w:val="0"/>
          <w:numId w:val="8"/>
        </w:numPr>
        <w:shd w:val="clear" w:color="auto" w:fill="FFFFFF"/>
        <w:tabs>
          <w:tab w:val="left" w:pos="0"/>
          <w:tab w:val="left" w:pos="730"/>
        </w:tabs>
        <w:autoSpaceDE w:val="0"/>
        <w:ind w:firstLine="284"/>
        <w:jc w:val="both"/>
        <w:rPr>
          <w:color w:val="000000"/>
          <w:spacing w:val="1"/>
        </w:rPr>
      </w:pPr>
      <w:r w:rsidRPr="00D22471">
        <w:rPr>
          <w:color w:val="000000"/>
          <w:spacing w:val="1"/>
        </w:rPr>
        <w:t>освоения простейших составляющих технических элементов.</w:t>
      </w:r>
    </w:p>
    <w:p w:rsidR="002B26F3" w:rsidRPr="00D22471" w:rsidRDefault="002B26F3" w:rsidP="002B26F3">
      <w:pPr>
        <w:widowControl w:val="0"/>
        <w:shd w:val="clear" w:color="auto" w:fill="FFFFFF"/>
        <w:tabs>
          <w:tab w:val="left" w:pos="730"/>
        </w:tabs>
        <w:autoSpaceDE w:val="0"/>
        <w:ind w:firstLine="284"/>
        <w:jc w:val="both"/>
        <w:rPr>
          <w:color w:val="000000"/>
          <w:spacing w:val="1"/>
        </w:rPr>
      </w:pPr>
      <w:r w:rsidRPr="00D22471">
        <w:rPr>
          <w:color w:val="000000"/>
          <w:spacing w:val="4"/>
        </w:rPr>
        <w:t>Элементы на культуру движения должны состоять из таких элементов,</w:t>
      </w:r>
      <w:r>
        <w:rPr>
          <w:color w:val="000000"/>
          <w:spacing w:val="4"/>
        </w:rPr>
        <w:t xml:space="preserve"> </w:t>
      </w:r>
      <w:r w:rsidRPr="00D22471">
        <w:rPr>
          <w:color w:val="000000"/>
          <w:spacing w:val="1"/>
        </w:rPr>
        <w:t>которые закладывали бы необходимую динамику, пространственную ориен</w:t>
      </w:r>
      <w:r w:rsidRPr="00D22471">
        <w:rPr>
          <w:color w:val="000000"/>
          <w:spacing w:val="1"/>
        </w:rPr>
        <w:softHyphen/>
      </w:r>
      <w:r w:rsidRPr="00D22471">
        <w:rPr>
          <w:color w:val="000000"/>
          <w:spacing w:val="3"/>
        </w:rPr>
        <w:t xml:space="preserve">тацию, правила нанесения элементов «автоматически» при их исполнении, </w:t>
      </w:r>
      <w:r w:rsidRPr="00D22471">
        <w:rPr>
          <w:color w:val="000000"/>
          <w:spacing w:val="6"/>
        </w:rPr>
        <w:t>т.е. без осознанного контроля ребёнка за процессом освоения технических</w:t>
      </w:r>
      <w:r w:rsidRPr="00D22471">
        <w:t xml:space="preserve"> </w:t>
      </w:r>
      <w:r w:rsidRPr="00D22471">
        <w:rPr>
          <w:color w:val="000000"/>
          <w:spacing w:val="1"/>
        </w:rPr>
        <w:t>элементов. Такие упражнения можно смело отнести к разряду «педагогиче</w:t>
      </w:r>
      <w:r w:rsidRPr="00D22471">
        <w:rPr>
          <w:color w:val="000000"/>
        </w:rPr>
        <w:t>ских технологий», обладающих высокой степенью эффективности. Суть дан</w:t>
      </w:r>
      <w:r w:rsidRPr="00D22471">
        <w:rPr>
          <w:color w:val="000000"/>
          <w:spacing w:val="4"/>
        </w:rPr>
        <w:t xml:space="preserve">ных упражнений заключается в следующем. Любой технический элемент, </w:t>
      </w:r>
      <w:r w:rsidRPr="00D22471">
        <w:rPr>
          <w:color w:val="000000"/>
          <w:spacing w:val="2"/>
        </w:rPr>
        <w:t xml:space="preserve">даже самый простой </w:t>
      </w:r>
      <w:r w:rsidRPr="00D22471">
        <w:rPr>
          <w:color w:val="000000"/>
          <w:spacing w:val="2"/>
        </w:rPr>
        <w:lastRenderedPageBreak/>
        <w:t>(например, прямой удар ногой), содержит большое ко</w:t>
      </w:r>
      <w:r w:rsidRPr="00D22471">
        <w:rPr>
          <w:color w:val="000000"/>
          <w:spacing w:val="2"/>
        </w:rPr>
        <w:softHyphen/>
      </w:r>
      <w:r w:rsidRPr="00D22471">
        <w:rPr>
          <w:color w:val="000000"/>
          <w:spacing w:val="1"/>
        </w:rPr>
        <w:t>личество позиций для контроля над правильностью его освоения. Так, для прямого удара ногой, возможно, выделить следующие:</w:t>
      </w:r>
    </w:p>
    <w:p w:rsidR="002B26F3" w:rsidRPr="00D22471" w:rsidRDefault="002B26F3" w:rsidP="00953221">
      <w:pPr>
        <w:widowControl w:val="0"/>
        <w:numPr>
          <w:ilvl w:val="0"/>
          <w:numId w:val="40"/>
        </w:numPr>
        <w:shd w:val="clear" w:color="auto" w:fill="FFFFFF"/>
        <w:tabs>
          <w:tab w:val="left" w:pos="709"/>
        </w:tabs>
        <w:autoSpaceDE w:val="0"/>
        <w:jc w:val="both"/>
        <w:rPr>
          <w:color w:val="000000"/>
          <w:spacing w:val="1"/>
        </w:rPr>
      </w:pPr>
      <w:r w:rsidRPr="00D22471">
        <w:rPr>
          <w:color w:val="000000"/>
          <w:spacing w:val="1"/>
        </w:rPr>
        <w:t>Положение ног относительно друг друга;</w:t>
      </w:r>
    </w:p>
    <w:p w:rsidR="002B26F3" w:rsidRPr="00D22471" w:rsidRDefault="002B26F3" w:rsidP="00953221">
      <w:pPr>
        <w:widowControl w:val="0"/>
        <w:numPr>
          <w:ilvl w:val="0"/>
          <w:numId w:val="40"/>
        </w:numPr>
        <w:shd w:val="clear" w:color="auto" w:fill="FFFFFF"/>
        <w:tabs>
          <w:tab w:val="left" w:pos="709"/>
        </w:tabs>
        <w:autoSpaceDE w:val="0"/>
        <w:jc w:val="both"/>
        <w:rPr>
          <w:color w:val="000000"/>
          <w:spacing w:val="1"/>
        </w:rPr>
      </w:pPr>
      <w:r w:rsidRPr="00D22471">
        <w:rPr>
          <w:color w:val="000000"/>
          <w:spacing w:val="1"/>
        </w:rPr>
        <w:t>Положение опорной ноги;</w:t>
      </w:r>
    </w:p>
    <w:p w:rsidR="002B26F3" w:rsidRPr="00D22471" w:rsidRDefault="002B26F3" w:rsidP="00953221">
      <w:pPr>
        <w:widowControl w:val="0"/>
        <w:numPr>
          <w:ilvl w:val="0"/>
          <w:numId w:val="40"/>
        </w:numPr>
        <w:shd w:val="clear" w:color="auto" w:fill="FFFFFF"/>
        <w:tabs>
          <w:tab w:val="left" w:pos="709"/>
        </w:tabs>
        <w:autoSpaceDE w:val="0"/>
        <w:jc w:val="both"/>
        <w:rPr>
          <w:color w:val="000000"/>
        </w:rPr>
      </w:pPr>
      <w:r w:rsidRPr="00D22471">
        <w:rPr>
          <w:color w:val="000000"/>
        </w:rPr>
        <w:t>Вынос бедра;</w:t>
      </w:r>
    </w:p>
    <w:p w:rsidR="002B26F3" w:rsidRPr="00D22471" w:rsidRDefault="002B26F3" w:rsidP="00953221">
      <w:pPr>
        <w:widowControl w:val="0"/>
        <w:numPr>
          <w:ilvl w:val="0"/>
          <w:numId w:val="40"/>
        </w:numPr>
        <w:shd w:val="clear" w:color="auto" w:fill="FFFFFF"/>
        <w:tabs>
          <w:tab w:val="left" w:pos="709"/>
        </w:tabs>
        <w:autoSpaceDE w:val="0"/>
        <w:jc w:val="both"/>
        <w:rPr>
          <w:color w:val="000000"/>
          <w:spacing w:val="1"/>
        </w:rPr>
      </w:pPr>
      <w:r w:rsidRPr="00D22471">
        <w:rPr>
          <w:color w:val="000000"/>
          <w:spacing w:val="1"/>
        </w:rPr>
        <w:t>Положение пятки ударной ноги относительно ягодицы;</w:t>
      </w:r>
    </w:p>
    <w:p w:rsidR="002B26F3" w:rsidRPr="00D22471" w:rsidRDefault="002B26F3" w:rsidP="00953221">
      <w:pPr>
        <w:widowControl w:val="0"/>
        <w:numPr>
          <w:ilvl w:val="0"/>
          <w:numId w:val="40"/>
        </w:numPr>
        <w:shd w:val="clear" w:color="auto" w:fill="FFFFFF"/>
        <w:tabs>
          <w:tab w:val="left" w:pos="709"/>
        </w:tabs>
        <w:autoSpaceDE w:val="0"/>
        <w:jc w:val="both"/>
        <w:rPr>
          <w:color w:val="000000"/>
          <w:spacing w:val="1"/>
        </w:rPr>
      </w:pPr>
      <w:r w:rsidRPr="00D22471">
        <w:rPr>
          <w:color w:val="000000"/>
          <w:spacing w:val="1"/>
        </w:rPr>
        <w:t>Пространственная ориентация удара;</w:t>
      </w:r>
    </w:p>
    <w:p w:rsidR="002B26F3" w:rsidRPr="00D22471" w:rsidRDefault="002B26F3" w:rsidP="00953221">
      <w:pPr>
        <w:widowControl w:val="0"/>
        <w:numPr>
          <w:ilvl w:val="0"/>
          <w:numId w:val="40"/>
        </w:numPr>
        <w:shd w:val="clear" w:color="auto" w:fill="FFFFFF"/>
        <w:tabs>
          <w:tab w:val="left" w:pos="709"/>
        </w:tabs>
        <w:autoSpaceDE w:val="0"/>
        <w:jc w:val="both"/>
        <w:rPr>
          <w:color w:val="000000"/>
        </w:rPr>
      </w:pPr>
      <w:r w:rsidRPr="00D22471">
        <w:rPr>
          <w:color w:val="000000"/>
        </w:rPr>
        <w:t>Равновесие;</w:t>
      </w:r>
    </w:p>
    <w:p w:rsidR="002B26F3" w:rsidRPr="00D22471" w:rsidRDefault="002B26F3" w:rsidP="00953221">
      <w:pPr>
        <w:widowControl w:val="0"/>
        <w:numPr>
          <w:ilvl w:val="0"/>
          <w:numId w:val="40"/>
        </w:numPr>
        <w:shd w:val="clear" w:color="auto" w:fill="FFFFFF"/>
        <w:tabs>
          <w:tab w:val="left" w:pos="709"/>
        </w:tabs>
        <w:autoSpaceDE w:val="0"/>
        <w:jc w:val="both"/>
        <w:rPr>
          <w:color w:val="000000"/>
          <w:spacing w:val="1"/>
        </w:rPr>
      </w:pPr>
      <w:r w:rsidRPr="00D22471">
        <w:rPr>
          <w:color w:val="000000"/>
          <w:spacing w:val="1"/>
        </w:rPr>
        <w:t>Положение ударной поверхности ноги.</w:t>
      </w:r>
    </w:p>
    <w:p w:rsidR="002B26F3" w:rsidRPr="00D22471" w:rsidRDefault="002B26F3" w:rsidP="002B26F3">
      <w:pPr>
        <w:widowControl w:val="0"/>
        <w:shd w:val="clear" w:color="auto" w:fill="FFFFFF"/>
        <w:tabs>
          <w:tab w:val="left" w:pos="0"/>
          <w:tab w:val="left" w:pos="586"/>
        </w:tabs>
        <w:autoSpaceDE w:val="0"/>
        <w:ind w:firstLine="284"/>
        <w:jc w:val="both"/>
        <w:rPr>
          <w:color w:val="000000"/>
          <w:spacing w:val="1"/>
        </w:rPr>
      </w:pPr>
      <w:r w:rsidRPr="00D22471">
        <w:rPr>
          <w:color w:val="000000"/>
          <w:spacing w:val="3"/>
        </w:rPr>
        <w:t xml:space="preserve">Контроль над правильностью исполнения всех 7-и позиций затруднён </w:t>
      </w:r>
      <w:r w:rsidRPr="00D22471">
        <w:rPr>
          <w:color w:val="000000"/>
          <w:spacing w:val="1"/>
        </w:rPr>
        <w:t>даже для детей более старшего возраста, чем для рассматриваемого возрастного ценза. При этом сформировать первые пять позиций возможно при помощи такого упражнения, как прямой удар ногой с позиции на одном колене. Тренер-преподаватель и ребёнок доложены контролировать правильность исполнения только одной позиции данного упражнения (опор</w:t>
      </w:r>
      <w:r w:rsidRPr="00D22471">
        <w:rPr>
          <w:color w:val="000000"/>
          <w:spacing w:val="1"/>
        </w:rPr>
        <w:softHyphen/>
        <w:t xml:space="preserve">ная нога при ударе должна оставаться согнутой) при этом пять обозначенных первых позиций прямого удара ногой будут формироваться автоматически. </w:t>
      </w:r>
      <w:r w:rsidRPr="00D22471">
        <w:rPr>
          <w:color w:val="000000"/>
          <w:spacing w:val="2"/>
        </w:rPr>
        <w:t>К специальным развивающим упражнениям можно отнести такие, как изо</w:t>
      </w:r>
      <w:r w:rsidRPr="00D22471">
        <w:rPr>
          <w:color w:val="000000"/>
          <w:spacing w:val="2"/>
        </w:rPr>
        <w:softHyphen/>
      </w:r>
      <w:r w:rsidRPr="00D22471">
        <w:rPr>
          <w:color w:val="000000"/>
          <w:spacing w:val="3"/>
        </w:rPr>
        <w:t xml:space="preserve">метрические упражнения, махи ногами, перепрыгивания с ноги на ногу и </w:t>
      </w:r>
      <w:r w:rsidRPr="00D22471">
        <w:rPr>
          <w:color w:val="000000"/>
          <w:spacing w:val="-1"/>
        </w:rPr>
        <w:t>другие.</w:t>
      </w:r>
      <w:r w:rsidRPr="00D22471">
        <w:rPr>
          <w:color w:val="000000"/>
          <w:spacing w:val="1"/>
        </w:rPr>
        <w:t xml:space="preserve"> </w:t>
      </w:r>
    </w:p>
    <w:p w:rsidR="002B26F3" w:rsidRPr="00D22471" w:rsidRDefault="002B26F3" w:rsidP="002B26F3">
      <w:pPr>
        <w:shd w:val="clear" w:color="auto" w:fill="FFFFFF"/>
        <w:ind w:firstLine="284"/>
        <w:jc w:val="both"/>
        <w:rPr>
          <w:color w:val="000000"/>
          <w:spacing w:val="1"/>
        </w:rPr>
      </w:pPr>
      <w:r w:rsidRPr="00D22471">
        <w:rPr>
          <w:color w:val="000000"/>
        </w:rPr>
        <w:t>К освоению простейших составляющих технических элементов относят</w:t>
      </w:r>
      <w:r w:rsidRPr="00D22471">
        <w:rPr>
          <w:color w:val="000000"/>
          <w:spacing w:val="1"/>
        </w:rPr>
        <w:t>ся выполнение упражнений, формирующих отдельные навыки выполнения целостного технического элемента. К таким упражнениям можно отнести:</w:t>
      </w:r>
    </w:p>
    <w:p w:rsidR="002B26F3" w:rsidRPr="00D22471" w:rsidRDefault="002B26F3" w:rsidP="00953221">
      <w:pPr>
        <w:widowControl w:val="0"/>
        <w:numPr>
          <w:ilvl w:val="0"/>
          <w:numId w:val="9"/>
        </w:numPr>
        <w:shd w:val="clear" w:color="auto" w:fill="FFFFFF"/>
        <w:tabs>
          <w:tab w:val="clear" w:pos="720"/>
          <w:tab w:val="left" w:pos="0"/>
          <w:tab w:val="num" w:pos="567"/>
        </w:tabs>
        <w:autoSpaceDE w:val="0"/>
        <w:ind w:left="0" w:firstLine="284"/>
        <w:jc w:val="both"/>
        <w:rPr>
          <w:color w:val="000000"/>
          <w:spacing w:val="1"/>
        </w:rPr>
      </w:pPr>
      <w:r w:rsidRPr="00D22471">
        <w:rPr>
          <w:color w:val="000000"/>
          <w:spacing w:val="1"/>
        </w:rPr>
        <w:t>Выполнение технических элементов по составным частям под счёт;</w:t>
      </w:r>
    </w:p>
    <w:p w:rsidR="002B26F3" w:rsidRPr="00D22471" w:rsidRDefault="002B26F3" w:rsidP="00953221">
      <w:pPr>
        <w:widowControl w:val="0"/>
        <w:numPr>
          <w:ilvl w:val="0"/>
          <w:numId w:val="9"/>
        </w:numPr>
        <w:shd w:val="clear" w:color="auto" w:fill="FFFFFF"/>
        <w:tabs>
          <w:tab w:val="clear" w:pos="720"/>
          <w:tab w:val="left" w:pos="0"/>
          <w:tab w:val="num" w:pos="567"/>
        </w:tabs>
        <w:autoSpaceDE w:val="0"/>
        <w:ind w:left="0" w:firstLine="284"/>
        <w:jc w:val="both"/>
        <w:rPr>
          <w:color w:val="000000"/>
        </w:rPr>
      </w:pPr>
      <w:r w:rsidRPr="00D22471">
        <w:rPr>
          <w:color w:val="000000"/>
          <w:spacing w:val="1"/>
        </w:rPr>
        <w:t>Имитация технического элемента в медленном темпе;</w:t>
      </w:r>
      <w:r w:rsidRPr="00D22471">
        <w:rPr>
          <w:color w:val="000000"/>
        </w:rPr>
        <w:t xml:space="preserve"> </w:t>
      </w:r>
    </w:p>
    <w:p w:rsidR="002B26F3" w:rsidRPr="00D22471" w:rsidRDefault="002B26F3" w:rsidP="00953221">
      <w:pPr>
        <w:numPr>
          <w:ilvl w:val="0"/>
          <w:numId w:val="9"/>
        </w:numPr>
        <w:tabs>
          <w:tab w:val="clear" w:pos="720"/>
          <w:tab w:val="num" w:pos="567"/>
        </w:tabs>
        <w:suppressAutoHyphens w:val="0"/>
        <w:ind w:left="0" w:firstLine="284"/>
        <w:jc w:val="both"/>
        <w:rPr>
          <w:b/>
        </w:rPr>
      </w:pPr>
      <w:r w:rsidRPr="00D22471">
        <w:rPr>
          <w:color w:val="000000"/>
          <w:spacing w:val="1"/>
        </w:rPr>
        <w:t>Выполнение составляющей части технического элемента</w:t>
      </w:r>
      <w:r>
        <w:rPr>
          <w:color w:val="000000"/>
          <w:spacing w:val="1"/>
        </w:rPr>
        <w:t>.</w:t>
      </w:r>
    </w:p>
    <w:p w:rsidR="00603EDB" w:rsidRDefault="00603EDB" w:rsidP="0097460A">
      <w:pPr>
        <w:ind w:firstLine="284"/>
        <w:jc w:val="center"/>
        <w:rPr>
          <w:b/>
        </w:rPr>
      </w:pPr>
    </w:p>
    <w:p w:rsidR="00603EDB" w:rsidRDefault="00603EDB" w:rsidP="0097460A">
      <w:pPr>
        <w:ind w:firstLine="284"/>
        <w:jc w:val="center"/>
        <w:rPr>
          <w:b/>
        </w:rPr>
      </w:pPr>
    </w:p>
    <w:p w:rsidR="00603EDB" w:rsidRDefault="00603EDB" w:rsidP="0097460A">
      <w:pPr>
        <w:ind w:firstLine="284"/>
        <w:jc w:val="center"/>
        <w:rPr>
          <w:b/>
        </w:rPr>
      </w:pPr>
    </w:p>
    <w:p w:rsidR="00603EDB" w:rsidRDefault="00603EDB" w:rsidP="0097460A">
      <w:pPr>
        <w:ind w:firstLine="284"/>
        <w:jc w:val="center"/>
        <w:rPr>
          <w:b/>
        </w:rPr>
      </w:pPr>
    </w:p>
    <w:p w:rsidR="00603EDB" w:rsidRDefault="00603EDB" w:rsidP="0097460A">
      <w:pPr>
        <w:ind w:firstLine="284"/>
        <w:jc w:val="center"/>
        <w:rPr>
          <w:b/>
        </w:rPr>
      </w:pPr>
    </w:p>
    <w:p w:rsidR="00603EDB" w:rsidRDefault="00603EDB" w:rsidP="0097460A">
      <w:pPr>
        <w:ind w:firstLine="284"/>
        <w:jc w:val="center"/>
        <w:rPr>
          <w:b/>
        </w:rPr>
      </w:pPr>
    </w:p>
    <w:p w:rsidR="00603EDB" w:rsidRDefault="00603EDB" w:rsidP="0097460A">
      <w:pPr>
        <w:ind w:firstLine="284"/>
        <w:jc w:val="center"/>
        <w:rPr>
          <w:b/>
        </w:rPr>
      </w:pPr>
    </w:p>
    <w:p w:rsidR="00602B54" w:rsidRPr="00D22471" w:rsidRDefault="00603EDB" w:rsidP="0097460A">
      <w:pPr>
        <w:ind w:firstLine="284"/>
        <w:jc w:val="center"/>
        <w:rPr>
          <w:b/>
        </w:rPr>
      </w:pPr>
      <w:r>
        <w:rPr>
          <w:b/>
        </w:rPr>
        <w:lastRenderedPageBreak/>
        <w:t xml:space="preserve">7. </w:t>
      </w:r>
      <w:r w:rsidR="0097460A">
        <w:rPr>
          <w:b/>
        </w:rPr>
        <w:t>Специализированные игровые комплексы</w:t>
      </w:r>
    </w:p>
    <w:p w:rsidR="00602B54" w:rsidRPr="00D22471" w:rsidRDefault="00602B54" w:rsidP="00D22471">
      <w:pPr>
        <w:ind w:firstLine="284"/>
        <w:jc w:val="both"/>
        <w:rPr>
          <w:b/>
        </w:rPr>
      </w:pPr>
      <w:r w:rsidRPr="00D22471">
        <w:rPr>
          <w:b/>
        </w:rPr>
        <w:t>Базовые варианты для разработки игр-заданий</w:t>
      </w:r>
    </w:p>
    <w:p w:rsidR="00602B54" w:rsidRPr="00D22471" w:rsidRDefault="00602B54" w:rsidP="00D22471">
      <w:pPr>
        <w:ind w:firstLine="284"/>
        <w:jc w:val="both"/>
        <w:rPr>
          <w:b/>
          <w:i/>
        </w:rPr>
      </w:pPr>
      <w:r w:rsidRPr="00D22471">
        <w:rPr>
          <w:b/>
          <w:i/>
        </w:rPr>
        <w:t>Комплекс игр-заданий по освоению противоборства в различных стойках.</w:t>
      </w:r>
    </w:p>
    <w:p w:rsidR="00602B54" w:rsidRPr="00D22471" w:rsidRDefault="00602B54" w:rsidP="00D22471">
      <w:pPr>
        <w:ind w:firstLine="284"/>
        <w:jc w:val="both"/>
      </w:pPr>
      <w:r w:rsidRPr="00D22471">
        <w:t>Главная идея, на которой построен комплекс, - защита места на своем тул</w:t>
      </w:r>
      <w:r w:rsidR="004910DA" w:rsidRPr="00D22471">
        <w:t>овище от прикосновения (касания</w:t>
      </w:r>
      <w:r w:rsidRPr="00D22471">
        <w:t>) противника.</w:t>
      </w:r>
    </w:p>
    <w:p w:rsidR="00602B54" w:rsidRPr="00D22471" w:rsidRDefault="00602B54" w:rsidP="00D22471">
      <w:pPr>
        <w:ind w:firstLine="284"/>
        <w:jc w:val="both"/>
      </w:pPr>
      <w:r w:rsidRPr="00D22471">
        <w:t>Обозначая места касания в различных точках, зонах, частях тела, тренер моделирует вероятную реакцию защиты принятием играющим соответствующей позы и действиями с помощью захватов, упоров, уклонов, перемещений и т.д. Таким образом, задание одному из партнеров коснуться обусловленной точки тела должно привести к следующему: защищаясь, другой спортсмен встречает атакующего либо упорами, либо «вязкой» его рук, чтобы не дать ему возможности коснуться. Все эти действия сопровождаются необходимостью соответствующе держать туловище (прямо, либо согнуто, либо разворотом в нужную сторону). Эти обстоятельства положены в основу разработки игр-заданий в касания.</w:t>
      </w:r>
    </w:p>
    <w:p w:rsidR="00602B54" w:rsidRPr="00D22471" w:rsidRDefault="00602B54" w:rsidP="00D22471">
      <w:pPr>
        <w:ind w:firstLine="284"/>
        <w:jc w:val="both"/>
      </w:pPr>
      <w:r w:rsidRPr="00D22471">
        <w:t>Например, для того чтобы учащийся действовал в положении прямой фронтальной стойки, необходимо в игре заставить его защищать от касания свой затылок или зону лопаток. Эффект необходимых действий в низкой стойке наиболее вероятен при задании защищать от попытки соперника коснуться живота. В обоих случаях принятие левосторонней стойки можно получить при задании одному из играющих (или обоим) коснуться правого бока (лопатки, плеча) противника. «Срабатывает» элементарный принцип построения защиты – удалить от противника опасный участок, а уж затем защищаться руками, маневрировать. Все это довольно предопределяет стойки играющих, их манеру действий. Чтобы получить эффект повышения силового противодействия соперников, увеличить мощность и быстроту движений, необходимо уменьшить площадь</w:t>
      </w:r>
      <w:r w:rsidR="0097460A">
        <w:t xml:space="preserve"> </w:t>
      </w:r>
      <w:r w:rsidRPr="00D22471">
        <w:t>свободного перемещения. Указать, можно или нельзя блокировать действия захватами за руки и т.п.</w:t>
      </w:r>
    </w:p>
    <w:p w:rsidR="00602B54" w:rsidRPr="00D22471" w:rsidRDefault="00602B54" w:rsidP="00D22471">
      <w:pPr>
        <w:ind w:firstLine="284"/>
        <w:jc w:val="both"/>
      </w:pPr>
      <w:r w:rsidRPr="00D22471">
        <w:t xml:space="preserve">Данные примеры могут быть выполнены только при строгом выполнении условий или правил игры. Они определяют факт победы одного из соревнующихся, </w:t>
      </w:r>
      <w:r w:rsidR="00F22096" w:rsidRPr="00D22471">
        <w:t>а,</w:t>
      </w:r>
      <w:r w:rsidRPr="00D22471">
        <w:t xml:space="preserve"> следовательно, их поведение сводится к следующему:</w:t>
      </w:r>
    </w:p>
    <w:p w:rsidR="00602B54" w:rsidRPr="00D22471" w:rsidRDefault="00602B54" w:rsidP="00953221">
      <w:pPr>
        <w:numPr>
          <w:ilvl w:val="0"/>
          <w:numId w:val="29"/>
        </w:numPr>
        <w:tabs>
          <w:tab w:val="clear" w:pos="720"/>
          <w:tab w:val="num" w:pos="426"/>
        </w:tabs>
        <w:suppressAutoHyphens w:val="0"/>
        <w:ind w:left="0" w:firstLine="284"/>
        <w:jc w:val="both"/>
      </w:pPr>
      <w:r w:rsidRPr="00D22471">
        <w:lastRenderedPageBreak/>
        <w:t>касаться только строго определенных точек, зон или частей т</w:t>
      </w:r>
      <w:r w:rsidRPr="00D22471">
        <w:t>е</w:t>
      </w:r>
      <w:r w:rsidRPr="00D22471">
        <w:t>ла соперника;</w:t>
      </w:r>
    </w:p>
    <w:p w:rsidR="00602B54" w:rsidRPr="00D22471" w:rsidRDefault="00602B54" w:rsidP="00953221">
      <w:pPr>
        <w:numPr>
          <w:ilvl w:val="0"/>
          <w:numId w:val="29"/>
        </w:numPr>
        <w:tabs>
          <w:tab w:val="clear" w:pos="720"/>
          <w:tab w:val="num" w:pos="426"/>
        </w:tabs>
        <w:suppressAutoHyphens w:val="0"/>
        <w:ind w:left="0" w:firstLine="284"/>
        <w:jc w:val="both"/>
      </w:pPr>
      <w:r w:rsidRPr="00D22471">
        <w:t>выполнять касания одной или двумя руками (какой именно, одновременно или последовательно, с какой стороны и т.п.);</w:t>
      </w:r>
    </w:p>
    <w:p w:rsidR="00602B54" w:rsidRPr="00D22471" w:rsidRDefault="00602B54" w:rsidP="00953221">
      <w:pPr>
        <w:numPr>
          <w:ilvl w:val="0"/>
          <w:numId w:val="29"/>
        </w:numPr>
        <w:tabs>
          <w:tab w:val="clear" w:pos="720"/>
          <w:tab w:val="num" w:pos="426"/>
        </w:tabs>
        <w:suppressAutoHyphens w:val="0"/>
        <w:ind w:left="0" w:firstLine="284"/>
        <w:jc w:val="both"/>
      </w:pPr>
      <w:r w:rsidRPr="00D22471">
        <w:t>перемещаться в пределах заданной (ограниченной) площади;</w:t>
      </w:r>
    </w:p>
    <w:p w:rsidR="00602B54" w:rsidRPr="00D22471" w:rsidRDefault="00602B54" w:rsidP="00953221">
      <w:pPr>
        <w:numPr>
          <w:ilvl w:val="0"/>
          <w:numId w:val="29"/>
        </w:numPr>
        <w:tabs>
          <w:tab w:val="clear" w:pos="720"/>
          <w:tab w:val="num" w:pos="426"/>
        </w:tabs>
        <w:suppressAutoHyphens w:val="0"/>
        <w:ind w:left="0" w:firstLine="284"/>
        <w:jc w:val="both"/>
      </w:pPr>
      <w:r w:rsidRPr="00D22471">
        <w:t>обоим партнерам выполнять одинаковые задания;</w:t>
      </w:r>
    </w:p>
    <w:p w:rsidR="00602B54" w:rsidRPr="00D22471" w:rsidRDefault="00602B54" w:rsidP="00953221">
      <w:pPr>
        <w:numPr>
          <w:ilvl w:val="0"/>
          <w:numId w:val="29"/>
        </w:numPr>
        <w:tabs>
          <w:tab w:val="clear" w:pos="720"/>
          <w:tab w:val="num" w:pos="426"/>
        </w:tabs>
        <w:suppressAutoHyphens w:val="0"/>
        <w:ind w:left="0" w:firstLine="284"/>
        <w:jc w:val="both"/>
      </w:pPr>
      <w:r w:rsidRPr="00D22471">
        <w:t>отступать можно (нельзя);</w:t>
      </w:r>
    </w:p>
    <w:p w:rsidR="00602B54" w:rsidRPr="00D22471" w:rsidRDefault="00602B54" w:rsidP="00D22471">
      <w:pPr>
        <w:ind w:firstLine="284"/>
        <w:jc w:val="both"/>
      </w:pPr>
      <w:r w:rsidRPr="00D22471">
        <w:t xml:space="preserve">Организационно-методический момент – наряду с визуальными ориентирами мест касания (плечо, затылок, живот и т.д.) хорошо зарекомендовали себя предметные ориентиры, например платок, размещенный за поясом или на частях тела спортсмена при помощи резинки. Суть та же, но способ «завоевания» платка несколько меняется. Силовые решения начинают преобладать. Варианты игр в касания представлены </w:t>
      </w:r>
      <w:r w:rsidRPr="00D22471">
        <w:rPr>
          <w:i/>
        </w:rPr>
        <w:t>в табл. 22</w:t>
      </w:r>
      <w:r w:rsidRPr="00D22471">
        <w:t>.</w:t>
      </w:r>
    </w:p>
    <w:p w:rsidR="00602B54" w:rsidRPr="00D22471" w:rsidRDefault="00602B54" w:rsidP="00D22471">
      <w:pPr>
        <w:ind w:firstLine="284"/>
        <w:jc w:val="both"/>
      </w:pPr>
      <w:r w:rsidRPr="00D22471">
        <w:t>Опорные варианты игр могут быть использованы на протяжении всего урока или отдельных его частей. Их проведение возможно в залах без покрытий, на открытых площадках и т.п. при условиях запрета действий, приводящих к падениям.</w:t>
      </w:r>
    </w:p>
    <w:p w:rsidR="00602B54" w:rsidRPr="00D22471" w:rsidRDefault="00602B54" w:rsidP="00D22471">
      <w:pPr>
        <w:ind w:firstLine="284"/>
        <w:jc w:val="both"/>
      </w:pPr>
      <w:r w:rsidRPr="00D22471">
        <w:t>При разработке игр-заданий следует иметь в виду целевые установки, которые тренер ставит перед занимающимися.</w:t>
      </w:r>
    </w:p>
    <w:p w:rsidR="00602B54" w:rsidRPr="00D22471" w:rsidRDefault="00602B54" w:rsidP="00D22471">
      <w:pPr>
        <w:ind w:firstLine="284"/>
        <w:jc w:val="both"/>
      </w:pPr>
      <w:r w:rsidRPr="00D22471">
        <w:t>Игры первого порядка предполагают одинаковые задания обоим учащимся (коснуться затылка противника).</w:t>
      </w:r>
    </w:p>
    <w:p w:rsidR="00602B54" w:rsidRPr="00D22471" w:rsidRDefault="00602B54" w:rsidP="00D22471">
      <w:pPr>
        <w:ind w:firstLine="284"/>
        <w:jc w:val="both"/>
      </w:pPr>
      <w:r w:rsidRPr="00D22471">
        <w:t>Разные задания относятся к играм-заданиям второго порядка (например, один защищается от касаний живота, другой - от касаний затылка).</w:t>
      </w:r>
    </w:p>
    <w:p w:rsidR="00602B54" w:rsidRPr="00D22471" w:rsidRDefault="00602B54" w:rsidP="00D22471">
      <w:pPr>
        <w:ind w:firstLine="284"/>
        <w:jc w:val="both"/>
      </w:pPr>
      <w:r w:rsidRPr="00D22471">
        <w:t>В таблице - игры-задания расположены в порядке их сложности.</w:t>
      </w:r>
    </w:p>
    <w:p w:rsidR="00602B54" w:rsidRPr="00D22471" w:rsidRDefault="0097460A" w:rsidP="00D22471">
      <w:pPr>
        <w:ind w:firstLine="284"/>
        <w:jc w:val="both"/>
        <w:rPr>
          <w:b/>
        </w:rPr>
      </w:pPr>
      <w:r>
        <w:rPr>
          <w:b/>
        </w:rPr>
        <w:t>Варианты</w:t>
      </w:r>
      <w:r w:rsidR="00F50C24">
        <w:rPr>
          <w:b/>
        </w:rPr>
        <w:t xml:space="preserve"> игр в касания</w:t>
      </w:r>
      <w:r w:rsidR="00602B54" w:rsidRPr="00D22471">
        <w:rPr>
          <w:b/>
        </w:rPr>
        <w:t xml:space="preserve"> («пятнашки»)</w:t>
      </w:r>
      <w:r w:rsidR="00C269AF">
        <w:rPr>
          <w:b/>
        </w:rPr>
        <w:t xml:space="preserve"> </w:t>
      </w:r>
      <w:r w:rsidR="00602B54" w:rsidRPr="00D22471">
        <w:rPr>
          <w:b/>
        </w:rPr>
        <w:t>(Грузных Г.М., 1993)</w:t>
      </w:r>
    </w:p>
    <w:tbl>
      <w:tblPr>
        <w:tblW w:w="6571" w:type="dxa"/>
        <w:jc w:val="center"/>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5"/>
        <w:gridCol w:w="921"/>
        <w:gridCol w:w="922"/>
        <w:gridCol w:w="921"/>
        <w:gridCol w:w="922"/>
      </w:tblGrid>
      <w:tr w:rsidR="00602B54" w:rsidRPr="00D22471" w:rsidTr="00F50C24">
        <w:trPr>
          <w:trHeight w:val="96"/>
          <w:jc w:val="center"/>
        </w:trPr>
        <w:tc>
          <w:tcPr>
            <w:tcW w:w="2885" w:type="dxa"/>
            <w:vMerge w:val="restart"/>
            <w:tcBorders>
              <w:top w:val="single" w:sz="4" w:space="0" w:color="auto"/>
              <w:left w:val="single" w:sz="4" w:space="0" w:color="auto"/>
              <w:bottom w:val="single" w:sz="4" w:space="0" w:color="auto"/>
              <w:right w:val="single" w:sz="4" w:space="0" w:color="auto"/>
            </w:tcBorders>
          </w:tcPr>
          <w:p w:rsidR="00602B54" w:rsidRPr="00D22471" w:rsidRDefault="00602B54" w:rsidP="00C269AF">
            <w:pPr>
              <w:ind w:left="-58" w:right="-124"/>
              <w:jc w:val="both"/>
              <w:rPr>
                <w:b/>
              </w:rPr>
            </w:pPr>
            <w:r w:rsidRPr="00D22471">
              <w:rPr>
                <w:b/>
              </w:rPr>
              <w:t xml:space="preserve">Места касания </w:t>
            </w:r>
          </w:p>
        </w:tc>
        <w:tc>
          <w:tcPr>
            <w:tcW w:w="3686" w:type="dxa"/>
            <w:gridSpan w:val="4"/>
            <w:tcBorders>
              <w:top w:val="single" w:sz="4" w:space="0" w:color="auto"/>
              <w:left w:val="single" w:sz="4" w:space="0" w:color="auto"/>
              <w:bottom w:val="single" w:sz="4" w:space="0" w:color="auto"/>
              <w:right w:val="single" w:sz="4" w:space="0" w:color="auto"/>
            </w:tcBorders>
          </w:tcPr>
          <w:p w:rsidR="00602B54" w:rsidRPr="00D22471" w:rsidRDefault="00602B54" w:rsidP="00F50C24">
            <w:pPr>
              <w:ind w:left="-58" w:right="-124"/>
              <w:jc w:val="center"/>
              <w:rPr>
                <w:b/>
              </w:rPr>
            </w:pPr>
            <w:r w:rsidRPr="00D22471">
              <w:rPr>
                <w:b/>
              </w:rPr>
              <w:t>Способ касания руками</w:t>
            </w:r>
          </w:p>
        </w:tc>
      </w:tr>
      <w:tr w:rsidR="00602B54" w:rsidRPr="00D22471" w:rsidTr="00F50C24">
        <w:trPr>
          <w:trHeight w:val="160"/>
          <w:jc w:val="center"/>
        </w:trPr>
        <w:tc>
          <w:tcPr>
            <w:tcW w:w="2885" w:type="dxa"/>
            <w:vMerge/>
            <w:tcBorders>
              <w:top w:val="single" w:sz="4" w:space="0" w:color="auto"/>
              <w:left w:val="single" w:sz="4" w:space="0" w:color="auto"/>
              <w:bottom w:val="single" w:sz="4" w:space="0" w:color="auto"/>
              <w:right w:val="single" w:sz="4" w:space="0" w:color="auto"/>
            </w:tcBorders>
            <w:vAlign w:val="center"/>
            <w:hideMark/>
          </w:tcPr>
          <w:p w:rsidR="00602B54" w:rsidRPr="00D22471" w:rsidRDefault="00602B54" w:rsidP="00C269AF">
            <w:pPr>
              <w:suppressAutoHyphens w:val="0"/>
              <w:ind w:left="-58" w:right="-124"/>
              <w:jc w:val="both"/>
              <w:rPr>
                <w:b/>
              </w:rPr>
            </w:pPr>
          </w:p>
        </w:tc>
        <w:tc>
          <w:tcPr>
            <w:tcW w:w="921" w:type="dxa"/>
            <w:tcBorders>
              <w:top w:val="single" w:sz="4" w:space="0" w:color="auto"/>
              <w:left w:val="single" w:sz="4" w:space="0" w:color="auto"/>
              <w:bottom w:val="single" w:sz="4" w:space="0" w:color="auto"/>
              <w:right w:val="single" w:sz="4" w:space="0" w:color="auto"/>
            </w:tcBorders>
          </w:tcPr>
          <w:p w:rsidR="00602B54" w:rsidRPr="00D22471" w:rsidRDefault="00602B54" w:rsidP="00F50C24">
            <w:pPr>
              <w:ind w:left="-58" w:right="-124"/>
              <w:jc w:val="center"/>
            </w:pPr>
            <w:r w:rsidRPr="00D22471">
              <w:t>Любой</w:t>
            </w:r>
          </w:p>
        </w:tc>
        <w:tc>
          <w:tcPr>
            <w:tcW w:w="922" w:type="dxa"/>
            <w:tcBorders>
              <w:top w:val="single" w:sz="4" w:space="0" w:color="auto"/>
              <w:left w:val="single" w:sz="4" w:space="0" w:color="auto"/>
              <w:bottom w:val="single" w:sz="4" w:space="0" w:color="auto"/>
              <w:right w:val="single" w:sz="4" w:space="0" w:color="auto"/>
            </w:tcBorders>
          </w:tcPr>
          <w:p w:rsidR="00602B54" w:rsidRPr="00D22471" w:rsidRDefault="00602B54" w:rsidP="00F50C24">
            <w:pPr>
              <w:ind w:left="-58" w:right="-124"/>
              <w:jc w:val="center"/>
            </w:pPr>
            <w:r w:rsidRPr="00D22471">
              <w:t>Правой</w:t>
            </w:r>
          </w:p>
        </w:tc>
        <w:tc>
          <w:tcPr>
            <w:tcW w:w="921" w:type="dxa"/>
            <w:tcBorders>
              <w:top w:val="single" w:sz="4" w:space="0" w:color="auto"/>
              <w:left w:val="single" w:sz="4" w:space="0" w:color="auto"/>
              <w:bottom w:val="single" w:sz="4" w:space="0" w:color="auto"/>
              <w:right w:val="single" w:sz="4" w:space="0" w:color="auto"/>
            </w:tcBorders>
          </w:tcPr>
          <w:p w:rsidR="00602B54" w:rsidRPr="00D22471" w:rsidRDefault="00602B54" w:rsidP="00F50C24">
            <w:pPr>
              <w:ind w:left="-58" w:right="-124"/>
              <w:jc w:val="center"/>
            </w:pPr>
            <w:r w:rsidRPr="00D22471">
              <w:t>Левой</w:t>
            </w:r>
          </w:p>
        </w:tc>
        <w:tc>
          <w:tcPr>
            <w:tcW w:w="922" w:type="dxa"/>
            <w:tcBorders>
              <w:top w:val="single" w:sz="4" w:space="0" w:color="auto"/>
              <w:left w:val="single" w:sz="4" w:space="0" w:color="auto"/>
              <w:bottom w:val="single" w:sz="4" w:space="0" w:color="auto"/>
              <w:right w:val="single" w:sz="4" w:space="0" w:color="auto"/>
            </w:tcBorders>
          </w:tcPr>
          <w:p w:rsidR="00602B54" w:rsidRPr="00D22471" w:rsidRDefault="00602B54" w:rsidP="00F50C24">
            <w:pPr>
              <w:ind w:left="-58" w:right="-124"/>
              <w:jc w:val="center"/>
            </w:pPr>
            <w:r w:rsidRPr="00D22471">
              <w:t>Обеими</w:t>
            </w:r>
          </w:p>
        </w:tc>
      </w:tr>
      <w:tr w:rsidR="00602B54" w:rsidRPr="00D22471" w:rsidTr="00F50C24">
        <w:trPr>
          <w:jc w:val="center"/>
        </w:trPr>
        <w:tc>
          <w:tcPr>
            <w:tcW w:w="2885" w:type="dxa"/>
            <w:tcBorders>
              <w:top w:val="single" w:sz="4" w:space="0" w:color="auto"/>
              <w:left w:val="single" w:sz="4" w:space="0" w:color="auto"/>
              <w:bottom w:val="single" w:sz="4" w:space="0" w:color="auto"/>
              <w:right w:val="single" w:sz="4" w:space="0" w:color="auto"/>
            </w:tcBorders>
            <w:hideMark/>
          </w:tcPr>
          <w:p w:rsidR="00602B54" w:rsidRPr="00D22471" w:rsidRDefault="00602B54" w:rsidP="00C269AF">
            <w:pPr>
              <w:ind w:left="-58" w:right="-124"/>
              <w:jc w:val="both"/>
            </w:pPr>
            <w:r w:rsidRPr="00D22471">
              <w:t xml:space="preserve">Затылок </w:t>
            </w:r>
          </w:p>
        </w:tc>
        <w:tc>
          <w:tcPr>
            <w:tcW w:w="921" w:type="dxa"/>
            <w:tcBorders>
              <w:top w:val="single" w:sz="4" w:space="0" w:color="auto"/>
              <w:left w:val="single" w:sz="4" w:space="0" w:color="auto"/>
              <w:bottom w:val="single" w:sz="4" w:space="0" w:color="auto"/>
              <w:right w:val="single" w:sz="4" w:space="0" w:color="auto"/>
            </w:tcBorders>
            <w:hideMark/>
          </w:tcPr>
          <w:p w:rsidR="00602B54" w:rsidRPr="00D22471" w:rsidRDefault="00602B54" w:rsidP="00F50C24">
            <w:pPr>
              <w:ind w:left="-58" w:right="-124"/>
              <w:jc w:val="center"/>
              <w:rPr>
                <w:b/>
              </w:rPr>
            </w:pPr>
            <w:r w:rsidRPr="00D22471">
              <w:rPr>
                <w:b/>
              </w:rPr>
              <w:t>1</w:t>
            </w:r>
          </w:p>
        </w:tc>
        <w:tc>
          <w:tcPr>
            <w:tcW w:w="922" w:type="dxa"/>
            <w:tcBorders>
              <w:top w:val="single" w:sz="4" w:space="0" w:color="auto"/>
              <w:left w:val="single" w:sz="4" w:space="0" w:color="auto"/>
              <w:bottom w:val="single" w:sz="4" w:space="0" w:color="auto"/>
              <w:right w:val="single" w:sz="4" w:space="0" w:color="auto"/>
            </w:tcBorders>
            <w:hideMark/>
          </w:tcPr>
          <w:p w:rsidR="00602B54" w:rsidRPr="00D22471" w:rsidRDefault="00602B54" w:rsidP="00F50C24">
            <w:pPr>
              <w:ind w:left="-58" w:right="-124"/>
              <w:jc w:val="center"/>
              <w:rPr>
                <w:b/>
              </w:rPr>
            </w:pPr>
            <w:r w:rsidRPr="00D22471">
              <w:rPr>
                <w:b/>
              </w:rPr>
              <w:t>2</w:t>
            </w:r>
          </w:p>
        </w:tc>
        <w:tc>
          <w:tcPr>
            <w:tcW w:w="921" w:type="dxa"/>
            <w:tcBorders>
              <w:top w:val="single" w:sz="4" w:space="0" w:color="auto"/>
              <w:left w:val="single" w:sz="4" w:space="0" w:color="auto"/>
              <w:bottom w:val="single" w:sz="4" w:space="0" w:color="auto"/>
              <w:right w:val="single" w:sz="4" w:space="0" w:color="auto"/>
            </w:tcBorders>
            <w:hideMark/>
          </w:tcPr>
          <w:p w:rsidR="00602B54" w:rsidRPr="00D22471" w:rsidRDefault="00602B54" w:rsidP="00F50C24">
            <w:pPr>
              <w:ind w:left="-58" w:right="-124"/>
              <w:jc w:val="center"/>
              <w:rPr>
                <w:b/>
              </w:rPr>
            </w:pPr>
            <w:r w:rsidRPr="00D22471">
              <w:rPr>
                <w:b/>
              </w:rPr>
              <w:t>3</w:t>
            </w:r>
          </w:p>
        </w:tc>
        <w:tc>
          <w:tcPr>
            <w:tcW w:w="922" w:type="dxa"/>
            <w:tcBorders>
              <w:top w:val="single" w:sz="4" w:space="0" w:color="auto"/>
              <w:left w:val="single" w:sz="4" w:space="0" w:color="auto"/>
              <w:bottom w:val="single" w:sz="4" w:space="0" w:color="auto"/>
              <w:right w:val="single" w:sz="4" w:space="0" w:color="auto"/>
            </w:tcBorders>
            <w:hideMark/>
          </w:tcPr>
          <w:p w:rsidR="00602B54" w:rsidRPr="00D22471" w:rsidRDefault="00602B54" w:rsidP="00F50C24">
            <w:pPr>
              <w:ind w:left="-58" w:right="-124"/>
              <w:jc w:val="center"/>
              <w:rPr>
                <w:b/>
              </w:rPr>
            </w:pPr>
            <w:r w:rsidRPr="00D22471">
              <w:rPr>
                <w:b/>
              </w:rPr>
              <w:t>37</w:t>
            </w:r>
          </w:p>
        </w:tc>
      </w:tr>
      <w:tr w:rsidR="00602B54" w:rsidRPr="00D22471" w:rsidTr="00F50C24">
        <w:trPr>
          <w:jc w:val="center"/>
        </w:trPr>
        <w:tc>
          <w:tcPr>
            <w:tcW w:w="2885" w:type="dxa"/>
            <w:tcBorders>
              <w:top w:val="single" w:sz="4" w:space="0" w:color="auto"/>
              <w:left w:val="single" w:sz="4" w:space="0" w:color="auto"/>
              <w:bottom w:val="single" w:sz="4" w:space="0" w:color="auto"/>
              <w:right w:val="single" w:sz="4" w:space="0" w:color="auto"/>
            </w:tcBorders>
            <w:hideMark/>
          </w:tcPr>
          <w:p w:rsidR="00602B54" w:rsidRPr="00D22471" w:rsidRDefault="00602B54" w:rsidP="00C269AF">
            <w:pPr>
              <w:ind w:left="-58" w:right="-124"/>
              <w:jc w:val="both"/>
            </w:pPr>
            <w:r w:rsidRPr="00D22471">
              <w:t>Средняя часть живота</w:t>
            </w:r>
          </w:p>
        </w:tc>
        <w:tc>
          <w:tcPr>
            <w:tcW w:w="921" w:type="dxa"/>
            <w:tcBorders>
              <w:top w:val="single" w:sz="4" w:space="0" w:color="auto"/>
              <w:left w:val="single" w:sz="4" w:space="0" w:color="auto"/>
              <w:bottom w:val="single" w:sz="4" w:space="0" w:color="auto"/>
              <w:right w:val="single" w:sz="4" w:space="0" w:color="auto"/>
            </w:tcBorders>
            <w:hideMark/>
          </w:tcPr>
          <w:p w:rsidR="00602B54" w:rsidRPr="00D22471" w:rsidRDefault="00602B54" w:rsidP="00F50C24">
            <w:pPr>
              <w:ind w:left="-58" w:right="-124"/>
              <w:jc w:val="center"/>
              <w:rPr>
                <w:b/>
              </w:rPr>
            </w:pPr>
            <w:r w:rsidRPr="00D22471">
              <w:rPr>
                <w:b/>
              </w:rPr>
              <w:t>4</w:t>
            </w:r>
          </w:p>
        </w:tc>
        <w:tc>
          <w:tcPr>
            <w:tcW w:w="922" w:type="dxa"/>
            <w:tcBorders>
              <w:top w:val="single" w:sz="4" w:space="0" w:color="auto"/>
              <w:left w:val="single" w:sz="4" w:space="0" w:color="auto"/>
              <w:bottom w:val="single" w:sz="4" w:space="0" w:color="auto"/>
              <w:right w:val="single" w:sz="4" w:space="0" w:color="auto"/>
            </w:tcBorders>
            <w:hideMark/>
          </w:tcPr>
          <w:p w:rsidR="00602B54" w:rsidRPr="00D22471" w:rsidRDefault="00602B54" w:rsidP="00F50C24">
            <w:pPr>
              <w:ind w:left="-58" w:right="-124"/>
              <w:jc w:val="center"/>
              <w:rPr>
                <w:b/>
              </w:rPr>
            </w:pPr>
            <w:r w:rsidRPr="00D22471">
              <w:rPr>
                <w:b/>
              </w:rPr>
              <w:t>5</w:t>
            </w:r>
          </w:p>
        </w:tc>
        <w:tc>
          <w:tcPr>
            <w:tcW w:w="921" w:type="dxa"/>
            <w:tcBorders>
              <w:top w:val="single" w:sz="4" w:space="0" w:color="auto"/>
              <w:left w:val="single" w:sz="4" w:space="0" w:color="auto"/>
              <w:bottom w:val="single" w:sz="4" w:space="0" w:color="auto"/>
              <w:right w:val="single" w:sz="4" w:space="0" w:color="auto"/>
            </w:tcBorders>
            <w:hideMark/>
          </w:tcPr>
          <w:p w:rsidR="00602B54" w:rsidRPr="00D22471" w:rsidRDefault="00602B54" w:rsidP="00F50C24">
            <w:pPr>
              <w:ind w:left="-58" w:right="-124"/>
              <w:jc w:val="center"/>
              <w:rPr>
                <w:b/>
              </w:rPr>
            </w:pPr>
            <w:r w:rsidRPr="00D22471">
              <w:rPr>
                <w:b/>
              </w:rPr>
              <w:t>6</w:t>
            </w:r>
          </w:p>
        </w:tc>
        <w:tc>
          <w:tcPr>
            <w:tcW w:w="922" w:type="dxa"/>
            <w:tcBorders>
              <w:top w:val="single" w:sz="4" w:space="0" w:color="auto"/>
              <w:left w:val="single" w:sz="4" w:space="0" w:color="auto"/>
              <w:bottom w:val="single" w:sz="4" w:space="0" w:color="auto"/>
              <w:right w:val="single" w:sz="4" w:space="0" w:color="auto"/>
            </w:tcBorders>
            <w:hideMark/>
          </w:tcPr>
          <w:p w:rsidR="00602B54" w:rsidRPr="00D22471" w:rsidRDefault="00602B54" w:rsidP="00F50C24">
            <w:pPr>
              <w:ind w:left="-58" w:right="-124"/>
              <w:jc w:val="center"/>
              <w:rPr>
                <w:b/>
              </w:rPr>
            </w:pPr>
            <w:r w:rsidRPr="00D22471">
              <w:rPr>
                <w:b/>
              </w:rPr>
              <w:t>38</w:t>
            </w:r>
          </w:p>
        </w:tc>
      </w:tr>
      <w:tr w:rsidR="00602B54" w:rsidRPr="00D22471" w:rsidTr="00F50C24">
        <w:trPr>
          <w:jc w:val="center"/>
        </w:trPr>
        <w:tc>
          <w:tcPr>
            <w:tcW w:w="2885" w:type="dxa"/>
            <w:tcBorders>
              <w:top w:val="single" w:sz="4" w:space="0" w:color="auto"/>
              <w:left w:val="single" w:sz="4" w:space="0" w:color="auto"/>
              <w:bottom w:val="single" w:sz="4" w:space="0" w:color="auto"/>
              <w:right w:val="single" w:sz="4" w:space="0" w:color="auto"/>
            </w:tcBorders>
            <w:hideMark/>
          </w:tcPr>
          <w:p w:rsidR="00602B54" w:rsidRPr="00D22471" w:rsidRDefault="00602B54" w:rsidP="00C269AF">
            <w:pPr>
              <w:ind w:left="-58" w:right="-124"/>
              <w:jc w:val="both"/>
            </w:pPr>
            <w:r w:rsidRPr="00D22471">
              <w:t>Левая подмышечная впадина</w:t>
            </w:r>
          </w:p>
        </w:tc>
        <w:tc>
          <w:tcPr>
            <w:tcW w:w="921" w:type="dxa"/>
            <w:tcBorders>
              <w:top w:val="single" w:sz="4" w:space="0" w:color="auto"/>
              <w:left w:val="single" w:sz="4" w:space="0" w:color="auto"/>
              <w:bottom w:val="single" w:sz="4" w:space="0" w:color="auto"/>
              <w:right w:val="single" w:sz="4" w:space="0" w:color="auto"/>
            </w:tcBorders>
            <w:hideMark/>
          </w:tcPr>
          <w:p w:rsidR="00602B54" w:rsidRPr="00D22471" w:rsidRDefault="00602B54" w:rsidP="00F50C24">
            <w:pPr>
              <w:ind w:left="-58" w:right="-124"/>
              <w:jc w:val="center"/>
              <w:rPr>
                <w:b/>
              </w:rPr>
            </w:pPr>
            <w:r w:rsidRPr="00D22471">
              <w:rPr>
                <w:b/>
              </w:rPr>
              <w:t>7</w:t>
            </w:r>
          </w:p>
        </w:tc>
        <w:tc>
          <w:tcPr>
            <w:tcW w:w="922" w:type="dxa"/>
            <w:tcBorders>
              <w:top w:val="single" w:sz="4" w:space="0" w:color="auto"/>
              <w:left w:val="single" w:sz="4" w:space="0" w:color="auto"/>
              <w:bottom w:val="single" w:sz="4" w:space="0" w:color="auto"/>
              <w:right w:val="single" w:sz="4" w:space="0" w:color="auto"/>
            </w:tcBorders>
            <w:hideMark/>
          </w:tcPr>
          <w:p w:rsidR="00602B54" w:rsidRPr="00D22471" w:rsidRDefault="00602B54" w:rsidP="00F50C24">
            <w:pPr>
              <w:ind w:left="-58" w:right="-124"/>
              <w:jc w:val="center"/>
              <w:rPr>
                <w:b/>
              </w:rPr>
            </w:pPr>
            <w:r w:rsidRPr="00D22471">
              <w:rPr>
                <w:b/>
              </w:rPr>
              <w:t>8</w:t>
            </w:r>
          </w:p>
        </w:tc>
        <w:tc>
          <w:tcPr>
            <w:tcW w:w="921" w:type="dxa"/>
            <w:tcBorders>
              <w:top w:val="single" w:sz="4" w:space="0" w:color="auto"/>
              <w:left w:val="single" w:sz="4" w:space="0" w:color="auto"/>
              <w:bottom w:val="single" w:sz="4" w:space="0" w:color="auto"/>
              <w:right w:val="single" w:sz="4" w:space="0" w:color="auto"/>
            </w:tcBorders>
            <w:hideMark/>
          </w:tcPr>
          <w:p w:rsidR="00602B54" w:rsidRPr="00D22471" w:rsidRDefault="00602B54" w:rsidP="00F50C24">
            <w:pPr>
              <w:ind w:left="-58" w:right="-124"/>
              <w:jc w:val="center"/>
              <w:rPr>
                <w:b/>
              </w:rPr>
            </w:pPr>
            <w:r w:rsidRPr="00D22471">
              <w:rPr>
                <w:b/>
              </w:rPr>
              <w:t>9</w:t>
            </w:r>
          </w:p>
        </w:tc>
        <w:tc>
          <w:tcPr>
            <w:tcW w:w="922" w:type="dxa"/>
            <w:tcBorders>
              <w:top w:val="single" w:sz="4" w:space="0" w:color="auto"/>
              <w:left w:val="single" w:sz="4" w:space="0" w:color="auto"/>
              <w:bottom w:val="single" w:sz="4" w:space="0" w:color="auto"/>
              <w:right w:val="single" w:sz="4" w:space="0" w:color="auto"/>
            </w:tcBorders>
            <w:hideMark/>
          </w:tcPr>
          <w:p w:rsidR="00602B54" w:rsidRPr="00D22471" w:rsidRDefault="00602B54" w:rsidP="00F50C24">
            <w:pPr>
              <w:ind w:left="-58" w:right="-124"/>
              <w:jc w:val="center"/>
              <w:rPr>
                <w:b/>
              </w:rPr>
            </w:pPr>
            <w:r w:rsidRPr="00D22471">
              <w:rPr>
                <w:b/>
              </w:rPr>
              <w:t>39</w:t>
            </w:r>
          </w:p>
        </w:tc>
      </w:tr>
      <w:tr w:rsidR="00602B54" w:rsidRPr="00D22471" w:rsidTr="00F50C24">
        <w:trPr>
          <w:jc w:val="center"/>
        </w:trPr>
        <w:tc>
          <w:tcPr>
            <w:tcW w:w="2885" w:type="dxa"/>
            <w:tcBorders>
              <w:top w:val="single" w:sz="4" w:space="0" w:color="auto"/>
              <w:left w:val="single" w:sz="4" w:space="0" w:color="auto"/>
              <w:bottom w:val="single" w:sz="4" w:space="0" w:color="auto"/>
              <w:right w:val="single" w:sz="4" w:space="0" w:color="auto"/>
            </w:tcBorders>
            <w:hideMark/>
          </w:tcPr>
          <w:p w:rsidR="00602B54" w:rsidRPr="00D22471" w:rsidRDefault="00602B54" w:rsidP="00C269AF">
            <w:pPr>
              <w:ind w:left="-58" w:right="-124"/>
              <w:jc w:val="both"/>
            </w:pPr>
            <w:r w:rsidRPr="00D22471">
              <w:t>Левое плечо</w:t>
            </w:r>
          </w:p>
        </w:tc>
        <w:tc>
          <w:tcPr>
            <w:tcW w:w="921" w:type="dxa"/>
            <w:tcBorders>
              <w:top w:val="single" w:sz="4" w:space="0" w:color="auto"/>
              <w:left w:val="single" w:sz="4" w:space="0" w:color="auto"/>
              <w:bottom w:val="single" w:sz="4" w:space="0" w:color="auto"/>
              <w:right w:val="single" w:sz="4" w:space="0" w:color="auto"/>
            </w:tcBorders>
            <w:hideMark/>
          </w:tcPr>
          <w:p w:rsidR="00602B54" w:rsidRPr="00D22471" w:rsidRDefault="00602B54" w:rsidP="00F50C24">
            <w:pPr>
              <w:ind w:left="-58" w:right="-124"/>
              <w:jc w:val="center"/>
              <w:rPr>
                <w:b/>
              </w:rPr>
            </w:pPr>
            <w:r w:rsidRPr="00D22471">
              <w:rPr>
                <w:b/>
              </w:rPr>
              <w:t>10</w:t>
            </w:r>
          </w:p>
        </w:tc>
        <w:tc>
          <w:tcPr>
            <w:tcW w:w="922" w:type="dxa"/>
            <w:tcBorders>
              <w:top w:val="single" w:sz="4" w:space="0" w:color="auto"/>
              <w:left w:val="single" w:sz="4" w:space="0" w:color="auto"/>
              <w:bottom w:val="single" w:sz="4" w:space="0" w:color="auto"/>
              <w:right w:val="single" w:sz="4" w:space="0" w:color="auto"/>
            </w:tcBorders>
            <w:hideMark/>
          </w:tcPr>
          <w:p w:rsidR="00602B54" w:rsidRPr="00D22471" w:rsidRDefault="00602B54" w:rsidP="00F50C24">
            <w:pPr>
              <w:ind w:left="-58" w:right="-124"/>
              <w:jc w:val="center"/>
              <w:rPr>
                <w:b/>
              </w:rPr>
            </w:pPr>
            <w:r w:rsidRPr="00D22471">
              <w:rPr>
                <w:b/>
              </w:rPr>
              <w:t>11</w:t>
            </w:r>
          </w:p>
        </w:tc>
        <w:tc>
          <w:tcPr>
            <w:tcW w:w="921" w:type="dxa"/>
            <w:tcBorders>
              <w:top w:val="single" w:sz="4" w:space="0" w:color="auto"/>
              <w:left w:val="single" w:sz="4" w:space="0" w:color="auto"/>
              <w:bottom w:val="single" w:sz="4" w:space="0" w:color="auto"/>
              <w:right w:val="single" w:sz="4" w:space="0" w:color="auto"/>
            </w:tcBorders>
            <w:hideMark/>
          </w:tcPr>
          <w:p w:rsidR="00602B54" w:rsidRPr="00D22471" w:rsidRDefault="00602B54" w:rsidP="00F50C24">
            <w:pPr>
              <w:ind w:left="-58" w:right="-124"/>
              <w:jc w:val="center"/>
              <w:rPr>
                <w:b/>
              </w:rPr>
            </w:pPr>
            <w:r w:rsidRPr="00D22471">
              <w:rPr>
                <w:b/>
              </w:rPr>
              <w:t>12</w:t>
            </w:r>
          </w:p>
        </w:tc>
        <w:tc>
          <w:tcPr>
            <w:tcW w:w="922" w:type="dxa"/>
            <w:tcBorders>
              <w:top w:val="single" w:sz="4" w:space="0" w:color="auto"/>
              <w:left w:val="single" w:sz="4" w:space="0" w:color="auto"/>
              <w:bottom w:val="single" w:sz="4" w:space="0" w:color="auto"/>
              <w:right w:val="single" w:sz="4" w:space="0" w:color="auto"/>
            </w:tcBorders>
            <w:hideMark/>
          </w:tcPr>
          <w:p w:rsidR="00602B54" w:rsidRPr="00D22471" w:rsidRDefault="00602B54" w:rsidP="00F50C24">
            <w:pPr>
              <w:ind w:left="-58" w:right="-124"/>
              <w:jc w:val="center"/>
              <w:rPr>
                <w:b/>
              </w:rPr>
            </w:pPr>
            <w:r w:rsidRPr="00D22471">
              <w:rPr>
                <w:b/>
              </w:rPr>
              <w:t>40</w:t>
            </w:r>
          </w:p>
        </w:tc>
      </w:tr>
      <w:tr w:rsidR="00602B54" w:rsidRPr="00D22471" w:rsidTr="00F50C24">
        <w:trPr>
          <w:jc w:val="center"/>
        </w:trPr>
        <w:tc>
          <w:tcPr>
            <w:tcW w:w="2885" w:type="dxa"/>
            <w:tcBorders>
              <w:top w:val="single" w:sz="4" w:space="0" w:color="auto"/>
              <w:left w:val="single" w:sz="4" w:space="0" w:color="auto"/>
              <w:bottom w:val="single" w:sz="4" w:space="0" w:color="auto"/>
              <w:right w:val="single" w:sz="4" w:space="0" w:color="auto"/>
            </w:tcBorders>
            <w:hideMark/>
          </w:tcPr>
          <w:p w:rsidR="00602B54" w:rsidRPr="00D22471" w:rsidRDefault="00602B54" w:rsidP="00C269AF">
            <w:pPr>
              <w:ind w:left="-58" w:right="-124"/>
              <w:jc w:val="both"/>
            </w:pPr>
            <w:r w:rsidRPr="00D22471">
              <w:t xml:space="preserve">Поясница </w:t>
            </w:r>
          </w:p>
        </w:tc>
        <w:tc>
          <w:tcPr>
            <w:tcW w:w="921" w:type="dxa"/>
            <w:tcBorders>
              <w:top w:val="single" w:sz="4" w:space="0" w:color="auto"/>
              <w:left w:val="single" w:sz="4" w:space="0" w:color="auto"/>
              <w:bottom w:val="single" w:sz="4" w:space="0" w:color="auto"/>
              <w:right w:val="single" w:sz="4" w:space="0" w:color="auto"/>
            </w:tcBorders>
            <w:hideMark/>
          </w:tcPr>
          <w:p w:rsidR="00602B54" w:rsidRPr="00D22471" w:rsidRDefault="00602B54" w:rsidP="00F50C24">
            <w:pPr>
              <w:ind w:left="-58" w:right="-124"/>
              <w:jc w:val="center"/>
              <w:rPr>
                <w:b/>
              </w:rPr>
            </w:pPr>
            <w:r w:rsidRPr="00D22471">
              <w:rPr>
                <w:b/>
              </w:rPr>
              <w:t>13</w:t>
            </w:r>
          </w:p>
        </w:tc>
        <w:tc>
          <w:tcPr>
            <w:tcW w:w="922" w:type="dxa"/>
            <w:tcBorders>
              <w:top w:val="single" w:sz="4" w:space="0" w:color="auto"/>
              <w:left w:val="single" w:sz="4" w:space="0" w:color="auto"/>
              <w:bottom w:val="single" w:sz="4" w:space="0" w:color="auto"/>
              <w:right w:val="single" w:sz="4" w:space="0" w:color="auto"/>
            </w:tcBorders>
            <w:hideMark/>
          </w:tcPr>
          <w:p w:rsidR="00602B54" w:rsidRPr="00D22471" w:rsidRDefault="00602B54" w:rsidP="00F50C24">
            <w:pPr>
              <w:ind w:left="-58" w:right="-124"/>
              <w:jc w:val="center"/>
              <w:rPr>
                <w:b/>
              </w:rPr>
            </w:pPr>
            <w:r w:rsidRPr="00D22471">
              <w:rPr>
                <w:b/>
              </w:rPr>
              <w:t>14</w:t>
            </w:r>
          </w:p>
        </w:tc>
        <w:tc>
          <w:tcPr>
            <w:tcW w:w="921" w:type="dxa"/>
            <w:tcBorders>
              <w:top w:val="single" w:sz="4" w:space="0" w:color="auto"/>
              <w:left w:val="single" w:sz="4" w:space="0" w:color="auto"/>
              <w:bottom w:val="single" w:sz="4" w:space="0" w:color="auto"/>
              <w:right w:val="single" w:sz="4" w:space="0" w:color="auto"/>
            </w:tcBorders>
            <w:hideMark/>
          </w:tcPr>
          <w:p w:rsidR="00602B54" w:rsidRPr="00D22471" w:rsidRDefault="00602B54" w:rsidP="00F50C24">
            <w:pPr>
              <w:ind w:left="-58" w:right="-124"/>
              <w:jc w:val="center"/>
              <w:rPr>
                <w:b/>
              </w:rPr>
            </w:pPr>
            <w:r w:rsidRPr="00D22471">
              <w:rPr>
                <w:b/>
              </w:rPr>
              <w:t>15</w:t>
            </w:r>
          </w:p>
        </w:tc>
        <w:tc>
          <w:tcPr>
            <w:tcW w:w="922" w:type="dxa"/>
            <w:tcBorders>
              <w:top w:val="single" w:sz="4" w:space="0" w:color="auto"/>
              <w:left w:val="single" w:sz="4" w:space="0" w:color="auto"/>
              <w:bottom w:val="single" w:sz="4" w:space="0" w:color="auto"/>
              <w:right w:val="single" w:sz="4" w:space="0" w:color="auto"/>
            </w:tcBorders>
            <w:hideMark/>
          </w:tcPr>
          <w:p w:rsidR="00602B54" w:rsidRPr="00D22471" w:rsidRDefault="00602B54" w:rsidP="00F50C24">
            <w:pPr>
              <w:ind w:left="-58" w:right="-124"/>
              <w:jc w:val="center"/>
              <w:rPr>
                <w:b/>
              </w:rPr>
            </w:pPr>
            <w:r w:rsidRPr="00D22471">
              <w:rPr>
                <w:b/>
              </w:rPr>
              <w:t>41</w:t>
            </w:r>
          </w:p>
        </w:tc>
      </w:tr>
      <w:tr w:rsidR="00602B54" w:rsidRPr="00D22471" w:rsidTr="00F50C24">
        <w:trPr>
          <w:jc w:val="center"/>
        </w:trPr>
        <w:tc>
          <w:tcPr>
            <w:tcW w:w="2885" w:type="dxa"/>
            <w:tcBorders>
              <w:top w:val="single" w:sz="4" w:space="0" w:color="auto"/>
              <w:left w:val="single" w:sz="4" w:space="0" w:color="auto"/>
              <w:bottom w:val="single" w:sz="4" w:space="0" w:color="auto"/>
              <w:right w:val="single" w:sz="4" w:space="0" w:color="auto"/>
            </w:tcBorders>
            <w:hideMark/>
          </w:tcPr>
          <w:p w:rsidR="00602B54" w:rsidRPr="00D22471" w:rsidRDefault="00602B54" w:rsidP="00C269AF">
            <w:pPr>
              <w:ind w:left="-58" w:right="-124"/>
              <w:jc w:val="both"/>
            </w:pPr>
            <w:r w:rsidRPr="00D22471">
              <w:t>Правая лопатка</w:t>
            </w:r>
          </w:p>
        </w:tc>
        <w:tc>
          <w:tcPr>
            <w:tcW w:w="921" w:type="dxa"/>
            <w:tcBorders>
              <w:top w:val="single" w:sz="4" w:space="0" w:color="auto"/>
              <w:left w:val="single" w:sz="4" w:space="0" w:color="auto"/>
              <w:bottom w:val="single" w:sz="4" w:space="0" w:color="auto"/>
              <w:right w:val="single" w:sz="4" w:space="0" w:color="auto"/>
            </w:tcBorders>
            <w:hideMark/>
          </w:tcPr>
          <w:p w:rsidR="00602B54" w:rsidRPr="00D22471" w:rsidRDefault="00602B54" w:rsidP="00F50C24">
            <w:pPr>
              <w:ind w:left="-58" w:right="-124"/>
              <w:jc w:val="center"/>
              <w:rPr>
                <w:b/>
              </w:rPr>
            </w:pPr>
            <w:r w:rsidRPr="00D22471">
              <w:rPr>
                <w:b/>
              </w:rPr>
              <w:t>16</w:t>
            </w:r>
          </w:p>
        </w:tc>
        <w:tc>
          <w:tcPr>
            <w:tcW w:w="922" w:type="dxa"/>
            <w:tcBorders>
              <w:top w:val="single" w:sz="4" w:space="0" w:color="auto"/>
              <w:left w:val="single" w:sz="4" w:space="0" w:color="auto"/>
              <w:bottom w:val="single" w:sz="4" w:space="0" w:color="auto"/>
              <w:right w:val="single" w:sz="4" w:space="0" w:color="auto"/>
            </w:tcBorders>
            <w:hideMark/>
          </w:tcPr>
          <w:p w:rsidR="00602B54" w:rsidRPr="00D22471" w:rsidRDefault="00602B54" w:rsidP="00F50C24">
            <w:pPr>
              <w:ind w:left="-58" w:right="-124"/>
              <w:jc w:val="center"/>
              <w:rPr>
                <w:b/>
              </w:rPr>
            </w:pPr>
            <w:r w:rsidRPr="00D22471">
              <w:rPr>
                <w:b/>
              </w:rPr>
              <w:t>17</w:t>
            </w:r>
          </w:p>
        </w:tc>
        <w:tc>
          <w:tcPr>
            <w:tcW w:w="921" w:type="dxa"/>
            <w:tcBorders>
              <w:top w:val="single" w:sz="4" w:space="0" w:color="auto"/>
              <w:left w:val="single" w:sz="4" w:space="0" w:color="auto"/>
              <w:bottom w:val="single" w:sz="4" w:space="0" w:color="auto"/>
              <w:right w:val="single" w:sz="4" w:space="0" w:color="auto"/>
            </w:tcBorders>
            <w:hideMark/>
          </w:tcPr>
          <w:p w:rsidR="00602B54" w:rsidRPr="00D22471" w:rsidRDefault="00602B54" w:rsidP="00F50C24">
            <w:pPr>
              <w:ind w:left="-58" w:right="-124"/>
              <w:jc w:val="center"/>
              <w:rPr>
                <w:b/>
              </w:rPr>
            </w:pPr>
            <w:r w:rsidRPr="00D22471">
              <w:rPr>
                <w:b/>
              </w:rPr>
              <w:t>18</w:t>
            </w:r>
          </w:p>
        </w:tc>
        <w:tc>
          <w:tcPr>
            <w:tcW w:w="922" w:type="dxa"/>
            <w:tcBorders>
              <w:top w:val="single" w:sz="4" w:space="0" w:color="auto"/>
              <w:left w:val="single" w:sz="4" w:space="0" w:color="auto"/>
              <w:bottom w:val="single" w:sz="4" w:space="0" w:color="auto"/>
              <w:right w:val="single" w:sz="4" w:space="0" w:color="auto"/>
            </w:tcBorders>
            <w:hideMark/>
          </w:tcPr>
          <w:p w:rsidR="00602B54" w:rsidRPr="00D22471" w:rsidRDefault="00602B54" w:rsidP="00F50C24">
            <w:pPr>
              <w:ind w:left="-58" w:right="-124"/>
              <w:jc w:val="center"/>
              <w:rPr>
                <w:b/>
              </w:rPr>
            </w:pPr>
            <w:r w:rsidRPr="00D22471">
              <w:rPr>
                <w:b/>
              </w:rPr>
              <w:t>42</w:t>
            </w:r>
          </w:p>
        </w:tc>
      </w:tr>
      <w:tr w:rsidR="00602B54" w:rsidRPr="00D22471" w:rsidTr="00F50C24">
        <w:trPr>
          <w:jc w:val="center"/>
        </w:trPr>
        <w:tc>
          <w:tcPr>
            <w:tcW w:w="2885" w:type="dxa"/>
            <w:tcBorders>
              <w:top w:val="single" w:sz="4" w:space="0" w:color="auto"/>
              <w:left w:val="single" w:sz="4" w:space="0" w:color="auto"/>
              <w:bottom w:val="single" w:sz="4" w:space="0" w:color="auto"/>
              <w:right w:val="single" w:sz="4" w:space="0" w:color="auto"/>
            </w:tcBorders>
            <w:hideMark/>
          </w:tcPr>
          <w:p w:rsidR="00602B54" w:rsidRPr="00D22471" w:rsidRDefault="00602B54" w:rsidP="00C269AF">
            <w:pPr>
              <w:ind w:left="-58" w:right="-124"/>
              <w:jc w:val="both"/>
            </w:pPr>
            <w:r w:rsidRPr="00D22471">
              <w:t>Левая сторона живота</w:t>
            </w:r>
          </w:p>
        </w:tc>
        <w:tc>
          <w:tcPr>
            <w:tcW w:w="921" w:type="dxa"/>
            <w:tcBorders>
              <w:top w:val="single" w:sz="4" w:space="0" w:color="auto"/>
              <w:left w:val="single" w:sz="4" w:space="0" w:color="auto"/>
              <w:bottom w:val="single" w:sz="4" w:space="0" w:color="auto"/>
              <w:right w:val="single" w:sz="4" w:space="0" w:color="auto"/>
            </w:tcBorders>
            <w:hideMark/>
          </w:tcPr>
          <w:p w:rsidR="00602B54" w:rsidRPr="00D22471" w:rsidRDefault="00602B54" w:rsidP="00F50C24">
            <w:pPr>
              <w:ind w:left="-58" w:right="-124"/>
              <w:jc w:val="center"/>
              <w:rPr>
                <w:b/>
              </w:rPr>
            </w:pPr>
            <w:r w:rsidRPr="00D22471">
              <w:rPr>
                <w:b/>
              </w:rPr>
              <w:t>19</w:t>
            </w:r>
          </w:p>
        </w:tc>
        <w:tc>
          <w:tcPr>
            <w:tcW w:w="922" w:type="dxa"/>
            <w:tcBorders>
              <w:top w:val="single" w:sz="4" w:space="0" w:color="auto"/>
              <w:left w:val="single" w:sz="4" w:space="0" w:color="auto"/>
              <w:bottom w:val="single" w:sz="4" w:space="0" w:color="auto"/>
              <w:right w:val="single" w:sz="4" w:space="0" w:color="auto"/>
            </w:tcBorders>
            <w:hideMark/>
          </w:tcPr>
          <w:p w:rsidR="00602B54" w:rsidRPr="00D22471" w:rsidRDefault="00602B54" w:rsidP="00F50C24">
            <w:pPr>
              <w:ind w:left="-58" w:right="-124"/>
              <w:jc w:val="center"/>
              <w:rPr>
                <w:b/>
              </w:rPr>
            </w:pPr>
            <w:r w:rsidRPr="00D22471">
              <w:rPr>
                <w:b/>
              </w:rPr>
              <w:t>20</w:t>
            </w:r>
          </w:p>
        </w:tc>
        <w:tc>
          <w:tcPr>
            <w:tcW w:w="921" w:type="dxa"/>
            <w:tcBorders>
              <w:top w:val="single" w:sz="4" w:space="0" w:color="auto"/>
              <w:left w:val="single" w:sz="4" w:space="0" w:color="auto"/>
              <w:bottom w:val="single" w:sz="4" w:space="0" w:color="auto"/>
              <w:right w:val="single" w:sz="4" w:space="0" w:color="auto"/>
            </w:tcBorders>
            <w:hideMark/>
          </w:tcPr>
          <w:p w:rsidR="00602B54" w:rsidRPr="00D22471" w:rsidRDefault="00602B54" w:rsidP="00F50C24">
            <w:pPr>
              <w:ind w:left="-58" w:right="-124"/>
              <w:jc w:val="center"/>
              <w:rPr>
                <w:b/>
              </w:rPr>
            </w:pPr>
            <w:r w:rsidRPr="00D22471">
              <w:rPr>
                <w:b/>
              </w:rPr>
              <w:t>21</w:t>
            </w:r>
          </w:p>
        </w:tc>
        <w:tc>
          <w:tcPr>
            <w:tcW w:w="922" w:type="dxa"/>
            <w:tcBorders>
              <w:top w:val="single" w:sz="4" w:space="0" w:color="auto"/>
              <w:left w:val="single" w:sz="4" w:space="0" w:color="auto"/>
              <w:bottom w:val="single" w:sz="4" w:space="0" w:color="auto"/>
              <w:right w:val="single" w:sz="4" w:space="0" w:color="auto"/>
            </w:tcBorders>
            <w:hideMark/>
          </w:tcPr>
          <w:p w:rsidR="00602B54" w:rsidRPr="00D22471" w:rsidRDefault="00602B54" w:rsidP="00F50C24">
            <w:pPr>
              <w:ind w:left="-58" w:right="-124"/>
              <w:jc w:val="center"/>
              <w:rPr>
                <w:b/>
              </w:rPr>
            </w:pPr>
            <w:r w:rsidRPr="00D22471">
              <w:rPr>
                <w:b/>
              </w:rPr>
              <w:t>43</w:t>
            </w:r>
          </w:p>
        </w:tc>
      </w:tr>
      <w:tr w:rsidR="00602B54" w:rsidRPr="00D22471" w:rsidTr="00F50C24">
        <w:trPr>
          <w:trHeight w:val="285"/>
          <w:jc w:val="center"/>
        </w:trPr>
        <w:tc>
          <w:tcPr>
            <w:tcW w:w="2885" w:type="dxa"/>
            <w:tcBorders>
              <w:top w:val="single" w:sz="4" w:space="0" w:color="auto"/>
              <w:left w:val="single" w:sz="4" w:space="0" w:color="auto"/>
              <w:bottom w:val="single" w:sz="4" w:space="0" w:color="auto"/>
              <w:right w:val="single" w:sz="4" w:space="0" w:color="auto"/>
            </w:tcBorders>
            <w:hideMark/>
          </w:tcPr>
          <w:p w:rsidR="00602B54" w:rsidRPr="00D22471" w:rsidRDefault="00602B54" w:rsidP="00C269AF">
            <w:pPr>
              <w:ind w:left="-58" w:right="-124"/>
              <w:jc w:val="both"/>
            </w:pPr>
            <w:r w:rsidRPr="00D22471">
              <w:t xml:space="preserve">Спина </w:t>
            </w:r>
          </w:p>
        </w:tc>
        <w:tc>
          <w:tcPr>
            <w:tcW w:w="921" w:type="dxa"/>
            <w:tcBorders>
              <w:top w:val="single" w:sz="4" w:space="0" w:color="auto"/>
              <w:left w:val="single" w:sz="4" w:space="0" w:color="auto"/>
              <w:bottom w:val="single" w:sz="4" w:space="0" w:color="auto"/>
              <w:right w:val="single" w:sz="4" w:space="0" w:color="auto"/>
            </w:tcBorders>
            <w:hideMark/>
          </w:tcPr>
          <w:p w:rsidR="00602B54" w:rsidRPr="00D22471" w:rsidRDefault="00602B54" w:rsidP="00F50C24">
            <w:pPr>
              <w:ind w:left="-58" w:right="-124"/>
              <w:jc w:val="center"/>
              <w:rPr>
                <w:b/>
              </w:rPr>
            </w:pPr>
            <w:r w:rsidRPr="00D22471">
              <w:rPr>
                <w:b/>
              </w:rPr>
              <w:t>22</w:t>
            </w:r>
          </w:p>
        </w:tc>
        <w:tc>
          <w:tcPr>
            <w:tcW w:w="922" w:type="dxa"/>
            <w:tcBorders>
              <w:top w:val="single" w:sz="4" w:space="0" w:color="auto"/>
              <w:left w:val="single" w:sz="4" w:space="0" w:color="auto"/>
              <w:bottom w:val="single" w:sz="4" w:space="0" w:color="auto"/>
              <w:right w:val="single" w:sz="4" w:space="0" w:color="auto"/>
            </w:tcBorders>
            <w:hideMark/>
          </w:tcPr>
          <w:p w:rsidR="00602B54" w:rsidRPr="00D22471" w:rsidRDefault="00602B54" w:rsidP="00F50C24">
            <w:pPr>
              <w:ind w:left="-58" w:right="-124"/>
              <w:jc w:val="center"/>
              <w:rPr>
                <w:b/>
              </w:rPr>
            </w:pPr>
            <w:r w:rsidRPr="00D22471">
              <w:rPr>
                <w:b/>
              </w:rPr>
              <w:t>23</w:t>
            </w:r>
          </w:p>
        </w:tc>
        <w:tc>
          <w:tcPr>
            <w:tcW w:w="921" w:type="dxa"/>
            <w:tcBorders>
              <w:top w:val="single" w:sz="4" w:space="0" w:color="auto"/>
              <w:left w:val="single" w:sz="4" w:space="0" w:color="auto"/>
              <w:bottom w:val="single" w:sz="4" w:space="0" w:color="auto"/>
              <w:right w:val="single" w:sz="4" w:space="0" w:color="auto"/>
            </w:tcBorders>
            <w:hideMark/>
          </w:tcPr>
          <w:p w:rsidR="00602B54" w:rsidRPr="00D22471" w:rsidRDefault="00602B54" w:rsidP="00F50C24">
            <w:pPr>
              <w:ind w:left="-58" w:right="-124"/>
              <w:jc w:val="center"/>
              <w:rPr>
                <w:b/>
              </w:rPr>
            </w:pPr>
            <w:r w:rsidRPr="00D22471">
              <w:rPr>
                <w:b/>
              </w:rPr>
              <w:t>24</w:t>
            </w:r>
          </w:p>
        </w:tc>
        <w:tc>
          <w:tcPr>
            <w:tcW w:w="922" w:type="dxa"/>
            <w:tcBorders>
              <w:top w:val="single" w:sz="4" w:space="0" w:color="auto"/>
              <w:left w:val="single" w:sz="4" w:space="0" w:color="auto"/>
              <w:bottom w:val="single" w:sz="4" w:space="0" w:color="auto"/>
              <w:right w:val="single" w:sz="4" w:space="0" w:color="auto"/>
            </w:tcBorders>
            <w:hideMark/>
          </w:tcPr>
          <w:p w:rsidR="00602B54" w:rsidRPr="00D22471" w:rsidRDefault="00602B54" w:rsidP="00F50C24">
            <w:pPr>
              <w:ind w:left="-58" w:right="-124"/>
              <w:jc w:val="center"/>
              <w:rPr>
                <w:b/>
              </w:rPr>
            </w:pPr>
            <w:r w:rsidRPr="00D22471">
              <w:rPr>
                <w:b/>
              </w:rPr>
              <w:t>44</w:t>
            </w:r>
          </w:p>
        </w:tc>
      </w:tr>
      <w:tr w:rsidR="00602B54" w:rsidRPr="00D22471" w:rsidTr="00F50C24">
        <w:trPr>
          <w:trHeight w:val="360"/>
          <w:jc w:val="center"/>
        </w:trPr>
        <w:tc>
          <w:tcPr>
            <w:tcW w:w="2885" w:type="dxa"/>
            <w:tcBorders>
              <w:top w:val="single" w:sz="4" w:space="0" w:color="auto"/>
              <w:left w:val="single" w:sz="4" w:space="0" w:color="auto"/>
              <w:bottom w:val="single" w:sz="4" w:space="0" w:color="auto"/>
              <w:right w:val="single" w:sz="4" w:space="0" w:color="auto"/>
            </w:tcBorders>
            <w:hideMark/>
          </w:tcPr>
          <w:p w:rsidR="00602B54" w:rsidRPr="00D22471" w:rsidRDefault="00602B54" w:rsidP="00C269AF">
            <w:pPr>
              <w:ind w:left="-58" w:right="-124"/>
              <w:jc w:val="both"/>
            </w:pPr>
            <w:r w:rsidRPr="00D22471">
              <w:lastRenderedPageBreak/>
              <w:t>правая сторона живота</w:t>
            </w:r>
          </w:p>
        </w:tc>
        <w:tc>
          <w:tcPr>
            <w:tcW w:w="921" w:type="dxa"/>
            <w:tcBorders>
              <w:top w:val="single" w:sz="4" w:space="0" w:color="auto"/>
              <w:left w:val="single" w:sz="4" w:space="0" w:color="auto"/>
              <w:bottom w:val="single" w:sz="4" w:space="0" w:color="auto"/>
              <w:right w:val="single" w:sz="4" w:space="0" w:color="auto"/>
            </w:tcBorders>
            <w:hideMark/>
          </w:tcPr>
          <w:p w:rsidR="00602B54" w:rsidRPr="00D22471" w:rsidRDefault="00602B54" w:rsidP="00F50C24">
            <w:pPr>
              <w:ind w:left="-58" w:right="-124"/>
              <w:jc w:val="center"/>
              <w:rPr>
                <w:b/>
              </w:rPr>
            </w:pPr>
            <w:r w:rsidRPr="00D22471">
              <w:rPr>
                <w:b/>
              </w:rPr>
              <w:t>25</w:t>
            </w:r>
          </w:p>
        </w:tc>
        <w:tc>
          <w:tcPr>
            <w:tcW w:w="922" w:type="dxa"/>
            <w:tcBorders>
              <w:top w:val="single" w:sz="4" w:space="0" w:color="auto"/>
              <w:left w:val="single" w:sz="4" w:space="0" w:color="auto"/>
              <w:bottom w:val="single" w:sz="4" w:space="0" w:color="auto"/>
              <w:right w:val="single" w:sz="4" w:space="0" w:color="auto"/>
            </w:tcBorders>
            <w:hideMark/>
          </w:tcPr>
          <w:p w:rsidR="00602B54" w:rsidRPr="00D22471" w:rsidRDefault="00602B54" w:rsidP="00F50C24">
            <w:pPr>
              <w:ind w:left="-58" w:right="-124"/>
              <w:jc w:val="center"/>
              <w:rPr>
                <w:b/>
              </w:rPr>
            </w:pPr>
            <w:r w:rsidRPr="00D22471">
              <w:rPr>
                <w:b/>
              </w:rPr>
              <w:t>26</w:t>
            </w:r>
          </w:p>
        </w:tc>
        <w:tc>
          <w:tcPr>
            <w:tcW w:w="921" w:type="dxa"/>
            <w:tcBorders>
              <w:top w:val="single" w:sz="4" w:space="0" w:color="auto"/>
              <w:left w:val="single" w:sz="4" w:space="0" w:color="auto"/>
              <w:bottom w:val="single" w:sz="4" w:space="0" w:color="auto"/>
              <w:right w:val="single" w:sz="4" w:space="0" w:color="auto"/>
            </w:tcBorders>
            <w:hideMark/>
          </w:tcPr>
          <w:p w:rsidR="00602B54" w:rsidRPr="00D22471" w:rsidRDefault="00602B54" w:rsidP="00F50C24">
            <w:pPr>
              <w:ind w:left="-58" w:right="-124"/>
              <w:jc w:val="center"/>
              <w:rPr>
                <w:b/>
              </w:rPr>
            </w:pPr>
            <w:r w:rsidRPr="00D22471">
              <w:rPr>
                <w:b/>
              </w:rPr>
              <w:t>27</w:t>
            </w:r>
          </w:p>
        </w:tc>
        <w:tc>
          <w:tcPr>
            <w:tcW w:w="922" w:type="dxa"/>
            <w:tcBorders>
              <w:top w:val="single" w:sz="4" w:space="0" w:color="auto"/>
              <w:left w:val="single" w:sz="4" w:space="0" w:color="auto"/>
              <w:bottom w:val="single" w:sz="4" w:space="0" w:color="auto"/>
              <w:right w:val="single" w:sz="4" w:space="0" w:color="auto"/>
            </w:tcBorders>
            <w:hideMark/>
          </w:tcPr>
          <w:p w:rsidR="00602B54" w:rsidRPr="00D22471" w:rsidRDefault="00602B54" w:rsidP="00F50C24">
            <w:pPr>
              <w:ind w:left="-58" w:right="-124"/>
              <w:jc w:val="center"/>
              <w:rPr>
                <w:b/>
              </w:rPr>
            </w:pPr>
            <w:r w:rsidRPr="00D22471">
              <w:rPr>
                <w:b/>
              </w:rPr>
              <w:t>45</w:t>
            </w:r>
          </w:p>
        </w:tc>
      </w:tr>
      <w:tr w:rsidR="00602B54" w:rsidRPr="00D22471" w:rsidTr="00F50C24">
        <w:trPr>
          <w:jc w:val="center"/>
        </w:trPr>
        <w:tc>
          <w:tcPr>
            <w:tcW w:w="2885" w:type="dxa"/>
            <w:tcBorders>
              <w:top w:val="single" w:sz="4" w:space="0" w:color="auto"/>
              <w:left w:val="single" w:sz="4" w:space="0" w:color="auto"/>
              <w:bottom w:val="single" w:sz="4" w:space="0" w:color="auto"/>
              <w:right w:val="single" w:sz="4" w:space="0" w:color="auto"/>
            </w:tcBorders>
            <w:hideMark/>
          </w:tcPr>
          <w:p w:rsidR="00602B54" w:rsidRPr="00D22471" w:rsidRDefault="00602B54" w:rsidP="00C269AF">
            <w:pPr>
              <w:ind w:left="-58" w:right="-124"/>
              <w:jc w:val="both"/>
            </w:pPr>
            <w:r w:rsidRPr="00D22471">
              <w:t>Левая лопатка</w:t>
            </w:r>
          </w:p>
        </w:tc>
        <w:tc>
          <w:tcPr>
            <w:tcW w:w="921" w:type="dxa"/>
            <w:tcBorders>
              <w:top w:val="single" w:sz="4" w:space="0" w:color="auto"/>
              <w:left w:val="single" w:sz="4" w:space="0" w:color="auto"/>
              <w:bottom w:val="single" w:sz="4" w:space="0" w:color="auto"/>
              <w:right w:val="single" w:sz="4" w:space="0" w:color="auto"/>
            </w:tcBorders>
            <w:hideMark/>
          </w:tcPr>
          <w:p w:rsidR="00602B54" w:rsidRPr="00D22471" w:rsidRDefault="00602B54" w:rsidP="00F50C24">
            <w:pPr>
              <w:ind w:left="-58" w:right="-124"/>
              <w:jc w:val="center"/>
              <w:rPr>
                <w:b/>
              </w:rPr>
            </w:pPr>
            <w:r w:rsidRPr="00D22471">
              <w:rPr>
                <w:b/>
              </w:rPr>
              <w:t>28</w:t>
            </w:r>
          </w:p>
        </w:tc>
        <w:tc>
          <w:tcPr>
            <w:tcW w:w="922" w:type="dxa"/>
            <w:tcBorders>
              <w:top w:val="single" w:sz="4" w:space="0" w:color="auto"/>
              <w:left w:val="single" w:sz="4" w:space="0" w:color="auto"/>
              <w:bottom w:val="single" w:sz="4" w:space="0" w:color="auto"/>
              <w:right w:val="single" w:sz="4" w:space="0" w:color="auto"/>
            </w:tcBorders>
            <w:hideMark/>
          </w:tcPr>
          <w:p w:rsidR="00602B54" w:rsidRPr="00D22471" w:rsidRDefault="00602B54" w:rsidP="00F50C24">
            <w:pPr>
              <w:ind w:left="-58" w:right="-124"/>
              <w:jc w:val="center"/>
              <w:rPr>
                <w:b/>
              </w:rPr>
            </w:pPr>
            <w:r w:rsidRPr="00D22471">
              <w:rPr>
                <w:b/>
              </w:rPr>
              <w:t>29</w:t>
            </w:r>
          </w:p>
        </w:tc>
        <w:tc>
          <w:tcPr>
            <w:tcW w:w="921" w:type="dxa"/>
            <w:tcBorders>
              <w:top w:val="single" w:sz="4" w:space="0" w:color="auto"/>
              <w:left w:val="single" w:sz="4" w:space="0" w:color="auto"/>
              <w:bottom w:val="single" w:sz="4" w:space="0" w:color="auto"/>
              <w:right w:val="single" w:sz="4" w:space="0" w:color="auto"/>
            </w:tcBorders>
            <w:hideMark/>
          </w:tcPr>
          <w:p w:rsidR="00602B54" w:rsidRPr="00D22471" w:rsidRDefault="00602B54" w:rsidP="00F50C24">
            <w:pPr>
              <w:ind w:left="-58" w:right="-124"/>
              <w:jc w:val="center"/>
              <w:rPr>
                <w:b/>
              </w:rPr>
            </w:pPr>
            <w:r w:rsidRPr="00D22471">
              <w:rPr>
                <w:b/>
              </w:rPr>
              <w:t>30</w:t>
            </w:r>
          </w:p>
        </w:tc>
        <w:tc>
          <w:tcPr>
            <w:tcW w:w="922" w:type="dxa"/>
            <w:tcBorders>
              <w:top w:val="single" w:sz="4" w:space="0" w:color="auto"/>
              <w:left w:val="single" w:sz="4" w:space="0" w:color="auto"/>
              <w:bottom w:val="single" w:sz="4" w:space="0" w:color="auto"/>
              <w:right w:val="single" w:sz="4" w:space="0" w:color="auto"/>
            </w:tcBorders>
            <w:hideMark/>
          </w:tcPr>
          <w:p w:rsidR="00602B54" w:rsidRPr="00D22471" w:rsidRDefault="00602B54" w:rsidP="00F50C24">
            <w:pPr>
              <w:ind w:left="-58" w:right="-124"/>
              <w:jc w:val="center"/>
              <w:rPr>
                <w:b/>
              </w:rPr>
            </w:pPr>
            <w:r w:rsidRPr="00D22471">
              <w:rPr>
                <w:b/>
              </w:rPr>
              <w:t>46</w:t>
            </w:r>
          </w:p>
        </w:tc>
      </w:tr>
      <w:tr w:rsidR="00602B54" w:rsidRPr="00D22471" w:rsidTr="00F50C24">
        <w:trPr>
          <w:jc w:val="center"/>
        </w:trPr>
        <w:tc>
          <w:tcPr>
            <w:tcW w:w="2885" w:type="dxa"/>
            <w:tcBorders>
              <w:top w:val="single" w:sz="4" w:space="0" w:color="auto"/>
              <w:left w:val="single" w:sz="4" w:space="0" w:color="auto"/>
              <w:bottom w:val="single" w:sz="4" w:space="0" w:color="auto"/>
              <w:right w:val="single" w:sz="4" w:space="0" w:color="auto"/>
            </w:tcBorders>
            <w:hideMark/>
          </w:tcPr>
          <w:p w:rsidR="00602B54" w:rsidRPr="00D22471" w:rsidRDefault="00602B54" w:rsidP="00C269AF">
            <w:pPr>
              <w:ind w:left="-58" w:right="-124"/>
              <w:jc w:val="both"/>
            </w:pPr>
            <w:r w:rsidRPr="00D22471">
              <w:t>Правое плечо</w:t>
            </w:r>
          </w:p>
        </w:tc>
        <w:tc>
          <w:tcPr>
            <w:tcW w:w="921" w:type="dxa"/>
            <w:tcBorders>
              <w:top w:val="single" w:sz="4" w:space="0" w:color="auto"/>
              <w:left w:val="single" w:sz="4" w:space="0" w:color="auto"/>
              <w:bottom w:val="single" w:sz="4" w:space="0" w:color="auto"/>
              <w:right w:val="single" w:sz="4" w:space="0" w:color="auto"/>
            </w:tcBorders>
            <w:hideMark/>
          </w:tcPr>
          <w:p w:rsidR="00602B54" w:rsidRPr="00D22471" w:rsidRDefault="00602B54" w:rsidP="00F50C24">
            <w:pPr>
              <w:ind w:left="-58" w:right="-124"/>
              <w:jc w:val="center"/>
              <w:rPr>
                <w:b/>
              </w:rPr>
            </w:pPr>
            <w:r w:rsidRPr="00D22471">
              <w:rPr>
                <w:b/>
              </w:rPr>
              <w:t>31</w:t>
            </w:r>
          </w:p>
        </w:tc>
        <w:tc>
          <w:tcPr>
            <w:tcW w:w="922" w:type="dxa"/>
            <w:tcBorders>
              <w:top w:val="single" w:sz="4" w:space="0" w:color="auto"/>
              <w:left w:val="single" w:sz="4" w:space="0" w:color="auto"/>
              <w:bottom w:val="single" w:sz="4" w:space="0" w:color="auto"/>
              <w:right w:val="single" w:sz="4" w:space="0" w:color="auto"/>
            </w:tcBorders>
            <w:hideMark/>
          </w:tcPr>
          <w:p w:rsidR="00602B54" w:rsidRPr="00D22471" w:rsidRDefault="00602B54" w:rsidP="00F50C24">
            <w:pPr>
              <w:ind w:left="-58" w:right="-124"/>
              <w:jc w:val="center"/>
              <w:rPr>
                <w:b/>
              </w:rPr>
            </w:pPr>
            <w:r w:rsidRPr="00D22471">
              <w:rPr>
                <w:b/>
              </w:rPr>
              <w:t>32</w:t>
            </w:r>
          </w:p>
        </w:tc>
        <w:tc>
          <w:tcPr>
            <w:tcW w:w="921" w:type="dxa"/>
            <w:tcBorders>
              <w:top w:val="single" w:sz="4" w:space="0" w:color="auto"/>
              <w:left w:val="single" w:sz="4" w:space="0" w:color="auto"/>
              <w:bottom w:val="single" w:sz="4" w:space="0" w:color="auto"/>
              <w:right w:val="single" w:sz="4" w:space="0" w:color="auto"/>
            </w:tcBorders>
            <w:hideMark/>
          </w:tcPr>
          <w:p w:rsidR="00602B54" w:rsidRPr="00D22471" w:rsidRDefault="00602B54" w:rsidP="00F50C24">
            <w:pPr>
              <w:ind w:left="-58" w:right="-124"/>
              <w:jc w:val="center"/>
              <w:rPr>
                <w:b/>
              </w:rPr>
            </w:pPr>
            <w:r w:rsidRPr="00D22471">
              <w:rPr>
                <w:b/>
              </w:rPr>
              <w:t>33</w:t>
            </w:r>
          </w:p>
        </w:tc>
        <w:tc>
          <w:tcPr>
            <w:tcW w:w="922" w:type="dxa"/>
            <w:tcBorders>
              <w:top w:val="single" w:sz="4" w:space="0" w:color="auto"/>
              <w:left w:val="single" w:sz="4" w:space="0" w:color="auto"/>
              <w:bottom w:val="single" w:sz="4" w:space="0" w:color="auto"/>
              <w:right w:val="single" w:sz="4" w:space="0" w:color="auto"/>
            </w:tcBorders>
            <w:hideMark/>
          </w:tcPr>
          <w:p w:rsidR="00602B54" w:rsidRPr="00D22471" w:rsidRDefault="00602B54" w:rsidP="00F50C24">
            <w:pPr>
              <w:ind w:left="-58" w:right="-124"/>
              <w:jc w:val="center"/>
              <w:rPr>
                <w:b/>
              </w:rPr>
            </w:pPr>
            <w:r w:rsidRPr="00D22471">
              <w:rPr>
                <w:b/>
              </w:rPr>
              <w:t>47</w:t>
            </w:r>
          </w:p>
        </w:tc>
      </w:tr>
      <w:tr w:rsidR="00602B54" w:rsidRPr="00D22471" w:rsidTr="00F50C24">
        <w:trPr>
          <w:jc w:val="center"/>
        </w:trPr>
        <w:tc>
          <w:tcPr>
            <w:tcW w:w="2885" w:type="dxa"/>
            <w:tcBorders>
              <w:top w:val="single" w:sz="4" w:space="0" w:color="auto"/>
              <w:left w:val="single" w:sz="4" w:space="0" w:color="auto"/>
              <w:bottom w:val="single" w:sz="4" w:space="0" w:color="auto"/>
              <w:right w:val="single" w:sz="4" w:space="0" w:color="auto"/>
            </w:tcBorders>
            <w:hideMark/>
          </w:tcPr>
          <w:p w:rsidR="00602B54" w:rsidRPr="00D22471" w:rsidRDefault="00602B54" w:rsidP="00C269AF">
            <w:pPr>
              <w:ind w:left="-58" w:right="-124"/>
              <w:jc w:val="both"/>
            </w:pPr>
            <w:r w:rsidRPr="00D22471">
              <w:t>Правая подмышечная впадина</w:t>
            </w:r>
          </w:p>
        </w:tc>
        <w:tc>
          <w:tcPr>
            <w:tcW w:w="921" w:type="dxa"/>
            <w:tcBorders>
              <w:top w:val="single" w:sz="4" w:space="0" w:color="auto"/>
              <w:left w:val="single" w:sz="4" w:space="0" w:color="auto"/>
              <w:bottom w:val="single" w:sz="4" w:space="0" w:color="auto"/>
              <w:right w:val="single" w:sz="4" w:space="0" w:color="auto"/>
            </w:tcBorders>
            <w:hideMark/>
          </w:tcPr>
          <w:p w:rsidR="00602B54" w:rsidRPr="00D22471" w:rsidRDefault="00602B54" w:rsidP="00F50C24">
            <w:pPr>
              <w:ind w:left="-58" w:right="-124"/>
              <w:jc w:val="center"/>
              <w:rPr>
                <w:b/>
              </w:rPr>
            </w:pPr>
            <w:r w:rsidRPr="00D22471">
              <w:rPr>
                <w:b/>
              </w:rPr>
              <w:t>34</w:t>
            </w:r>
          </w:p>
        </w:tc>
        <w:tc>
          <w:tcPr>
            <w:tcW w:w="922" w:type="dxa"/>
            <w:tcBorders>
              <w:top w:val="single" w:sz="4" w:space="0" w:color="auto"/>
              <w:left w:val="single" w:sz="4" w:space="0" w:color="auto"/>
              <w:bottom w:val="single" w:sz="4" w:space="0" w:color="auto"/>
              <w:right w:val="single" w:sz="4" w:space="0" w:color="auto"/>
            </w:tcBorders>
            <w:hideMark/>
          </w:tcPr>
          <w:p w:rsidR="00602B54" w:rsidRPr="00D22471" w:rsidRDefault="00602B54" w:rsidP="00F50C24">
            <w:pPr>
              <w:ind w:left="-58" w:right="-124"/>
              <w:jc w:val="center"/>
              <w:rPr>
                <w:b/>
              </w:rPr>
            </w:pPr>
            <w:r w:rsidRPr="00D22471">
              <w:rPr>
                <w:b/>
              </w:rPr>
              <w:t>35</w:t>
            </w:r>
          </w:p>
        </w:tc>
        <w:tc>
          <w:tcPr>
            <w:tcW w:w="921" w:type="dxa"/>
            <w:tcBorders>
              <w:top w:val="single" w:sz="4" w:space="0" w:color="auto"/>
              <w:left w:val="single" w:sz="4" w:space="0" w:color="auto"/>
              <w:bottom w:val="single" w:sz="4" w:space="0" w:color="auto"/>
              <w:right w:val="single" w:sz="4" w:space="0" w:color="auto"/>
            </w:tcBorders>
            <w:hideMark/>
          </w:tcPr>
          <w:p w:rsidR="00602B54" w:rsidRPr="00D22471" w:rsidRDefault="00602B54" w:rsidP="00F50C24">
            <w:pPr>
              <w:ind w:left="-58" w:right="-124"/>
              <w:jc w:val="center"/>
              <w:rPr>
                <w:b/>
              </w:rPr>
            </w:pPr>
            <w:r w:rsidRPr="00D22471">
              <w:rPr>
                <w:b/>
              </w:rPr>
              <w:t>36</w:t>
            </w:r>
          </w:p>
        </w:tc>
        <w:tc>
          <w:tcPr>
            <w:tcW w:w="922" w:type="dxa"/>
            <w:tcBorders>
              <w:top w:val="single" w:sz="4" w:space="0" w:color="auto"/>
              <w:left w:val="single" w:sz="4" w:space="0" w:color="auto"/>
              <w:bottom w:val="single" w:sz="4" w:space="0" w:color="auto"/>
              <w:right w:val="single" w:sz="4" w:space="0" w:color="auto"/>
            </w:tcBorders>
            <w:hideMark/>
          </w:tcPr>
          <w:p w:rsidR="00602B54" w:rsidRPr="00D22471" w:rsidRDefault="00602B54" w:rsidP="00F50C24">
            <w:pPr>
              <w:ind w:left="-58" w:right="-124"/>
              <w:jc w:val="center"/>
              <w:rPr>
                <w:b/>
              </w:rPr>
            </w:pPr>
            <w:r w:rsidRPr="00D22471">
              <w:rPr>
                <w:b/>
              </w:rPr>
              <w:t>48</w:t>
            </w:r>
          </w:p>
        </w:tc>
      </w:tr>
    </w:tbl>
    <w:p w:rsidR="00602B54" w:rsidRPr="00025E5B" w:rsidRDefault="00602B54" w:rsidP="00D22471">
      <w:pPr>
        <w:ind w:firstLine="284"/>
        <w:jc w:val="both"/>
        <w:rPr>
          <w:b/>
          <w:u w:val="single"/>
        </w:rPr>
      </w:pPr>
      <w:r w:rsidRPr="00025E5B">
        <w:rPr>
          <w:b/>
          <w:u w:val="single"/>
        </w:rPr>
        <w:t>Игры по освоению блокирующих действий УПОР-УПОР</w:t>
      </w:r>
    </w:p>
    <w:p w:rsidR="00602B54" w:rsidRPr="00D22471" w:rsidRDefault="00602B54" w:rsidP="00953221">
      <w:pPr>
        <w:numPr>
          <w:ilvl w:val="0"/>
          <w:numId w:val="30"/>
        </w:numPr>
        <w:tabs>
          <w:tab w:val="clear" w:pos="720"/>
          <w:tab w:val="num" w:pos="426"/>
        </w:tabs>
        <w:suppressAutoHyphens w:val="0"/>
        <w:ind w:left="0" w:firstLine="284"/>
        <w:jc w:val="both"/>
      </w:pPr>
      <w:r w:rsidRPr="00D22471">
        <w:t>упор левой рукой в правое предплечье соперника – упор пр</w:t>
      </w:r>
      <w:r w:rsidRPr="00D22471">
        <w:t>а</w:t>
      </w:r>
      <w:r w:rsidRPr="00D22471">
        <w:t>вой рукой в… (варианты: левое предплечье, левое плечо, слева в ключицу, лоб, грудь, живот);</w:t>
      </w:r>
    </w:p>
    <w:p w:rsidR="00602B54" w:rsidRPr="00D22471" w:rsidRDefault="00F22096" w:rsidP="00953221">
      <w:pPr>
        <w:numPr>
          <w:ilvl w:val="0"/>
          <w:numId w:val="30"/>
        </w:numPr>
        <w:tabs>
          <w:tab w:val="clear" w:pos="720"/>
          <w:tab w:val="num" w:pos="426"/>
        </w:tabs>
        <w:suppressAutoHyphens w:val="0"/>
        <w:ind w:left="0" w:firstLine="284"/>
        <w:jc w:val="both"/>
      </w:pPr>
      <w:r w:rsidRPr="00D22471">
        <w:t>упор левой рукой в правое плечо – упор правой рукой в… (в</w:t>
      </w:r>
      <w:r w:rsidRPr="00D22471">
        <w:t>а</w:t>
      </w:r>
      <w:r w:rsidRPr="00D22471">
        <w:t>рианты: см. предыдущее задание);</w:t>
      </w:r>
    </w:p>
    <w:p w:rsidR="00602B54" w:rsidRPr="00D22471" w:rsidRDefault="00602B54" w:rsidP="00953221">
      <w:pPr>
        <w:numPr>
          <w:ilvl w:val="0"/>
          <w:numId w:val="30"/>
        </w:numPr>
        <w:tabs>
          <w:tab w:val="clear" w:pos="720"/>
          <w:tab w:val="num" w:pos="426"/>
        </w:tabs>
        <w:suppressAutoHyphens w:val="0"/>
        <w:ind w:left="0" w:firstLine="284"/>
        <w:jc w:val="both"/>
      </w:pPr>
      <w:r w:rsidRPr="00D22471">
        <w:t>упор левой рукой справа в ключицу -  упор правой рукой (см. 1 задание);</w:t>
      </w:r>
    </w:p>
    <w:p w:rsidR="00602B54" w:rsidRPr="00D22471" w:rsidRDefault="00602B54" w:rsidP="00953221">
      <w:pPr>
        <w:numPr>
          <w:ilvl w:val="0"/>
          <w:numId w:val="30"/>
        </w:numPr>
        <w:tabs>
          <w:tab w:val="clear" w:pos="720"/>
          <w:tab w:val="num" w:pos="426"/>
        </w:tabs>
        <w:suppressAutoHyphens w:val="0"/>
        <w:ind w:left="0" w:firstLine="284"/>
        <w:jc w:val="both"/>
      </w:pPr>
      <w:r w:rsidRPr="00D22471">
        <w:t>упор левой рукой в шею – упор правой рукой (см. 1 задание);</w:t>
      </w:r>
    </w:p>
    <w:p w:rsidR="00602B54" w:rsidRPr="00D22471" w:rsidRDefault="00602B54" w:rsidP="00953221">
      <w:pPr>
        <w:numPr>
          <w:ilvl w:val="0"/>
          <w:numId w:val="30"/>
        </w:numPr>
        <w:tabs>
          <w:tab w:val="clear" w:pos="720"/>
          <w:tab w:val="num" w:pos="426"/>
        </w:tabs>
        <w:suppressAutoHyphens w:val="0"/>
        <w:ind w:left="0" w:firstLine="284"/>
        <w:jc w:val="both"/>
      </w:pPr>
      <w:r w:rsidRPr="00D22471">
        <w:t>упор левой рукой в грудь – упор правой рукой… (варианты: см. 1 задание);</w:t>
      </w:r>
    </w:p>
    <w:p w:rsidR="00602B54" w:rsidRPr="00D22471" w:rsidRDefault="00602B54" w:rsidP="00953221">
      <w:pPr>
        <w:numPr>
          <w:ilvl w:val="0"/>
          <w:numId w:val="30"/>
        </w:numPr>
        <w:tabs>
          <w:tab w:val="clear" w:pos="720"/>
          <w:tab w:val="num" w:pos="426"/>
        </w:tabs>
        <w:suppressAutoHyphens w:val="0"/>
        <w:ind w:left="0" w:firstLine="284"/>
        <w:jc w:val="both"/>
      </w:pPr>
      <w:r w:rsidRPr="00D22471">
        <w:t>упор левой рукой в живот – упор правой рукой… (варианты: см. 1 задание);</w:t>
      </w:r>
    </w:p>
    <w:p w:rsidR="00602B54" w:rsidRPr="00D22471" w:rsidRDefault="00602B54" w:rsidP="00953221">
      <w:pPr>
        <w:numPr>
          <w:ilvl w:val="0"/>
          <w:numId w:val="30"/>
        </w:numPr>
        <w:tabs>
          <w:tab w:val="clear" w:pos="720"/>
          <w:tab w:val="num" w:pos="426"/>
        </w:tabs>
        <w:suppressAutoHyphens w:val="0"/>
        <w:ind w:left="0" w:firstLine="284"/>
        <w:jc w:val="both"/>
      </w:pPr>
      <w:r w:rsidRPr="00D22471">
        <w:t>упор левой рукой в голову, лоб – упор правой р</w:t>
      </w:r>
      <w:r w:rsidRPr="00D22471">
        <w:t>у</w:t>
      </w:r>
      <w:r w:rsidRPr="00D22471">
        <w:t>кой…(варианты см. 1 задание).</w:t>
      </w:r>
    </w:p>
    <w:p w:rsidR="00602B54" w:rsidRPr="00D22471" w:rsidRDefault="00602B54" w:rsidP="00D22471">
      <w:pPr>
        <w:ind w:firstLine="284"/>
        <w:jc w:val="both"/>
      </w:pPr>
      <w:r w:rsidRPr="00D22471">
        <w:t>Задания можно усложнять изменением характера выполнения упоров (прямыми или полусогнутыми руками и т.п.). Добавление упоров плечом, тазом, головой повышает надежность действий.</w:t>
      </w:r>
    </w:p>
    <w:p w:rsidR="00602B54" w:rsidRPr="002B26F3" w:rsidRDefault="00602B54" w:rsidP="00D22471">
      <w:pPr>
        <w:ind w:firstLine="284"/>
        <w:jc w:val="both"/>
        <w:rPr>
          <w:b/>
          <w:u w:val="single"/>
        </w:rPr>
      </w:pPr>
      <w:r w:rsidRPr="002B26F3">
        <w:rPr>
          <w:b/>
          <w:u w:val="single"/>
        </w:rPr>
        <w:t>Игры по освоению блокирующих действий УПОР-УПОР</w:t>
      </w:r>
    </w:p>
    <w:p w:rsidR="00602B54" w:rsidRPr="00D22471" w:rsidRDefault="00602B54" w:rsidP="00953221">
      <w:pPr>
        <w:numPr>
          <w:ilvl w:val="0"/>
          <w:numId w:val="30"/>
        </w:numPr>
        <w:tabs>
          <w:tab w:val="clear" w:pos="720"/>
          <w:tab w:val="num" w:pos="567"/>
        </w:tabs>
        <w:suppressAutoHyphens w:val="0"/>
        <w:ind w:left="0" w:firstLine="284"/>
        <w:jc w:val="both"/>
      </w:pPr>
      <w:r w:rsidRPr="00D22471">
        <w:t>упор левой рукой в правое предплечье соперника – упор пр</w:t>
      </w:r>
      <w:r w:rsidRPr="00D22471">
        <w:t>а</w:t>
      </w:r>
      <w:r w:rsidRPr="00D22471">
        <w:t>вой рукой в… (варианты: левое предплечье, левое плечо, слева в ключицу, лоб, грудь, живот);</w:t>
      </w:r>
    </w:p>
    <w:p w:rsidR="00602B54" w:rsidRPr="00D22471" w:rsidRDefault="00602B54" w:rsidP="00953221">
      <w:pPr>
        <w:numPr>
          <w:ilvl w:val="0"/>
          <w:numId w:val="30"/>
        </w:numPr>
        <w:tabs>
          <w:tab w:val="clear" w:pos="720"/>
          <w:tab w:val="num" w:pos="567"/>
        </w:tabs>
        <w:suppressAutoHyphens w:val="0"/>
        <w:ind w:left="0" w:firstLine="284"/>
        <w:jc w:val="both"/>
      </w:pPr>
      <w:r w:rsidRPr="00D22471">
        <w:t>упор левой рукой в правое плечо – упор правой рукой в … (варианты: см. предыдущее задание);</w:t>
      </w:r>
    </w:p>
    <w:p w:rsidR="00602B54" w:rsidRPr="00D22471" w:rsidRDefault="00602B54" w:rsidP="00953221">
      <w:pPr>
        <w:numPr>
          <w:ilvl w:val="0"/>
          <w:numId w:val="30"/>
        </w:numPr>
        <w:tabs>
          <w:tab w:val="clear" w:pos="720"/>
          <w:tab w:val="num" w:pos="567"/>
        </w:tabs>
        <w:suppressAutoHyphens w:val="0"/>
        <w:ind w:left="0" w:firstLine="284"/>
        <w:jc w:val="both"/>
      </w:pPr>
      <w:r w:rsidRPr="00D22471">
        <w:t>упор левой рукой справа в ключицу -  упор правой рукой (см. 1 задание);</w:t>
      </w:r>
    </w:p>
    <w:p w:rsidR="00602B54" w:rsidRPr="00D22471" w:rsidRDefault="00602B54" w:rsidP="00953221">
      <w:pPr>
        <w:numPr>
          <w:ilvl w:val="0"/>
          <w:numId w:val="30"/>
        </w:numPr>
        <w:tabs>
          <w:tab w:val="clear" w:pos="720"/>
          <w:tab w:val="num" w:pos="567"/>
        </w:tabs>
        <w:suppressAutoHyphens w:val="0"/>
        <w:ind w:left="0" w:firstLine="284"/>
        <w:jc w:val="both"/>
      </w:pPr>
      <w:r w:rsidRPr="00D22471">
        <w:t>упор левой рукой в шею – упор правой рукой (см. 1 задание);</w:t>
      </w:r>
    </w:p>
    <w:p w:rsidR="00602B54" w:rsidRPr="00D22471" w:rsidRDefault="00602B54" w:rsidP="00953221">
      <w:pPr>
        <w:numPr>
          <w:ilvl w:val="0"/>
          <w:numId w:val="30"/>
        </w:numPr>
        <w:tabs>
          <w:tab w:val="clear" w:pos="720"/>
          <w:tab w:val="num" w:pos="567"/>
        </w:tabs>
        <w:suppressAutoHyphens w:val="0"/>
        <w:ind w:left="0" w:firstLine="284"/>
        <w:jc w:val="both"/>
      </w:pPr>
      <w:r w:rsidRPr="00D22471">
        <w:t>упор левой рукой в грудь – упор правой рукой… (варианты: см. 1 задание);</w:t>
      </w:r>
    </w:p>
    <w:p w:rsidR="00602B54" w:rsidRPr="00D22471" w:rsidRDefault="00602B54" w:rsidP="00953221">
      <w:pPr>
        <w:numPr>
          <w:ilvl w:val="0"/>
          <w:numId w:val="30"/>
        </w:numPr>
        <w:tabs>
          <w:tab w:val="clear" w:pos="720"/>
          <w:tab w:val="num" w:pos="567"/>
        </w:tabs>
        <w:suppressAutoHyphens w:val="0"/>
        <w:ind w:left="0" w:firstLine="284"/>
        <w:jc w:val="both"/>
      </w:pPr>
      <w:r w:rsidRPr="00D22471">
        <w:t>упор левой рукой в живот – упор правой рукой… (варианты: см. 1 задание);</w:t>
      </w:r>
    </w:p>
    <w:p w:rsidR="00602B54" w:rsidRPr="00D22471" w:rsidRDefault="00602B54" w:rsidP="00953221">
      <w:pPr>
        <w:numPr>
          <w:ilvl w:val="0"/>
          <w:numId w:val="30"/>
        </w:numPr>
        <w:tabs>
          <w:tab w:val="clear" w:pos="720"/>
          <w:tab w:val="num" w:pos="567"/>
        </w:tabs>
        <w:suppressAutoHyphens w:val="0"/>
        <w:ind w:left="0" w:firstLine="284"/>
        <w:jc w:val="both"/>
      </w:pPr>
      <w:r w:rsidRPr="00D22471">
        <w:lastRenderedPageBreak/>
        <w:t>упор левой рукой в голову, лоб – упор правой р</w:t>
      </w:r>
      <w:r w:rsidRPr="00D22471">
        <w:t>у</w:t>
      </w:r>
      <w:r w:rsidRPr="00D22471">
        <w:t>кой…(варианты см. 1 задание).</w:t>
      </w:r>
    </w:p>
    <w:p w:rsidR="00602B54" w:rsidRPr="00D22471" w:rsidRDefault="00602B54" w:rsidP="00025E5B">
      <w:pPr>
        <w:tabs>
          <w:tab w:val="num" w:pos="567"/>
        </w:tabs>
        <w:ind w:firstLine="284"/>
        <w:jc w:val="both"/>
      </w:pPr>
      <w:r w:rsidRPr="00D22471">
        <w:t>Задания можно усложнять изменением характера выполнения упоров (прямыми или полусогнутыми руками и т.п.). Добавление упоров плечом, тазом, головой повышает надежность действий.</w:t>
      </w:r>
    </w:p>
    <w:p w:rsidR="00602B54" w:rsidRPr="00D22471" w:rsidRDefault="00602B54" w:rsidP="00D22471">
      <w:pPr>
        <w:ind w:firstLine="284"/>
        <w:jc w:val="both"/>
        <w:rPr>
          <w:b/>
        </w:rPr>
      </w:pPr>
      <w:r w:rsidRPr="00D22471">
        <w:rPr>
          <w:b/>
        </w:rPr>
        <w:t xml:space="preserve">Рекомендуемая последовательность обучения ударной </w:t>
      </w:r>
      <w:r w:rsidR="00F65B8B" w:rsidRPr="00D22471">
        <w:rPr>
          <w:b/>
        </w:rPr>
        <w:t xml:space="preserve">технике </w:t>
      </w:r>
      <w:r w:rsidRPr="00D22471">
        <w:rPr>
          <w:b/>
        </w:rPr>
        <w:t xml:space="preserve"> </w:t>
      </w:r>
    </w:p>
    <w:p w:rsidR="00602B54" w:rsidRPr="00D22471" w:rsidRDefault="00602B54" w:rsidP="00D22471">
      <w:pPr>
        <w:ind w:firstLine="284"/>
        <w:jc w:val="both"/>
      </w:pPr>
      <w:r w:rsidRPr="00D22471">
        <w:t xml:space="preserve">На начальных стадиях обучения параллельно с ударами изучаются защиты от них. Например, номер 1-й атакует, номер 2-й защищается и контратакует, затем они меняются ролями. Удары изучаются в атакующей и контратакующей формах. Атакующие и защитные действия выполняются на «скачковом» и обычном шаге. При этом первые и вторые номера стараются сохранить дистанцию боя. При атаке первого номера партнер делает шаг назад и на оборот, при этом имеет место постоянная смена дистанция и попытки обоих партнеров сохранить ее. </w:t>
      </w:r>
    </w:p>
    <w:p w:rsidR="00602B54" w:rsidRPr="00D22471" w:rsidRDefault="00602B54" w:rsidP="00D22471">
      <w:pPr>
        <w:ind w:firstLine="284"/>
        <w:jc w:val="both"/>
        <w:rPr>
          <w:b/>
        </w:rPr>
      </w:pPr>
      <w:r w:rsidRPr="00D22471">
        <w:rPr>
          <w:b/>
        </w:rPr>
        <w:t>Одиночные прямые удары руками и ногами.</w:t>
      </w:r>
    </w:p>
    <w:p w:rsidR="00602B54" w:rsidRPr="00D22471" w:rsidRDefault="00602B54" w:rsidP="00953221">
      <w:pPr>
        <w:numPr>
          <w:ilvl w:val="0"/>
          <w:numId w:val="31"/>
        </w:numPr>
        <w:tabs>
          <w:tab w:val="clear" w:pos="720"/>
          <w:tab w:val="num" w:pos="567"/>
        </w:tabs>
        <w:suppressAutoHyphens w:val="0"/>
        <w:ind w:left="0" w:firstLine="284"/>
        <w:jc w:val="both"/>
      </w:pPr>
      <w:r w:rsidRPr="00D22471">
        <w:t>Прямой удар левой рукой в голову, защита от него подста</w:t>
      </w:r>
      <w:r w:rsidRPr="00D22471">
        <w:t>в</w:t>
      </w:r>
      <w:r w:rsidRPr="00D22471">
        <w:t>кой правой ладони и шагом назад.</w:t>
      </w:r>
    </w:p>
    <w:p w:rsidR="00602B54" w:rsidRPr="00D22471" w:rsidRDefault="00602B54" w:rsidP="00953221">
      <w:pPr>
        <w:numPr>
          <w:ilvl w:val="0"/>
          <w:numId w:val="31"/>
        </w:numPr>
        <w:tabs>
          <w:tab w:val="clear" w:pos="720"/>
          <w:tab w:val="num" w:pos="567"/>
        </w:tabs>
        <w:suppressAutoHyphens w:val="0"/>
        <w:ind w:left="0" w:firstLine="284"/>
        <w:jc w:val="both"/>
      </w:pPr>
      <w:r w:rsidRPr="00D22471">
        <w:t xml:space="preserve"> Прямой удар левой ногой в туловище, защита от него по</w:t>
      </w:r>
      <w:r w:rsidRPr="00D22471">
        <w:t>д</w:t>
      </w:r>
      <w:r w:rsidRPr="00D22471">
        <w:t>ставкой правого локтя и шагом назад.</w:t>
      </w:r>
    </w:p>
    <w:p w:rsidR="00602B54" w:rsidRPr="00D22471" w:rsidRDefault="00602B54" w:rsidP="00953221">
      <w:pPr>
        <w:numPr>
          <w:ilvl w:val="0"/>
          <w:numId w:val="31"/>
        </w:numPr>
        <w:tabs>
          <w:tab w:val="clear" w:pos="720"/>
          <w:tab w:val="num" w:pos="567"/>
        </w:tabs>
        <w:suppressAutoHyphens w:val="0"/>
        <w:ind w:left="0" w:firstLine="284"/>
        <w:jc w:val="both"/>
      </w:pPr>
      <w:r w:rsidRPr="00D22471">
        <w:t xml:space="preserve"> Прямой удар левой рукой в голову, защита от него подста</w:t>
      </w:r>
      <w:r w:rsidRPr="00D22471">
        <w:t>в</w:t>
      </w:r>
      <w:r w:rsidRPr="00D22471">
        <w:t>кой правой ладони, встречный контрудар левой рукой в голову и защита от него подставкой правой ладони.</w:t>
      </w:r>
    </w:p>
    <w:p w:rsidR="00602B54" w:rsidRPr="00D22471" w:rsidRDefault="00602B54" w:rsidP="00953221">
      <w:pPr>
        <w:numPr>
          <w:ilvl w:val="0"/>
          <w:numId w:val="31"/>
        </w:numPr>
        <w:tabs>
          <w:tab w:val="clear" w:pos="720"/>
          <w:tab w:val="num" w:pos="567"/>
        </w:tabs>
        <w:suppressAutoHyphens w:val="0"/>
        <w:ind w:left="0" w:firstLine="284"/>
        <w:jc w:val="both"/>
      </w:pPr>
      <w:r w:rsidRPr="00D22471">
        <w:t xml:space="preserve"> Прямой удар левой рукой в голову, встречный контрудар л</w:t>
      </w:r>
      <w:r w:rsidRPr="00D22471">
        <w:t>е</w:t>
      </w:r>
      <w:r w:rsidRPr="00D22471">
        <w:t>вой ногой в туловище.</w:t>
      </w:r>
    </w:p>
    <w:p w:rsidR="00602B54" w:rsidRPr="00D22471" w:rsidRDefault="00602B54" w:rsidP="00953221">
      <w:pPr>
        <w:numPr>
          <w:ilvl w:val="0"/>
          <w:numId w:val="31"/>
        </w:numPr>
        <w:tabs>
          <w:tab w:val="clear" w:pos="720"/>
          <w:tab w:val="num" w:pos="567"/>
        </w:tabs>
        <w:suppressAutoHyphens w:val="0"/>
        <w:ind w:left="0" w:firstLine="284"/>
        <w:jc w:val="both"/>
      </w:pPr>
      <w:r w:rsidRPr="00D22471">
        <w:t xml:space="preserve"> Прямой удар левой рукой в туловище, защита от него по</w:t>
      </w:r>
      <w:r w:rsidRPr="00D22471">
        <w:t>д</w:t>
      </w:r>
      <w:r w:rsidRPr="00D22471">
        <w:t>ставкой правого локтя.</w:t>
      </w:r>
    </w:p>
    <w:p w:rsidR="00602B54" w:rsidRPr="00D22471" w:rsidRDefault="00602B54" w:rsidP="00953221">
      <w:pPr>
        <w:numPr>
          <w:ilvl w:val="0"/>
          <w:numId w:val="31"/>
        </w:numPr>
        <w:tabs>
          <w:tab w:val="clear" w:pos="720"/>
          <w:tab w:val="num" w:pos="567"/>
        </w:tabs>
        <w:suppressAutoHyphens w:val="0"/>
        <w:ind w:left="0" w:firstLine="284"/>
        <w:jc w:val="both"/>
      </w:pPr>
      <w:r w:rsidRPr="00D22471">
        <w:t xml:space="preserve"> Прямой удар левой рукой в голову, защиту уклонов в права, встречный контрудар прямым левой рукой в туловище и защита от него подставкой правой ладони.</w:t>
      </w:r>
    </w:p>
    <w:p w:rsidR="00602B54" w:rsidRPr="00D22471" w:rsidRDefault="00602B54" w:rsidP="00953221">
      <w:pPr>
        <w:numPr>
          <w:ilvl w:val="0"/>
          <w:numId w:val="31"/>
        </w:numPr>
        <w:tabs>
          <w:tab w:val="clear" w:pos="720"/>
          <w:tab w:val="num" w:pos="567"/>
        </w:tabs>
        <w:suppressAutoHyphens w:val="0"/>
        <w:ind w:left="0" w:firstLine="284"/>
        <w:jc w:val="both"/>
      </w:pPr>
      <w:r w:rsidRPr="00D22471">
        <w:t xml:space="preserve"> Ложные прямые удары левой рукой.</w:t>
      </w:r>
    </w:p>
    <w:p w:rsidR="00602B54" w:rsidRPr="00D22471" w:rsidRDefault="00602B54" w:rsidP="00953221">
      <w:pPr>
        <w:numPr>
          <w:ilvl w:val="0"/>
          <w:numId w:val="31"/>
        </w:numPr>
        <w:tabs>
          <w:tab w:val="clear" w:pos="720"/>
          <w:tab w:val="num" w:pos="567"/>
        </w:tabs>
        <w:suppressAutoHyphens w:val="0"/>
        <w:ind w:left="0" w:firstLine="284"/>
        <w:jc w:val="both"/>
      </w:pPr>
      <w:r w:rsidRPr="00D22471">
        <w:t xml:space="preserve"> Прямой удар правой рукой в голову, защита от него подста</w:t>
      </w:r>
      <w:r w:rsidRPr="00D22471">
        <w:t>в</w:t>
      </w:r>
      <w:r w:rsidRPr="00D22471">
        <w:t>кой левого плеча и правой ладони.</w:t>
      </w:r>
    </w:p>
    <w:p w:rsidR="00602B54" w:rsidRPr="00D22471" w:rsidRDefault="00602B54" w:rsidP="00953221">
      <w:pPr>
        <w:numPr>
          <w:ilvl w:val="0"/>
          <w:numId w:val="31"/>
        </w:numPr>
        <w:tabs>
          <w:tab w:val="clear" w:pos="720"/>
          <w:tab w:val="num" w:pos="567"/>
        </w:tabs>
        <w:suppressAutoHyphens w:val="0"/>
        <w:ind w:left="0" w:firstLine="284"/>
        <w:jc w:val="both"/>
      </w:pPr>
      <w:r w:rsidRPr="00D22471">
        <w:t xml:space="preserve"> Прямой удар правой рукой в голову, защита от него подста</w:t>
      </w:r>
      <w:r w:rsidRPr="00D22471">
        <w:t>в</w:t>
      </w:r>
      <w:r w:rsidRPr="00D22471">
        <w:t>кой левого плеча и правой ладони, ответный прямой удар правой рукой в голову.</w:t>
      </w:r>
    </w:p>
    <w:p w:rsidR="00602B54" w:rsidRPr="00D22471" w:rsidRDefault="00602B54" w:rsidP="00953221">
      <w:pPr>
        <w:numPr>
          <w:ilvl w:val="0"/>
          <w:numId w:val="31"/>
        </w:numPr>
        <w:suppressAutoHyphens w:val="0"/>
        <w:ind w:left="0" w:firstLine="284"/>
        <w:jc w:val="both"/>
      </w:pPr>
      <w:r w:rsidRPr="00D22471">
        <w:lastRenderedPageBreak/>
        <w:t xml:space="preserve"> Прямой удар правой рукой в туловище, защита от него по</w:t>
      </w:r>
      <w:r w:rsidRPr="00D22471">
        <w:t>д</w:t>
      </w:r>
      <w:r w:rsidRPr="00D22471">
        <w:t>ставкой левого локтя.</w:t>
      </w:r>
    </w:p>
    <w:p w:rsidR="00602B54" w:rsidRPr="00D22471" w:rsidRDefault="00602B54" w:rsidP="00953221">
      <w:pPr>
        <w:numPr>
          <w:ilvl w:val="0"/>
          <w:numId w:val="31"/>
        </w:numPr>
        <w:suppressAutoHyphens w:val="0"/>
        <w:ind w:left="0" w:firstLine="284"/>
        <w:jc w:val="both"/>
      </w:pPr>
      <w:r w:rsidRPr="00D22471">
        <w:t xml:space="preserve"> Прямой удар правой рукой в туловища, защита от него по</w:t>
      </w:r>
      <w:r w:rsidRPr="00D22471">
        <w:t>д</w:t>
      </w:r>
      <w:r w:rsidRPr="00D22471">
        <w:t>ставкой левого локтя, ответный прямой удар прямой рукой в тул</w:t>
      </w:r>
      <w:r w:rsidRPr="00D22471">
        <w:t>о</w:t>
      </w:r>
      <w:r w:rsidRPr="00D22471">
        <w:t>вище.</w:t>
      </w:r>
    </w:p>
    <w:p w:rsidR="00602B54" w:rsidRPr="00D22471" w:rsidRDefault="00602B54" w:rsidP="00953221">
      <w:pPr>
        <w:numPr>
          <w:ilvl w:val="0"/>
          <w:numId w:val="31"/>
        </w:numPr>
        <w:suppressAutoHyphens w:val="0"/>
        <w:ind w:left="0" w:firstLine="284"/>
        <w:jc w:val="both"/>
      </w:pPr>
      <w:r w:rsidRPr="00D22471">
        <w:t xml:space="preserve"> Прямой удар правой ногой в туловище и защита от него подставкой левого локтя и шагом назад.</w:t>
      </w:r>
    </w:p>
    <w:p w:rsidR="00602B54" w:rsidRPr="00D22471" w:rsidRDefault="00602B54" w:rsidP="00953221">
      <w:pPr>
        <w:numPr>
          <w:ilvl w:val="0"/>
          <w:numId w:val="31"/>
        </w:numPr>
        <w:suppressAutoHyphens w:val="0"/>
        <w:ind w:left="0" w:firstLine="284"/>
        <w:jc w:val="both"/>
      </w:pPr>
      <w:r w:rsidRPr="00D22471">
        <w:t xml:space="preserve"> Прямой удар правой ногой в туловище, защита отбивом правой ладонью влево, в связке с ответным ударом правой ногой в туловище.</w:t>
      </w:r>
    </w:p>
    <w:p w:rsidR="00602B54" w:rsidRPr="00D22471" w:rsidRDefault="00602B54" w:rsidP="00953221">
      <w:pPr>
        <w:numPr>
          <w:ilvl w:val="0"/>
          <w:numId w:val="31"/>
        </w:numPr>
        <w:suppressAutoHyphens w:val="0"/>
        <w:ind w:left="0" w:firstLine="284"/>
        <w:jc w:val="both"/>
      </w:pPr>
      <w:r w:rsidRPr="00D22471">
        <w:t xml:space="preserve"> Прямой удар левой ногой в сторону в туловище и защита отбивом левой ладонью вправо.</w:t>
      </w:r>
    </w:p>
    <w:p w:rsidR="00602B54" w:rsidRPr="00D22471" w:rsidRDefault="00602B54" w:rsidP="00953221">
      <w:pPr>
        <w:numPr>
          <w:ilvl w:val="0"/>
          <w:numId w:val="31"/>
        </w:numPr>
        <w:suppressAutoHyphens w:val="0"/>
        <w:ind w:left="0" w:firstLine="284"/>
        <w:jc w:val="both"/>
      </w:pPr>
      <w:r w:rsidRPr="00D22471">
        <w:t xml:space="preserve"> Прямой ногой в сторону в туловище, защита отбивом пр</w:t>
      </w:r>
      <w:r w:rsidRPr="00D22471">
        <w:t>а</w:t>
      </w:r>
      <w:r w:rsidRPr="00D22471">
        <w:t>вой ладонью влево.</w:t>
      </w:r>
    </w:p>
    <w:p w:rsidR="00602B54" w:rsidRPr="00D22471" w:rsidRDefault="00602B54" w:rsidP="00953221">
      <w:pPr>
        <w:numPr>
          <w:ilvl w:val="0"/>
          <w:numId w:val="31"/>
        </w:numPr>
        <w:suppressAutoHyphens w:val="0"/>
        <w:ind w:left="0" w:firstLine="284"/>
        <w:jc w:val="both"/>
      </w:pPr>
      <w:r w:rsidRPr="00D22471">
        <w:t xml:space="preserve"> Прямой удар правой рукой в туловище защита от него по</w:t>
      </w:r>
      <w:r w:rsidRPr="00D22471">
        <w:t>д</w:t>
      </w:r>
      <w:r w:rsidRPr="00D22471">
        <w:t>ставкой правого локтя.</w:t>
      </w:r>
    </w:p>
    <w:p w:rsidR="00602B54" w:rsidRPr="00D22471" w:rsidRDefault="00602B54" w:rsidP="00953221">
      <w:pPr>
        <w:numPr>
          <w:ilvl w:val="0"/>
          <w:numId w:val="31"/>
        </w:numPr>
        <w:suppressAutoHyphens w:val="0"/>
        <w:ind w:left="0" w:firstLine="284"/>
        <w:jc w:val="both"/>
      </w:pPr>
      <w:r w:rsidRPr="00D22471">
        <w:t xml:space="preserve"> Прямой удар правой рукой в голову, защита от него шагом вправо с поворотом налево и встречным ударом правой рукой в г</w:t>
      </w:r>
      <w:r w:rsidRPr="00D22471">
        <w:t>о</w:t>
      </w:r>
      <w:r w:rsidRPr="00D22471">
        <w:t>лову.</w:t>
      </w:r>
    </w:p>
    <w:p w:rsidR="00602B54" w:rsidRPr="00D22471" w:rsidRDefault="00602B54" w:rsidP="00953221">
      <w:pPr>
        <w:numPr>
          <w:ilvl w:val="0"/>
          <w:numId w:val="31"/>
        </w:numPr>
        <w:suppressAutoHyphens w:val="0"/>
        <w:ind w:left="0" w:firstLine="284"/>
        <w:jc w:val="both"/>
      </w:pPr>
      <w:r w:rsidRPr="00D22471">
        <w:t xml:space="preserve"> Комбинации и серии прямых ударов руками и ногами в г</w:t>
      </w:r>
      <w:r w:rsidRPr="00D22471">
        <w:t>о</w:t>
      </w:r>
      <w:r w:rsidRPr="00D22471">
        <w:t>лову и туловище.</w:t>
      </w:r>
    </w:p>
    <w:p w:rsidR="00602B54" w:rsidRPr="00D22471" w:rsidRDefault="00602B54" w:rsidP="00953221">
      <w:pPr>
        <w:numPr>
          <w:ilvl w:val="0"/>
          <w:numId w:val="31"/>
        </w:numPr>
        <w:suppressAutoHyphens w:val="0"/>
        <w:ind w:left="0" w:firstLine="284"/>
        <w:jc w:val="both"/>
      </w:pPr>
      <w:r w:rsidRPr="00D22471">
        <w:t xml:space="preserve"> Двойные прямые удары левой-левой в голову и защита от них подставкой правой ладони.</w:t>
      </w:r>
    </w:p>
    <w:p w:rsidR="00602B54" w:rsidRPr="00D22471" w:rsidRDefault="00602B54" w:rsidP="00953221">
      <w:pPr>
        <w:numPr>
          <w:ilvl w:val="0"/>
          <w:numId w:val="31"/>
        </w:numPr>
        <w:suppressAutoHyphens w:val="0"/>
        <w:ind w:left="0" w:firstLine="284"/>
        <w:jc w:val="both"/>
      </w:pPr>
      <w:r w:rsidRPr="00D22471">
        <w:t xml:space="preserve"> Двойные прямые удары левой – левой рукой в туловище, туловище и голову. Защита от них подставкой правой ладони и л</w:t>
      </w:r>
      <w:r w:rsidRPr="00D22471">
        <w:t>е</w:t>
      </w:r>
      <w:r w:rsidRPr="00D22471">
        <w:t>вого локтя. Контратака двойными прямыми ударами: левой – пр</w:t>
      </w:r>
      <w:r w:rsidRPr="00D22471">
        <w:t>а</w:t>
      </w:r>
      <w:r w:rsidRPr="00D22471">
        <w:t>вой рукой в голову, левой в голову – правой в туловище.</w:t>
      </w:r>
    </w:p>
    <w:p w:rsidR="00602B54" w:rsidRPr="00D22471" w:rsidRDefault="00602B54" w:rsidP="00953221">
      <w:pPr>
        <w:numPr>
          <w:ilvl w:val="0"/>
          <w:numId w:val="31"/>
        </w:numPr>
        <w:suppressAutoHyphens w:val="0"/>
        <w:ind w:left="0" w:firstLine="284"/>
        <w:jc w:val="both"/>
      </w:pPr>
      <w:r w:rsidRPr="00D22471">
        <w:t xml:space="preserve"> Атака двойными прямыми ударами: левой – правой рукой в голову и защита от них подставкой правой ладони и левого плеча.</w:t>
      </w:r>
    </w:p>
    <w:p w:rsidR="00602B54" w:rsidRPr="00D22471" w:rsidRDefault="00602B54" w:rsidP="00953221">
      <w:pPr>
        <w:numPr>
          <w:ilvl w:val="0"/>
          <w:numId w:val="31"/>
        </w:numPr>
        <w:suppressAutoHyphens w:val="0"/>
        <w:ind w:left="0" w:firstLine="284"/>
        <w:jc w:val="both"/>
      </w:pPr>
      <w:r w:rsidRPr="00D22471">
        <w:t xml:space="preserve"> Атака двумя прямыми ударами: левой – правой рукой в г</w:t>
      </w:r>
      <w:r w:rsidRPr="00D22471">
        <w:t>о</w:t>
      </w:r>
      <w:r w:rsidRPr="00D22471">
        <w:t>лову в связке с прямым ударом правой ногой в туловище.</w:t>
      </w:r>
    </w:p>
    <w:p w:rsidR="00602B54" w:rsidRPr="00D22471" w:rsidRDefault="00602B54" w:rsidP="00953221">
      <w:pPr>
        <w:numPr>
          <w:ilvl w:val="0"/>
          <w:numId w:val="31"/>
        </w:numPr>
        <w:suppressAutoHyphens w:val="0"/>
        <w:ind w:left="0" w:firstLine="284"/>
        <w:jc w:val="both"/>
      </w:pPr>
      <w:r w:rsidRPr="00D22471">
        <w:t xml:space="preserve"> Атака двумя прямыми ударами:  правой – левой рукой в г</w:t>
      </w:r>
      <w:r w:rsidRPr="00D22471">
        <w:t>о</w:t>
      </w:r>
      <w:r w:rsidRPr="00D22471">
        <w:t>лову в связке с прямым ударом левой ногой в туловище.</w:t>
      </w:r>
    </w:p>
    <w:p w:rsidR="00602B54" w:rsidRPr="00D22471" w:rsidRDefault="00602B54" w:rsidP="00953221">
      <w:pPr>
        <w:numPr>
          <w:ilvl w:val="0"/>
          <w:numId w:val="31"/>
        </w:numPr>
        <w:suppressAutoHyphens w:val="0"/>
        <w:ind w:left="0" w:firstLine="284"/>
        <w:jc w:val="both"/>
      </w:pPr>
      <w:r w:rsidRPr="00D22471">
        <w:t xml:space="preserve"> Атака трехударными сериями руками: левой - левой, правой в голову. Левой – левой в голову – правой в туловище.</w:t>
      </w:r>
    </w:p>
    <w:p w:rsidR="00602B54" w:rsidRPr="00D22471" w:rsidRDefault="00602B54" w:rsidP="00953221">
      <w:pPr>
        <w:numPr>
          <w:ilvl w:val="0"/>
          <w:numId w:val="31"/>
        </w:numPr>
        <w:suppressAutoHyphens w:val="0"/>
        <w:ind w:left="0" w:firstLine="284"/>
        <w:jc w:val="both"/>
      </w:pPr>
      <w:r w:rsidRPr="00D22471">
        <w:t xml:space="preserve"> Атака трехударными сериями руками: левой – правой – л</w:t>
      </w:r>
      <w:r w:rsidRPr="00D22471">
        <w:t>е</w:t>
      </w:r>
      <w:r w:rsidRPr="00D22471">
        <w:t>вой в голову, правой – левой – правой в голову.</w:t>
      </w:r>
    </w:p>
    <w:p w:rsidR="00602B54" w:rsidRPr="00D22471" w:rsidRDefault="00602B54" w:rsidP="00953221">
      <w:pPr>
        <w:numPr>
          <w:ilvl w:val="0"/>
          <w:numId w:val="31"/>
        </w:numPr>
        <w:suppressAutoHyphens w:val="0"/>
        <w:ind w:left="0" w:firstLine="284"/>
        <w:jc w:val="both"/>
      </w:pPr>
      <w:r w:rsidRPr="00D22471">
        <w:lastRenderedPageBreak/>
        <w:t xml:space="preserve"> Контратака трехударной серией руками: правой – левой – правой в голову, правой в голову – левой в туловище – правой в голову.</w:t>
      </w:r>
    </w:p>
    <w:p w:rsidR="00602B54" w:rsidRPr="00D22471" w:rsidRDefault="00602B54" w:rsidP="00953221">
      <w:pPr>
        <w:numPr>
          <w:ilvl w:val="0"/>
          <w:numId w:val="31"/>
        </w:numPr>
        <w:suppressAutoHyphens w:val="0"/>
        <w:ind w:left="0" w:firstLine="284"/>
        <w:jc w:val="both"/>
      </w:pPr>
      <w:r w:rsidRPr="00D22471">
        <w:t xml:space="preserve"> Контратака прямым ударом правой рукой в голову, прямым ударом в сторону, левой ногой в туловище.</w:t>
      </w:r>
    </w:p>
    <w:p w:rsidR="00602B54" w:rsidRPr="00D22471" w:rsidRDefault="00602B54" w:rsidP="00025E5B">
      <w:pPr>
        <w:tabs>
          <w:tab w:val="num" w:pos="720"/>
        </w:tabs>
        <w:ind w:firstLine="284"/>
        <w:jc w:val="both"/>
        <w:rPr>
          <w:b/>
        </w:rPr>
      </w:pPr>
      <w:r w:rsidRPr="00D22471">
        <w:rPr>
          <w:b/>
        </w:rPr>
        <w:t>Боковые удары руками и ногами</w:t>
      </w:r>
    </w:p>
    <w:p w:rsidR="00602B54" w:rsidRPr="00D22471" w:rsidRDefault="00602B54" w:rsidP="00953221">
      <w:pPr>
        <w:numPr>
          <w:ilvl w:val="0"/>
          <w:numId w:val="31"/>
        </w:numPr>
        <w:suppressAutoHyphens w:val="0"/>
        <w:ind w:left="0" w:firstLine="284"/>
        <w:jc w:val="both"/>
      </w:pPr>
      <w:r w:rsidRPr="00D22471">
        <w:t>Боковой удар левой рукой в голову и защита от него по</w:t>
      </w:r>
      <w:r w:rsidRPr="00D22471">
        <w:t>д</w:t>
      </w:r>
      <w:r w:rsidRPr="00D22471">
        <w:t>ставкой правого предплечья.</w:t>
      </w:r>
    </w:p>
    <w:p w:rsidR="00602B54" w:rsidRPr="00D22471" w:rsidRDefault="00602B54" w:rsidP="00953221">
      <w:pPr>
        <w:numPr>
          <w:ilvl w:val="0"/>
          <w:numId w:val="31"/>
        </w:numPr>
        <w:suppressAutoHyphens w:val="0"/>
        <w:ind w:left="0" w:firstLine="284"/>
        <w:jc w:val="both"/>
      </w:pPr>
      <w:r w:rsidRPr="00D22471">
        <w:t xml:space="preserve"> Боковой удар ногой в туловище.</w:t>
      </w:r>
    </w:p>
    <w:p w:rsidR="00602B54" w:rsidRPr="00D22471" w:rsidRDefault="00602B54" w:rsidP="00953221">
      <w:pPr>
        <w:numPr>
          <w:ilvl w:val="0"/>
          <w:numId w:val="31"/>
        </w:numPr>
        <w:suppressAutoHyphens w:val="0"/>
        <w:ind w:left="0" w:firstLine="284"/>
        <w:jc w:val="both"/>
      </w:pPr>
      <w:r w:rsidRPr="00D22471">
        <w:t xml:space="preserve"> Боковой удар левой рукой в голову и защита от него по</w:t>
      </w:r>
      <w:r w:rsidRPr="00D22471">
        <w:t>д</w:t>
      </w:r>
      <w:r w:rsidRPr="00D22471">
        <w:t>ставкой правого предплечья с контратакой боковым левым в гол</w:t>
      </w:r>
      <w:r w:rsidRPr="00D22471">
        <w:t>о</w:t>
      </w:r>
      <w:r w:rsidRPr="00D22471">
        <w:t>ву.</w:t>
      </w:r>
    </w:p>
    <w:p w:rsidR="00602B54" w:rsidRPr="00D22471" w:rsidRDefault="00602B54" w:rsidP="00953221">
      <w:pPr>
        <w:numPr>
          <w:ilvl w:val="0"/>
          <w:numId w:val="31"/>
        </w:numPr>
        <w:suppressAutoHyphens w:val="0"/>
        <w:ind w:left="0" w:firstLine="284"/>
        <w:jc w:val="both"/>
      </w:pPr>
      <w:r w:rsidRPr="00D22471">
        <w:t xml:space="preserve"> Боковой удар левой в туловище и защита от него подста</w:t>
      </w:r>
      <w:r w:rsidRPr="00D22471">
        <w:t>в</w:t>
      </w:r>
      <w:r w:rsidRPr="00D22471">
        <w:t>кой правого локтя.</w:t>
      </w:r>
    </w:p>
    <w:p w:rsidR="00602B54" w:rsidRPr="00D22471" w:rsidRDefault="00602B54" w:rsidP="00953221">
      <w:pPr>
        <w:numPr>
          <w:ilvl w:val="0"/>
          <w:numId w:val="31"/>
        </w:numPr>
        <w:suppressAutoHyphens w:val="0"/>
        <w:ind w:left="0" w:firstLine="284"/>
        <w:jc w:val="both"/>
      </w:pPr>
      <w:r w:rsidRPr="00D22471">
        <w:t xml:space="preserve"> Боковой удар левой в туловище и защита от него подста</w:t>
      </w:r>
      <w:r w:rsidRPr="00D22471">
        <w:t>в</w:t>
      </w:r>
      <w:r w:rsidRPr="00D22471">
        <w:t>кой правого локтя с контратакой боковым левым в туловище.</w:t>
      </w:r>
    </w:p>
    <w:p w:rsidR="00602B54" w:rsidRPr="00D22471" w:rsidRDefault="00602B54" w:rsidP="00953221">
      <w:pPr>
        <w:numPr>
          <w:ilvl w:val="0"/>
          <w:numId w:val="31"/>
        </w:numPr>
        <w:suppressAutoHyphens w:val="0"/>
        <w:ind w:left="0" w:firstLine="284"/>
        <w:jc w:val="both"/>
      </w:pPr>
      <w:r w:rsidRPr="00D22471">
        <w:t xml:space="preserve"> Боковой удар левой рукой в голову и защита от него «ны</w:t>
      </w:r>
      <w:r w:rsidRPr="00D22471">
        <w:t>р</w:t>
      </w:r>
      <w:r w:rsidRPr="00D22471">
        <w:t>ком» с контратакой боковым левым в туловище.</w:t>
      </w:r>
    </w:p>
    <w:p w:rsidR="00602B54" w:rsidRPr="00D22471" w:rsidRDefault="00602B54" w:rsidP="00953221">
      <w:pPr>
        <w:numPr>
          <w:ilvl w:val="0"/>
          <w:numId w:val="31"/>
        </w:numPr>
        <w:suppressAutoHyphens w:val="0"/>
        <w:ind w:left="0" w:firstLine="284"/>
        <w:jc w:val="both"/>
      </w:pPr>
      <w:r w:rsidRPr="00D22471">
        <w:t xml:space="preserve"> Боковой удар правой рукой в голову и защита от него по</w:t>
      </w:r>
      <w:r w:rsidRPr="00D22471">
        <w:t>д</w:t>
      </w:r>
      <w:r w:rsidRPr="00D22471">
        <w:t>ставкой левого предплечья.</w:t>
      </w:r>
    </w:p>
    <w:p w:rsidR="00602B54" w:rsidRPr="00D22471" w:rsidRDefault="00602B54" w:rsidP="00953221">
      <w:pPr>
        <w:numPr>
          <w:ilvl w:val="0"/>
          <w:numId w:val="31"/>
        </w:numPr>
        <w:suppressAutoHyphens w:val="0"/>
        <w:ind w:left="0" w:firstLine="284"/>
        <w:jc w:val="both"/>
      </w:pPr>
      <w:r w:rsidRPr="00D22471">
        <w:t xml:space="preserve"> Боковой удар правой рукой в голову и защита от него по</w:t>
      </w:r>
      <w:r w:rsidRPr="00D22471">
        <w:t>д</w:t>
      </w:r>
      <w:r w:rsidRPr="00D22471">
        <w:t>ставкой правого предплечья с контратакой боковым правым в г</w:t>
      </w:r>
      <w:r w:rsidRPr="00D22471">
        <w:t>о</w:t>
      </w:r>
      <w:r w:rsidRPr="00D22471">
        <w:t>лову.</w:t>
      </w:r>
    </w:p>
    <w:p w:rsidR="00602B54" w:rsidRPr="00D22471" w:rsidRDefault="00602B54" w:rsidP="00953221">
      <w:pPr>
        <w:numPr>
          <w:ilvl w:val="0"/>
          <w:numId w:val="31"/>
        </w:numPr>
        <w:suppressAutoHyphens w:val="0"/>
        <w:ind w:left="0" w:firstLine="284"/>
        <w:jc w:val="both"/>
      </w:pPr>
      <w:r w:rsidRPr="00D22471">
        <w:t xml:space="preserve"> Боковой удар правой ногой в голову, защита от него по</w:t>
      </w:r>
      <w:r w:rsidRPr="00D22471">
        <w:t>д</w:t>
      </w:r>
      <w:r w:rsidRPr="00D22471">
        <w:t>ставкой правой ладони и контратакой боковым ударом правой н</w:t>
      </w:r>
      <w:r w:rsidRPr="00D22471">
        <w:t>о</w:t>
      </w:r>
      <w:r w:rsidRPr="00D22471">
        <w:t>гой в туловище.</w:t>
      </w:r>
    </w:p>
    <w:p w:rsidR="00602B54" w:rsidRPr="00D22471" w:rsidRDefault="00602B54" w:rsidP="00953221">
      <w:pPr>
        <w:numPr>
          <w:ilvl w:val="0"/>
          <w:numId w:val="31"/>
        </w:numPr>
        <w:suppressAutoHyphens w:val="0"/>
        <w:ind w:left="0" w:firstLine="284"/>
        <w:jc w:val="both"/>
      </w:pPr>
      <w:r w:rsidRPr="00D22471">
        <w:t xml:space="preserve"> Боковой удар левой ногой в голову, защита от него по</w:t>
      </w:r>
      <w:r w:rsidRPr="00D22471">
        <w:t>д</w:t>
      </w:r>
      <w:r w:rsidRPr="00D22471">
        <w:t>ставкой левой ладони и контратакой боковым ударом левой ногой в туловище.</w:t>
      </w:r>
    </w:p>
    <w:p w:rsidR="00602B54" w:rsidRPr="00D22471" w:rsidRDefault="00602B54" w:rsidP="00953221">
      <w:pPr>
        <w:numPr>
          <w:ilvl w:val="0"/>
          <w:numId w:val="31"/>
        </w:numPr>
        <w:suppressAutoHyphens w:val="0"/>
        <w:ind w:left="0" w:firstLine="284"/>
        <w:jc w:val="both"/>
      </w:pPr>
      <w:r w:rsidRPr="00D22471">
        <w:t xml:space="preserve"> Контратака двумя боковыми ударами левой – правой ногой в туловище.</w:t>
      </w:r>
    </w:p>
    <w:p w:rsidR="00602B54" w:rsidRPr="00D22471" w:rsidRDefault="00602B54" w:rsidP="00953221">
      <w:pPr>
        <w:numPr>
          <w:ilvl w:val="0"/>
          <w:numId w:val="31"/>
        </w:numPr>
        <w:suppressAutoHyphens w:val="0"/>
        <w:ind w:left="0" w:firstLine="284"/>
        <w:jc w:val="both"/>
      </w:pPr>
      <w:r w:rsidRPr="00D22471">
        <w:t xml:space="preserve"> Атака двумя боковыми ударами левой – правой рукой в г</w:t>
      </w:r>
      <w:r w:rsidRPr="00D22471">
        <w:t>о</w:t>
      </w:r>
      <w:r w:rsidRPr="00D22471">
        <w:t>лову, защита подставкой предплечья.</w:t>
      </w:r>
    </w:p>
    <w:p w:rsidR="00602B54" w:rsidRPr="00D22471" w:rsidRDefault="00602B54" w:rsidP="00025E5B">
      <w:pPr>
        <w:tabs>
          <w:tab w:val="num" w:pos="720"/>
        </w:tabs>
        <w:ind w:firstLine="284"/>
        <w:jc w:val="both"/>
        <w:rPr>
          <w:b/>
        </w:rPr>
      </w:pPr>
      <w:r w:rsidRPr="00D22471">
        <w:rPr>
          <w:b/>
        </w:rPr>
        <w:t>Удары руками снизу</w:t>
      </w:r>
    </w:p>
    <w:p w:rsidR="00602B54" w:rsidRPr="00D22471" w:rsidRDefault="00602B54" w:rsidP="00953221">
      <w:pPr>
        <w:numPr>
          <w:ilvl w:val="0"/>
          <w:numId w:val="31"/>
        </w:numPr>
        <w:suppressAutoHyphens w:val="0"/>
        <w:ind w:left="0" w:firstLine="284"/>
        <w:jc w:val="both"/>
      </w:pPr>
      <w:r w:rsidRPr="00D22471">
        <w:t>Удар снизу правой рукой в туловище и защита подставкой левого локтя.</w:t>
      </w:r>
    </w:p>
    <w:p w:rsidR="00602B54" w:rsidRPr="00D22471" w:rsidRDefault="00602B54" w:rsidP="00953221">
      <w:pPr>
        <w:numPr>
          <w:ilvl w:val="0"/>
          <w:numId w:val="31"/>
        </w:numPr>
        <w:suppressAutoHyphens w:val="0"/>
        <w:ind w:left="0" w:firstLine="284"/>
        <w:jc w:val="both"/>
      </w:pPr>
      <w:r w:rsidRPr="00D22471">
        <w:t xml:space="preserve"> Удар снизу правой рукой в туловище, защита подставкой левого локтя и контратака снизу правой в туловище.</w:t>
      </w:r>
    </w:p>
    <w:p w:rsidR="00602B54" w:rsidRPr="00D22471" w:rsidRDefault="00602B54" w:rsidP="00953221">
      <w:pPr>
        <w:numPr>
          <w:ilvl w:val="0"/>
          <w:numId w:val="31"/>
        </w:numPr>
        <w:suppressAutoHyphens w:val="0"/>
        <w:ind w:left="0" w:firstLine="284"/>
        <w:jc w:val="both"/>
      </w:pPr>
      <w:r w:rsidRPr="00D22471">
        <w:lastRenderedPageBreak/>
        <w:t xml:space="preserve"> Удар снизу левой рукой в туловище и защита подставкой правого локтя.</w:t>
      </w:r>
    </w:p>
    <w:p w:rsidR="00602B54" w:rsidRPr="00D22471" w:rsidRDefault="00602B54" w:rsidP="00953221">
      <w:pPr>
        <w:numPr>
          <w:ilvl w:val="0"/>
          <w:numId w:val="31"/>
        </w:numPr>
        <w:suppressAutoHyphens w:val="0"/>
        <w:ind w:left="0" w:firstLine="284"/>
        <w:jc w:val="both"/>
      </w:pPr>
      <w:r w:rsidRPr="00D22471">
        <w:t xml:space="preserve"> Удар снизу правой рукой в голову, защита подставкой пр</w:t>
      </w:r>
      <w:r w:rsidRPr="00D22471">
        <w:t>а</w:t>
      </w:r>
      <w:r w:rsidRPr="00D22471">
        <w:t>вой ладони и контратака снизу левой в голову.</w:t>
      </w:r>
    </w:p>
    <w:p w:rsidR="00602B54" w:rsidRPr="00D22471" w:rsidRDefault="00602B54" w:rsidP="00953221">
      <w:pPr>
        <w:numPr>
          <w:ilvl w:val="0"/>
          <w:numId w:val="31"/>
        </w:numPr>
        <w:suppressAutoHyphens w:val="0"/>
        <w:ind w:left="0" w:firstLine="284"/>
        <w:jc w:val="both"/>
      </w:pPr>
      <w:r w:rsidRPr="00D22471">
        <w:t xml:space="preserve"> Удар снизу левой рукой в голову и защита подставкой л</w:t>
      </w:r>
      <w:r w:rsidRPr="00D22471">
        <w:t>е</w:t>
      </w:r>
      <w:r w:rsidRPr="00D22471">
        <w:t>вой ладони.</w:t>
      </w:r>
    </w:p>
    <w:p w:rsidR="00602B54" w:rsidRPr="00D22471" w:rsidRDefault="00602B54" w:rsidP="00953221">
      <w:pPr>
        <w:numPr>
          <w:ilvl w:val="0"/>
          <w:numId w:val="31"/>
        </w:numPr>
        <w:suppressAutoHyphens w:val="0"/>
        <w:ind w:left="0" w:firstLine="284"/>
        <w:jc w:val="both"/>
      </w:pPr>
      <w:r w:rsidRPr="00D22471">
        <w:t xml:space="preserve"> Удар снизу левой рукой в голову, защита подставкой левой ладони контратака снизу правой в голову.</w:t>
      </w:r>
    </w:p>
    <w:p w:rsidR="00602B54" w:rsidRPr="00D22471" w:rsidRDefault="00602B54" w:rsidP="00953221">
      <w:pPr>
        <w:numPr>
          <w:ilvl w:val="0"/>
          <w:numId w:val="31"/>
        </w:numPr>
        <w:suppressAutoHyphens w:val="0"/>
        <w:ind w:left="0" w:firstLine="284"/>
        <w:jc w:val="both"/>
      </w:pPr>
      <w:r w:rsidRPr="00D22471">
        <w:t xml:space="preserve"> Атака двумя ударами правой – левой снизу в туловище, з</w:t>
      </w:r>
      <w:r w:rsidRPr="00D22471">
        <w:t>а</w:t>
      </w:r>
      <w:r w:rsidRPr="00D22471">
        <w:t>щита подставками локтей.</w:t>
      </w:r>
    </w:p>
    <w:p w:rsidR="00602B54" w:rsidRPr="00D22471" w:rsidRDefault="00602B54" w:rsidP="00953221">
      <w:pPr>
        <w:numPr>
          <w:ilvl w:val="0"/>
          <w:numId w:val="31"/>
        </w:numPr>
        <w:suppressAutoHyphens w:val="0"/>
        <w:ind w:left="0" w:firstLine="284"/>
        <w:jc w:val="both"/>
      </w:pPr>
      <w:r w:rsidRPr="00D22471">
        <w:t>Атака двумя ударами правой – левой снизу в туловище, з</w:t>
      </w:r>
      <w:r w:rsidRPr="00D22471">
        <w:t>а</w:t>
      </w:r>
      <w:r w:rsidRPr="00D22471">
        <w:t>щита подставками локтей и контратака двумя ударами левой – пр</w:t>
      </w:r>
      <w:r w:rsidRPr="00D22471">
        <w:t>а</w:t>
      </w:r>
      <w:r w:rsidRPr="00D22471">
        <w:t>вой снизу в туловище.</w:t>
      </w:r>
    </w:p>
    <w:p w:rsidR="00602B54" w:rsidRPr="00D22471" w:rsidRDefault="00602B54" w:rsidP="00953221">
      <w:pPr>
        <w:numPr>
          <w:ilvl w:val="0"/>
          <w:numId w:val="31"/>
        </w:numPr>
        <w:suppressAutoHyphens w:val="0"/>
        <w:ind w:left="0" w:firstLine="284"/>
        <w:jc w:val="both"/>
      </w:pPr>
      <w:r w:rsidRPr="00D22471">
        <w:t xml:space="preserve"> Атака двумя ударами правой – левой снизу в голову, защита подставками ладоней.</w:t>
      </w:r>
    </w:p>
    <w:p w:rsidR="00602B54" w:rsidRPr="00D22471" w:rsidRDefault="00602B54" w:rsidP="00953221">
      <w:pPr>
        <w:numPr>
          <w:ilvl w:val="0"/>
          <w:numId w:val="31"/>
        </w:numPr>
        <w:suppressAutoHyphens w:val="0"/>
        <w:ind w:left="0" w:firstLine="284"/>
        <w:jc w:val="both"/>
      </w:pPr>
      <w:r w:rsidRPr="00D22471">
        <w:t xml:space="preserve"> Атака двумя ударами правой – левой снизу в голову, защита подставками ладоней и контратака двумя ударами левой – правой снизу в голову.</w:t>
      </w:r>
    </w:p>
    <w:p w:rsidR="00602B54" w:rsidRPr="00D22471" w:rsidRDefault="00602B54" w:rsidP="00953221">
      <w:pPr>
        <w:numPr>
          <w:ilvl w:val="0"/>
          <w:numId w:val="31"/>
        </w:numPr>
        <w:suppressAutoHyphens w:val="0"/>
        <w:ind w:left="0" w:firstLine="284"/>
        <w:jc w:val="both"/>
      </w:pPr>
      <w:r w:rsidRPr="00D22471">
        <w:t xml:space="preserve"> Удары ногами с разворотом.</w:t>
      </w:r>
    </w:p>
    <w:p w:rsidR="00602B54" w:rsidRPr="00D22471" w:rsidRDefault="00602B54" w:rsidP="00953221">
      <w:pPr>
        <w:numPr>
          <w:ilvl w:val="0"/>
          <w:numId w:val="31"/>
        </w:numPr>
        <w:suppressAutoHyphens w:val="0"/>
        <w:ind w:left="0" w:firstLine="284"/>
        <w:jc w:val="both"/>
      </w:pPr>
      <w:r w:rsidRPr="00D22471">
        <w:t xml:space="preserve"> Боковой удар правой ногой наружу с разворотом.</w:t>
      </w:r>
    </w:p>
    <w:p w:rsidR="00602B54" w:rsidRPr="00D22471" w:rsidRDefault="00602B54" w:rsidP="00953221">
      <w:pPr>
        <w:numPr>
          <w:ilvl w:val="0"/>
          <w:numId w:val="31"/>
        </w:numPr>
        <w:suppressAutoHyphens w:val="0"/>
        <w:ind w:left="0" w:firstLine="284"/>
        <w:jc w:val="both"/>
      </w:pPr>
      <w:r w:rsidRPr="00D22471">
        <w:t xml:space="preserve"> Боковой удар левой ногой наружу с разворотом.</w:t>
      </w:r>
    </w:p>
    <w:p w:rsidR="00602B54" w:rsidRPr="00D22471" w:rsidRDefault="00602B54" w:rsidP="00953221">
      <w:pPr>
        <w:numPr>
          <w:ilvl w:val="0"/>
          <w:numId w:val="31"/>
        </w:numPr>
        <w:suppressAutoHyphens w:val="0"/>
        <w:ind w:left="0" w:firstLine="284"/>
        <w:jc w:val="both"/>
      </w:pPr>
      <w:r w:rsidRPr="00D22471">
        <w:t xml:space="preserve"> Прямой удар правой ногой в сторону с разворотом.</w:t>
      </w:r>
    </w:p>
    <w:p w:rsidR="00602B54" w:rsidRPr="00D22471" w:rsidRDefault="00602B54" w:rsidP="00953221">
      <w:pPr>
        <w:numPr>
          <w:ilvl w:val="0"/>
          <w:numId w:val="31"/>
        </w:numPr>
        <w:suppressAutoHyphens w:val="0"/>
        <w:ind w:left="0" w:firstLine="284"/>
        <w:jc w:val="both"/>
      </w:pPr>
      <w:r w:rsidRPr="00D22471">
        <w:t xml:space="preserve"> Прямой удар левой ногой в сторону с разворотом.</w:t>
      </w:r>
    </w:p>
    <w:p w:rsidR="00602B54" w:rsidRPr="00D22471" w:rsidRDefault="00602B54" w:rsidP="00025E5B">
      <w:pPr>
        <w:tabs>
          <w:tab w:val="num" w:pos="720"/>
        </w:tabs>
        <w:ind w:firstLine="284"/>
        <w:jc w:val="both"/>
        <w:rPr>
          <w:b/>
        </w:rPr>
      </w:pPr>
      <w:r w:rsidRPr="00D22471">
        <w:rPr>
          <w:b/>
        </w:rPr>
        <w:t>Одиночные и двухударные комбинации разнотипных</w:t>
      </w:r>
    </w:p>
    <w:p w:rsidR="00602B54" w:rsidRPr="00D22471" w:rsidRDefault="00602B54" w:rsidP="00025E5B">
      <w:pPr>
        <w:tabs>
          <w:tab w:val="num" w:pos="720"/>
        </w:tabs>
        <w:ind w:firstLine="284"/>
        <w:jc w:val="both"/>
        <w:rPr>
          <w:b/>
        </w:rPr>
      </w:pPr>
      <w:r w:rsidRPr="00D22471">
        <w:rPr>
          <w:b/>
        </w:rPr>
        <w:t>ударов руками и ногами</w:t>
      </w:r>
    </w:p>
    <w:p w:rsidR="00602B54" w:rsidRPr="00D22471" w:rsidRDefault="00602B54" w:rsidP="00953221">
      <w:pPr>
        <w:numPr>
          <w:ilvl w:val="0"/>
          <w:numId w:val="31"/>
        </w:numPr>
        <w:suppressAutoHyphens w:val="0"/>
        <w:ind w:left="0" w:firstLine="284"/>
        <w:jc w:val="both"/>
      </w:pPr>
      <w:r w:rsidRPr="00D22471">
        <w:t>Прямой удар левой рукой в голову, защита уклоном вправо и контратака снизу правой в туловище.</w:t>
      </w:r>
    </w:p>
    <w:p w:rsidR="00602B54" w:rsidRPr="00D22471" w:rsidRDefault="00602B54" w:rsidP="00953221">
      <w:pPr>
        <w:numPr>
          <w:ilvl w:val="0"/>
          <w:numId w:val="31"/>
        </w:numPr>
        <w:suppressAutoHyphens w:val="0"/>
        <w:ind w:left="0" w:firstLine="284"/>
        <w:jc w:val="both"/>
      </w:pPr>
      <w:r w:rsidRPr="00D22471">
        <w:t xml:space="preserve"> Прямой удар левой рукой в голову, защита уклоном вправо и контратака снизу правой в туловище.</w:t>
      </w:r>
    </w:p>
    <w:p w:rsidR="00602B54" w:rsidRPr="00D22471" w:rsidRDefault="00602B54" w:rsidP="00953221">
      <w:pPr>
        <w:numPr>
          <w:ilvl w:val="0"/>
          <w:numId w:val="31"/>
        </w:numPr>
        <w:suppressAutoHyphens w:val="0"/>
        <w:ind w:left="0" w:firstLine="284"/>
        <w:jc w:val="both"/>
      </w:pPr>
      <w:r w:rsidRPr="00D22471">
        <w:t xml:space="preserve"> Прямой удар левой рукой в голову в связке с боковым уд</w:t>
      </w:r>
      <w:r w:rsidRPr="00D22471">
        <w:t>а</w:t>
      </w:r>
      <w:r w:rsidRPr="00D22471">
        <w:t>ром правой ногой в туловище.</w:t>
      </w:r>
    </w:p>
    <w:p w:rsidR="00602B54" w:rsidRPr="00D22471" w:rsidRDefault="00602B54" w:rsidP="00953221">
      <w:pPr>
        <w:numPr>
          <w:ilvl w:val="0"/>
          <w:numId w:val="31"/>
        </w:numPr>
        <w:suppressAutoHyphens w:val="0"/>
        <w:ind w:left="0" w:firstLine="284"/>
        <w:jc w:val="both"/>
      </w:pPr>
      <w:r w:rsidRPr="00D22471">
        <w:t xml:space="preserve"> Прямой удар правой рукой в голову в связке с боковым ударом левой ногой в туловище.</w:t>
      </w:r>
    </w:p>
    <w:p w:rsidR="00602B54" w:rsidRPr="00D22471" w:rsidRDefault="00602B54" w:rsidP="00953221">
      <w:pPr>
        <w:numPr>
          <w:ilvl w:val="0"/>
          <w:numId w:val="31"/>
        </w:numPr>
        <w:suppressAutoHyphens w:val="0"/>
        <w:ind w:left="0" w:firstLine="284"/>
        <w:jc w:val="both"/>
      </w:pPr>
      <w:r w:rsidRPr="00D22471">
        <w:t xml:space="preserve"> Прямой удар левой рукой в голову, защита уклоном вправо и контратака снизу правой в туловище, боковым левой в голову.</w:t>
      </w:r>
    </w:p>
    <w:p w:rsidR="00602B54" w:rsidRPr="00D22471" w:rsidRDefault="00602B54" w:rsidP="00953221">
      <w:pPr>
        <w:numPr>
          <w:ilvl w:val="0"/>
          <w:numId w:val="31"/>
        </w:numPr>
        <w:suppressAutoHyphens w:val="0"/>
        <w:ind w:left="0" w:firstLine="284"/>
        <w:jc w:val="both"/>
      </w:pPr>
      <w:r w:rsidRPr="00D22471">
        <w:t xml:space="preserve"> Прямой удар левой рукой в голову, защита уклоном вправо и контратака боковым правой в голову.</w:t>
      </w:r>
    </w:p>
    <w:p w:rsidR="00602B54" w:rsidRPr="00D22471" w:rsidRDefault="00602B54" w:rsidP="00953221">
      <w:pPr>
        <w:numPr>
          <w:ilvl w:val="0"/>
          <w:numId w:val="31"/>
        </w:numPr>
        <w:suppressAutoHyphens w:val="0"/>
        <w:ind w:left="0" w:firstLine="284"/>
        <w:jc w:val="both"/>
      </w:pPr>
      <w:r w:rsidRPr="00D22471">
        <w:t xml:space="preserve"> Прямой удар левой рукой в голову в связке с боковым уд</w:t>
      </w:r>
      <w:r w:rsidRPr="00D22471">
        <w:t>а</w:t>
      </w:r>
      <w:r w:rsidRPr="00D22471">
        <w:t>ром правой ногой в голову.</w:t>
      </w:r>
    </w:p>
    <w:p w:rsidR="00602B54" w:rsidRPr="00D22471" w:rsidRDefault="00602B54" w:rsidP="00953221">
      <w:pPr>
        <w:numPr>
          <w:ilvl w:val="0"/>
          <w:numId w:val="31"/>
        </w:numPr>
        <w:suppressAutoHyphens w:val="0"/>
        <w:ind w:left="0" w:firstLine="284"/>
        <w:jc w:val="both"/>
      </w:pPr>
      <w:r w:rsidRPr="00D22471">
        <w:lastRenderedPageBreak/>
        <w:t xml:space="preserve"> Прямой удар правой рукой в голову в связке с боковым ударом левой ногой в голову.</w:t>
      </w:r>
    </w:p>
    <w:p w:rsidR="00602B54" w:rsidRPr="00D22471" w:rsidRDefault="00602B54" w:rsidP="00953221">
      <w:pPr>
        <w:numPr>
          <w:ilvl w:val="0"/>
          <w:numId w:val="31"/>
        </w:numPr>
        <w:suppressAutoHyphens w:val="0"/>
        <w:ind w:left="0" w:firstLine="284"/>
        <w:jc w:val="both"/>
      </w:pPr>
      <w:r w:rsidRPr="00D22471">
        <w:t xml:space="preserve"> Прямой удар левой рукой в голову, защита уклоном вправо и контратака боковым правой в туловище.</w:t>
      </w:r>
    </w:p>
    <w:p w:rsidR="00602B54" w:rsidRPr="00D22471" w:rsidRDefault="00602B54" w:rsidP="00953221">
      <w:pPr>
        <w:numPr>
          <w:ilvl w:val="0"/>
          <w:numId w:val="31"/>
        </w:numPr>
        <w:suppressAutoHyphens w:val="0"/>
        <w:ind w:left="0" w:firstLine="284"/>
        <w:jc w:val="both"/>
      </w:pPr>
      <w:r w:rsidRPr="00D22471">
        <w:t xml:space="preserve"> Прямой удар левой рукой в голову, защита уклоном влево и контратака боковым левой в голову.</w:t>
      </w:r>
    </w:p>
    <w:p w:rsidR="00602B54" w:rsidRPr="00D22471" w:rsidRDefault="00602B54" w:rsidP="00953221">
      <w:pPr>
        <w:numPr>
          <w:ilvl w:val="0"/>
          <w:numId w:val="31"/>
        </w:numPr>
        <w:suppressAutoHyphens w:val="0"/>
        <w:ind w:left="0" w:firstLine="284"/>
        <w:jc w:val="both"/>
      </w:pPr>
      <w:r w:rsidRPr="00D22471">
        <w:t xml:space="preserve"> Боковой удар левой рукой в голову, в связке с боковым ударом правой ногой в туловище.</w:t>
      </w:r>
    </w:p>
    <w:p w:rsidR="00602B54" w:rsidRPr="00D22471" w:rsidRDefault="00602B54" w:rsidP="00953221">
      <w:pPr>
        <w:numPr>
          <w:ilvl w:val="0"/>
          <w:numId w:val="31"/>
        </w:numPr>
        <w:suppressAutoHyphens w:val="0"/>
        <w:ind w:left="0" w:firstLine="284"/>
        <w:jc w:val="both"/>
      </w:pPr>
      <w:r w:rsidRPr="00D22471">
        <w:t xml:space="preserve"> Боковой удар правой рукой в голову в связке с боковым ударом левой ногой в туловище.</w:t>
      </w:r>
    </w:p>
    <w:p w:rsidR="00602B54" w:rsidRPr="00D22471" w:rsidRDefault="00602B54" w:rsidP="00953221">
      <w:pPr>
        <w:numPr>
          <w:ilvl w:val="0"/>
          <w:numId w:val="31"/>
        </w:numPr>
        <w:suppressAutoHyphens w:val="0"/>
        <w:ind w:left="0" w:firstLine="284"/>
        <w:jc w:val="both"/>
      </w:pPr>
      <w:r w:rsidRPr="00D22471">
        <w:t xml:space="preserve"> Прямой удар левой рукой в голову, защита уклоном влево и контратака боковым левой в туловище.</w:t>
      </w:r>
    </w:p>
    <w:p w:rsidR="00602B54" w:rsidRPr="00D22471" w:rsidRDefault="00602B54" w:rsidP="00953221">
      <w:pPr>
        <w:numPr>
          <w:ilvl w:val="0"/>
          <w:numId w:val="31"/>
        </w:numPr>
        <w:suppressAutoHyphens w:val="0"/>
        <w:ind w:left="0" w:firstLine="284"/>
        <w:jc w:val="both"/>
      </w:pPr>
      <w:r w:rsidRPr="00D22471">
        <w:t xml:space="preserve"> Прямой удар правой рукой в голову, защита уклоном влево и контратака снизу левой в туловище, боковым правой в голову.</w:t>
      </w:r>
    </w:p>
    <w:p w:rsidR="00602B54" w:rsidRPr="00D22471" w:rsidRDefault="00602B54" w:rsidP="00953221">
      <w:pPr>
        <w:numPr>
          <w:ilvl w:val="0"/>
          <w:numId w:val="31"/>
        </w:numPr>
        <w:suppressAutoHyphens w:val="0"/>
        <w:ind w:left="0" w:firstLine="284"/>
        <w:jc w:val="both"/>
      </w:pPr>
      <w:r w:rsidRPr="00D22471">
        <w:t xml:space="preserve"> Боковой удар левой рукой в голову в связке с прямым уд</w:t>
      </w:r>
      <w:r w:rsidRPr="00D22471">
        <w:t>а</w:t>
      </w:r>
      <w:r w:rsidRPr="00D22471">
        <w:t>ром правой ногой в сторону с разворотом в туловище.</w:t>
      </w:r>
    </w:p>
    <w:p w:rsidR="00602B54" w:rsidRPr="00D22471" w:rsidRDefault="00602B54" w:rsidP="00953221">
      <w:pPr>
        <w:numPr>
          <w:ilvl w:val="0"/>
          <w:numId w:val="31"/>
        </w:numPr>
        <w:suppressAutoHyphens w:val="0"/>
        <w:ind w:left="0" w:firstLine="284"/>
        <w:jc w:val="both"/>
      </w:pPr>
      <w:r w:rsidRPr="00D22471">
        <w:t xml:space="preserve"> Боковой удар правой рукой в голову в связке с прямым уд</w:t>
      </w:r>
      <w:r w:rsidRPr="00D22471">
        <w:t>а</w:t>
      </w:r>
      <w:r w:rsidRPr="00D22471">
        <w:t>ром левой ногой в сторону с разворотом в туловище.</w:t>
      </w:r>
    </w:p>
    <w:p w:rsidR="00602B54" w:rsidRPr="00D22471" w:rsidRDefault="00602B54" w:rsidP="00953221">
      <w:pPr>
        <w:numPr>
          <w:ilvl w:val="0"/>
          <w:numId w:val="31"/>
        </w:numPr>
        <w:suppressAutoHyphens w:val="0"/>
        <w:ind w:left="0" w:firstLine="284"/>
        <w:jc w:val="both"/>
      </w:pPr>
      <w:r w:rsidRPr="00D22471">
        <w:t xml:space="preserve"> Прямой удар правой рукой в голову, защита подставкой л</w:t>
      </w:r>
      <w:r w:rsidRPr="00D22471">
        <w:t>е</w:t>
      </w:r>
      <w:r w:rsidRPr="00D22471">
        <w:t>вого плеча и контратака прямым правой, боковым левой в голову.</w:t>
      </w:r>
    </w:p>
    <w:p w:rsidR="00602B54" w:rsidRPr="00D22471" w:rsidRDefault="00602B54" w:rsidP="00953221">
      <w:pPr>
        <w:numPr>
          <w:ilvl w:val="0"/>
          <w:numId w:val="31"/>
        </w:numPr>
        <w:suppressAutoHyphens w:val="0"/>
        <w:ind w:left="0" w:firstLine="284"/>
        <w:jc w:val="both"/>
      </w:pPr>
      <w:r w:rsidRPr="00D22471">
        <w:t xml:space="preserve"> Атака двухударной комбинацией прямых ударов в голову, защита от первого удара подставкой правой ладони, второй удар встречается прямым левой, боковым правой в голову.</w:t>
      </w:r>
    </w:p>
    <w:p w:rsidR="00602B54" w:rsidRPr="00D22471" w:rsidRDefault="00602B54" w:rsidP="00953221">
      <w:pPr>
        <w:numPr>
          <w:ilvl w:val="0"/>
          <w:numId w:val="31"/>
        </w:numPr>
        <w:suppressAutoHyphens w:val="0"/>
        <w:ind w:left="0" w:firstLine="284"/>
        <w:jc w:val="both"/>
      </w:pPr>
      <w:r w:rsidRPr="00D22471">
        <w:t xml:space="preserve"> Боковой удар правой ногой в туловище в связке с боковым ударом левой ногой нарБоковой удар левой ногой в туловище в связке с боковым ударом правой ногой наружу с разворотом в г</w:t>
      </w:r>
      <w:r w:rsidRPr="00D22471">
        <w:t>о</w:t>
      </w:r>
      <w:r w:rsidRPr="00D22471">
        <w:t>лову.</w:t>
      </w:r>
    </w:p>
    <w:p w:rsidR="00602B54" w:rsidRPr="00D22471" w:rsidRDefault="00602B54" w:rsidP="00953221">
      <w:pPr>
        <w:numPr>
          <w:ilvl w:val="0"/>
          <w:numId w:val="31"/>
        </w:numPr>
        <w:suppressAutoHyphens w:val="0"/>
        <w:ind w:left="0" w:firstLine="284"/>
        <w:jc w:val="both"/>
      </w:pPr>
      <w:r w:rsidRPr="00D22471">
        <w:t xml:space="preserve"> Атака двухударной комбинацией прямых ударов в голову, защита от первого удара подставкой правой ладони, второй удар встречается прямым левой в голову, снизу правой в туловище.</w:t>
      </w:r>
    </w:p>
    <w:p w:rsidR="00602B54" w:rsidRPr="00D22471" w:rsidRDefault="00602B54" w:rsidP="00D22471">
      <w:pPr>
        <w:ind w:firstLine="284"/>
        <w:jc w:val="both"/>
        <w:rPr>
          <w:b/>
        </w:rPr>
      </w:pPr>
      <w:r w:rsidRPr="00D22471">
        <w:rPr>
          <w:b/>
        </w:rPr>
        <w:t>Серии разнотипных ударов руками и ногами</w:t>
      </w:r>
    </w:p>
    <w:p w:rsidR="00602B54" w:rsidRPr="00D22471" w:rsidRDefault="00602B54" w:rsidP="00953221">
      <w:pPr>
        <w:numPr>
          <w:ilvl w:val="0"/>
          <w:numId w:val="31"/>
        </w:numPr>
        <w:ind w:left="0" w:firstLine="284"/>
        <w:jc w:val="both"/>
      </w:pPr>
      <w:r w:rsidRPr="00D22471">
        <w:t>Атака прямым левой рукой в голову, защита уклоном вправо и контратака ударами руками: снизу правой, левой в туловище и боковым правой в голову (короткий прямой).</w:t>
      </w:r>
    </w:p>
    <w:p w:rsidR="00602B54" w:rsidRPr="00D22471" w:rsidRDefault="00602B54" w:rsidP="00953221">
      <w:pPr>
        <w:numPr>
          <w:ilvl w:val="0"/>
          <w:numId w:val="31"/>
        </w:numPr>
        <w:ind w:left="0" w:firstLine="284"/>
        <w:jc w:val="both"/>
      </w:pPr>
      <w:r w:rsidRPr="00D22471">
        <w:t xml:space="preserve"> Атака прямым правой рукой в голову, защита уклоном влево и контратака ударами руками: снизу левой, правой в туловище, боковым левой в голову.</w:t>
      </w:r>
    </w:p>
    <w:p w:rsidR="00602B54" w:rsidRPr="00D22471" w:rsidRDefault="00602B54" w:rsidP="00953221">
      <w:pPr>
        <w:numPr>
          <w:ilvl w:val="0"/>
          <w:numId w:val="31"/>
        </w:numPr>
        <w:ind w:left="0" w:firstLine="284"/>
        <w:jc w:val="both"/>
      </w:pPr>
      <w:r w:rsidRPr="00D22471">
        <w:lastRenderedPageBreak/>
        <w:t>Атака прямым левой рукой в голову, защита уклоном вправо и контратака руками: боковыми правой, левой в голову и снизу правой в туловище.</w:t>
      </w:r>
    </w:p>
    <w:p w:rsidR="00602B54" w:rsidRPr="00D22471" w:rsidRDefault="00602B54" w:rsidP="00953221">
      <w:pPr>
        <w:numPr>
          <w:ilvl w:val="0"/>
          <w:numId w:val="31"/>
        </w:numPr>
        <w:ind w:left="0" w:firstLine="284"/>
        <w:jc w:val="both"/>
      </w:pPr>
      <w:r w:rsidRPr="00D22471">
        <w:t xml:space="preserve"> Атака прямым правой рукой в голову, защита уклоном влево и контратака ударами руками: боковыми левой, правой в голову и снизу левой в туловище.</w:t>
      </w:r>
    </w:p>
    <w:p w:rsidR="00602B54" w:rsidRPr="00D22471" w:rsidRDefault="00602B54" w:rsidP="00953221">
      <w:pPr>
        <w:numPr>
          <w:ilvl w:val="0"/>
          <w:numId w:val="31"/>
        </w:numPr>
        <w:ind w:left="0" w:firstLine="284"/>
        <w:jc w:val="both"/>
      </w:pPr>
      <w:r w:rsidRPr="00D22471">
        <w:t xml:space="preserve"> Атака прямым левой рукой в голову, защита уклоном вправо и контратака ударами руками: снизу правой в туловище, боковыми левой, правой в голову.</w:t>
      </w:r>
    </w:p>
    <w:p w:rsidR="00602B54" w:rsidRPr="00D22471" w:rsidRDefault="00602B54" w:rsidP="00953221">
      <w:pPr>
        <w:numPr>
          <w:ilvl w:val="0"/>
          <w:numId w:val="31"/>
        </w:numPr>
        <w:ind w:left="0" w:firstLine="284"/>
        <w:jc w:val="both"/>
      </w:pPr>
      <w:r w:rsidRPr="00D22471">
        <w:t xml:space="preserve"> Атака прямым правой в голову, защита уклоном влево и контратака ударами руками: снизу левой в туловище, боковыми правой, левой в голову.</w:t>
      </w:r>
    </w:p>
    <w:p w:rsidR="00602B54" w:rsidRPr="00D22471" w:rsidRDefault="00602B54" w:rsidP="00953221">
      <w:pPr>
        <w:numPr>
          <w:ilvl w:val="0"/>
          <w:numId w:val="31"/>
        </w:numPr>
        <w:ind w:left="0" w:firstLine="284"/>
        <w:jc w:val="both"/>
      </w:pPr>
      <w:r w:rsidRPr="00D22471">
        <w:t xml:space="preserve"> Атака прямым левой рукой, защита уклоном влево и контратака ударами руками: снизу правой, левой, правой в туловище, боковым левой в голову.</w:t>
      </w:r>
    </w:p>
    <w:p w:rsidR="00602B54" w:rsidRPr="00D22471" w:rsidRDefault="00602B54" w:rsidP="00953221">
      <w:pPr>
        <w:numPr>
          <w:ilvl w:val="0"/>
          <w:numId w:val="31"/>
        </w:numPr>
        <w:ind w:left="0" w:firstLine="284"/>
        <w:jc w:val="both"/>
      </w:pPr>
      <w:r w:rsidRPr="00D22471">
        <w:t xml:space="preserve"> Атака прямым правой в голову, защита уклоном влево и контратака ударами руками: снизу левой, правой, левой в туловище, боковым правой в голову.</w:t>
      </w:r>
    </w:p>
    <w:p w:rsidR="00602B54" w:rsidRPr="00D22471" w:rsidRDefault="00602B54" w:rsidP="00953221">
      <w:pPr>
        <w:numPr>
          <w:ilvl w:val="0"/>
          <w:numId w:val="31"/>
        </w:numPr>
        <w:ind w:left="0" w:firstLine="284"/>
        <w:jc w:val="both"/>
      </w:pPr>
      <w:r w:rsidRPr="00D22471">
        <w:t xml:space="preserve"> Атака двухударной комбинацией прямых ударов руками в голову, защита комбинированная – подставкой правой ладони и предплечья левой рукой с уклоном вправо и контратакой ударами руками: снизу правой в туловище, боковыми левой, правой в голову и снизу левой в туловище.</w:t>
      </w:r>
    </w:p>
    <w:p w:rsidR="00602B54" w:rsidRPr="00D22471" w:rsidRDefault="00602B54" w:rsidP="00953221">
      <w:pPr>
        <w:numPr>
          <w:ilvl w:val="0"/>
          <w:numId w:val="31"/>
        </w:numPr>
        <w:ind w:left="0" w:firstLine="284"/>
        <w:jc w:val="both"/>
      </w:pPr>
      <w:r w:rsidRPr="00D22471">
        <w:t xml:space="preserve"> Атака прямым левой рукой в голову, защита уклоном влево и контратака ударами руками: боковым левой в голову, снизу правой, левой в туловище, боковым правой в голову.</w:t>
      </w:r>
    </w:p>
    <w:p w:rsidR="00602B54" w:rsidRPr="00D22471" w:rsidRDefault="00602B54" w:rsidP="00953221">
      <w:pPr>
        <w:numPr>
          <w:ilvl w:val="0"/>
          <w:numId w:val="31"/>
        </w:numPr>
        <w:ind w:left="0" w:firstLine="284"/>
        <w:jc w:val="both"/>
      </w:pPr>
      <w:r w:rsidRPr="00D22471">
        <w:t xml:space="preserve"> Атака прямым левой рукой в голову, защита уклоном вправо и контратака ударами руками: снизу правой в туловище, боковыми левой, правой в голову и снизу левой в туловище.</w:t>
      </w:r>
    </w:p>
    <w:p w:rsidR="00602B54" w:rsidRPr="00D22471" w:rsidRDefault="00602B54" w:rsidP="00953221">
      <w:pPr>
        <w:numPr>
          <w:ilvl w:val="0"/>
          <w:numId w:val="31"/>
        </w:numPr>
        <w:ind w:left="0" w:firstLine="284"/>
        <w:jc w:val="both"/>
      </w:pPr>
      <w:r w:rsidRPr="00D22471">
        <w:t xml:space="preserve"> Атака боковым левой рукой в голову, защита «нырком» и контратака ударами руками: боковым правой в голову, снизу левой, правой в туловище, боковым левой в голову.</w:t>
      </w:r>
    </w:p>
    <w:p w:rsidR="00602B54" w:rsidRPr="00D22471" w:rsidRDefault="00602B54" w:rsidP="00953221">
      <w:pPr>
        <w:numPr>
          <w:ilvl w:val="0"/>
          <w:numId w:val="31"/>
        </w:numPr>
        <w:ind w:left="0" w:firstLine="284"/>
        <w:jc w:val="both"/>
      </w:pPr>
      <w:r w:rsidRPr="00D22471">
        <w:t xml:space="preserve"> Атака боковым левой рукой в голову, защита подставкой правого предплечья и контратака ударами руками: боковой левой, правой, левой в голову, снизу правой в туловище. </w:t>
      </w:r>
    </w:p>
    <w:p w:rsidR="00602B54" w:rsidRPr="00D22471" w:rsidRDefault="00602B54" w:rsidP="00953221">
      <w:pPr>
        <w:numPr>
          <w:ilvl w:val="0"/>
          <w:numId w:val="31"/>
        </w:numPr>
        <w:ind w:left="0" w:firstLine="284"/>
        <w:jc w:val="both"/>
      </w:pPr>
      <w:r w:rsidRPr="00D22471">
        <w:t xml:space="preserve"> Атака боковым правой рукой в голову, защита подставкой левого предплечья и контратака ударами руками: боковой правой, левой, правой в голову, снизу левой в туловище.</w:t>
      </w:r>
    </w:p>
    <w:p w:rsidR="00602B54" w:rsidRPr="00D22471" w:rsidRDefault="00602B54" w:rsidP="00953221">
      <w:pPr>
        <w:numPr>
          <w:ilvl w:val="0"/>
          <w:numId w:val="31"/>
        </w:numPr>
        <w:ind w:left="0" w:firstLine="284"/>
        <w:jc w:val="both"/>
      </w:pPr>
      <w:r w:rsidRPr="00D22471">
        <w:lastRenderedPageBreak/>
        <w:t xml:space="preserve"> Атака двумя прямыми ударами левой – правой рукой в голову в связке с боковым ударом правой ногой в туловище.</w:t>
      </w:r>
    </w:p>
    <w:p w:rsidR="00602B54" w:rsidRPr="00D22471" w:rsidRDefault="00602B54" w:rsidP="00953221">
      <w:pPr>
        <w:numPr>
          <w:ilvl w:val="0"/>
          <w:numId w:val="31"/>
        </w:numPr>
        <w:ind w:left="0" w:firstLine="284"/>
        <w:jc w:val="both"/>
      </w:pPr>
      <w:r w:rsidRPr="00D22471">
        <w:t xml:space="preserve"> Атака двумя прямыми ударами правой - левой рукой в голову в связке с боковым ударом левой ногой в туловище.</w:t>
      </w:r>
    </w:p>
    <w:p w:rsidR="00602B54" w:rsidRPr="00D22471" w:rsidRDefault="00602B54" w:rsidP="00953221">
      <w:pPr>
        <w:numPr>
          <w:ilvl w:val="0"/>
          <w:numId w:val="31"/>
        </w:numPr>
        <w:ind w:left="0" w:firstLine="284"/>
        <w:jc w:val="both"/>
      </w:pPr>
      <w:r w:rsidRPr="00D22471">
        <w:t xml:space="preserve"> Атака двумя прямыми ударами левой – правой рукой в голову в связке с боковым ударом правой ногой в голову.</w:t>
      </w:r>
    </w:p>
    <w:p w:rsidR="00602B54" w:rsidRPr="00D22471" w:rsidRDefault="00602B54" w:rsidP="00953221">
      <w:pPr>
        <w:numPr>
          <w:ilvl w:val="0"/>
          <w:numId w:val="31"/>
        </w:numPr>
        <w:ind w:left="0" w:firstLine="284"/>
        <w:jc w:val="both"/>
      </w:pPr>
      <w:r w:rsidRPr="00D22471">
        <w:t xml:space="preserve"> Атака двумя прямыми ударами правой – левой рукой в голову в связке с боковым ударом левой ногой в голову.</w:t>
      </w:r>
    </w:p>
    <w:p w:rsidR="00602B54" w:rsidRPr="00D22471" w:rsidRDefault="00602B54" w:rsidP="00953221">
      <w:pPr>
        <w:numPr>
          <w:ilvl w:val="0"/>
          <w:numId w:val="31"/>
        </w:numPr>
        <w:suppressAutoHyphens w:val="0"/>
        <w:ind w:left="0" w:firstLine="284"/>
        <w:jc w:val="both"/>
      </w:pPr>
      <w:r w:rsidRPr="00D22471">
        <w:t>ужу с разворотом в голову.</w:t>
      </w:r>
    </w:p>
    <w:p w:rsidR="00602B54" w:rsidRPr="00D22471" w:rsidRDefault="00602B54" w:rsidP="00953221">
      <w:pPr>
        <w:numPr>
          <w:ilvl w:val="0"/>
          <w:numId w:val="31"/>
        </w:numPr>
        <w:ind w:left="0" w:firstLine="284"/>
        <w:jc w:val="both"/>
      </w:pPr>
      <w:r w:rsidRPr="00D22471">
        <w:t>Атака повторным прямым левой рукой в голову, защита подставкой правой ладони и ответ прямым левой рукой в голову.</w:t>
      </w:r>
    </w:p>
    <w:p w:rsidR="00602B54" w:rsidRPr="00D22471" w:rsidRDefault="00602B54" w:rsidP="00953221">
      <w:pPr>
        <w:numPr>
          <w:ilvl w:val="0"/>
          <w:numId w:val="31"/>
        </w:numPr>
        <w:ind w:left="0" w:firstLine="284"/>
        <w:jc w:val="both"/>
      </w:pPr>
      <w:r w:rsidRPr="00D22471">
        <w:t xml:space="preserve"> Атака повторным прямым левой рукой в туловище, защита подставкой левого локтя и контратака прямым левой в голову.</w:t>
      </w:r>
    </w:p>
    <w:p w:rsidR="00602B54" w:rsidRPr="00D22471" w:rsidRDefault="00602B54" w:rsidP="00953221">
      <w:pPr>
        <w:numPr>
          <w:ilvl w:val="0"/>
          <w:numId w:val="31"/>
        </w:numPr>
        <w:ind w:left="0" w:firstLine="284"/>
        <w:jc w:val="both"/>
      </w:pPr>
      <w:r w:rsidRPr="00D22471">
        <w:t xml:space="preserve"> Атака повторным прямым правой рукой в голову, защита подставкой левого плеча и ответный прямой правой рукой в голову.</w:t>
      </w:r>
    </w:p>
    <w:p w:rsidR="00602B54" w:rsidRPr="00D22471" w:rsidRDefault="00602B54" w:rsidP="00953221">
      <w:pPr>
        <w:numPr>
          <w:ilvl w:val="0"/>
          <w:numId w:val="31"/>
        </w:numPr>
        <w:ind w:left="0" w:firstLine="284"/>
        <w:jc w:val="both"/>
      </w:pPr>
      <w:r w:rsidRPr="00D22471">
        <w:t xml:space="preserve"> Атака прямым левой рукой в голову, защита уклоном вправо и контратака повторным снизу правой рукой в туловище.</w:t>
      </w:r>
    </w:p>
    <w:p w:rsidR="00602B54" w:rsidRPr="00D22471" w:rsidRDefault="00602B54" w:rsidP="00953221">
      <w:pPr>
        <w:numPr>
          <w:ilvl w:val="0"/>
          <w:numId w:val="31"/>
        </w:numPr>
        <w:ind w:left="0" w:firstLine="284"/>
        <w:jc w:val="both"/>
      </w:pPr>
      <w:r w:rsidRPr="00D22471">
        <w:t xml:space="preserve"> Атака прямым правой рукой в голову, защита уклоном влево и контратака повторным снизу левой рукой в туловище.</w:t>
      </w:r>
    </w:p>
    <w:p w:rsidR="00602B54" w:rsidRPr="00D22471" w:rsidRDefault="00602B54" w:rsidP="00953221">
      <w:pPr>
        <w:numPr>
          <w:ilvl w:val="0"/>
          <w:numId w:val="31"/>
        </w:numPr>
        <w:ind w:left="0" w:firstLine="284"/>
        <w:jc w:val="both"/>
      </w:pPr>
      <w:r w:rsidRPr="00D22471">
        <w:t>Атака повторными снизу правой рукой в голову, защита наложением предплечья на бьющую руку и контратака боковым правой рукой в голову.</w:t>
      </w:r>
    </w:p>
    <w:p w:rsidR="00602B54" w:rsidRPr="00D22471" w:rsidRDefault="00602B54" w:rsidP="00953221">
      <w:pPr>
        <w:numPr>
          <w:ilvl w:val="0"/>
          <w:numId w:val="31"/>
        </w:numPr>
        <w:ind w:left="0" w:firstLine="284"/>
        <w:jc w:val="both"/>
      </w:pPr>
      <w:r w:rsidRPr="00D22471">
        <w:t xml:space="preserve"> Атака повторными снизу левой рукой в голову, защита наложением предплечья на бьющую руку и контратака боковым левой рукой в голову.</w:t>
      </w:r>
    </w:p>
    <w:p w:rsidR="00602B54" w:rsidRPr="00D22471" w:rsidRDefault="00602B54" w:rsidP="00953221">
      <w:pPr>
        <w:numPr>
          <w:ilvl w:val="0"/>
          <w:numId w:val="31"/>
        </w:numPr>
        <w:ind w:left="0" w:firstLine="284"/>
        <w:jc w:val="both"/>
      </w:pPr>
      <w:r w:rsidRPr="00D22471">
        <w:t xml:space="preserve"> Атака повторным боковым правой рукой в голову, защита подставкой левого предплечья и контратака боковым правой рукой в голову.</w:t>
      </w:r>
    </w:p>
    <w:p w:rsidR="00602B54" w:rsidRPr="00D22471" w:rsidRDefault="00602B54" w:rsidP="00953221">
      <w:pPr>
        <w:numPr>
          <w:ilvl w:val="0"/>
          <w:numId w:val="31"/>
        </w:numPr>
        <w:ind w:left="0" w:firstLine="284"/>
        <w:jc w:val="both"/>
      </w:pPr>
      <w:r w:rsidRPr="00D22471">
        <w:t xml:space="preserve"> Атака повторным боковым левой рукой в голову, защита подставкой правого предплечья и контратака боковым левой рукой в голову.</w:t>
      </w:r>
    </w:p>
    <w:p w:rsidR="00602B54" w:rsidRPr="00D22471" w:rsidRDefault="00602B54" w:rsidP="00953221">
      <w:pPr>
        <w:numPr>
          <w:ilvl w:val="0"/>
          <w:numId w:val="31"/>
        </w:numPr>
        <w:ind w:left="0" w:firstLine="284"/>
        <w:jc w:val="both"/>
      </w:pPr>
      <w:r w:rsidRPr="00D22471">
        <w:t xml:space="preserve"> Атака повторными снизу правой рукой в туловище и голову, защита подставками локтя и предплечья левой руки и контратака боковым правой рукой в голову.</w:t>
      </w:r>
    </w:p>
    <w:p w:rsidR="00602B54" w:rsidRPr="00D22471" w:rsidRDefault="00602B54" w:rsidP="00953221">
      <w:pPr>
        <w:numPr>
          <w:ilvl w:val="0"/>
          <w:numId w:val="31"/>
        </w:numPr>
        <w:ind w:left="0" w:firstLine="284"/>
        <w:jc w:val="both"/>
      </w:pPr>
      <w:r w:rsidRPr="00D22471">
        <w:t xml:space="preserve"> Атака повторными снизу левой рукой в голову и туловище, защита подставками локтя и предплечья правой руки и контратака боковым левой рукой в голову.</w:t>
      </w:r>
    </w:p>
    <w:p w:rsidR="00602B54" w:rsidRPr="00D22471" w:rsidRDefault="00602B54" w:rsidP="00953221">
      <w:pPr>
        <w:numPr>
          <w:ilvl w:val="0"/>
          <w:numId w:val="31"/>
        </w:numPr>
        <w:ind w:left="0" w:firstLine="284"/>
        <w:jc w:val="both"/>
      </w:pPr>
      <w:r w:rsidRPr="00D22471">
        <w:lastRenderedPageBreak/>
        <w:t xml:space="preserve"> Атака повторным боковым левой рукой в туловище и голову, защита подставкой правого локтя и предплечья и контратака боковым левой рукой в голову.</w:t>
      </w:r>
    </w:p>
    <w:p w:rsidR="00602B54" w:rsidRPr="00D22471" w:rsidRDefault="00602B54" w:rsidP="00953221">
      <w:pPr>
        <w:numPr>
          <w:ilvl w:val="0"/>
          <w:numId w:val="31"/>
        </w:numPr>
        <w:ind w:left="0" w:firstLine="284"/>
        <w:jc w:val="both"/>
      </w:pPr>
      <w:r w:rsidRPr="00D22471">
        <w:t xml:space="preserve"> Атака повторным боковым правой рукой в туловище и голову, защита подставкой левого локтя и предплечья и контратака боковым правой рукой в голову.</w:t>
      </w:r>
    </w:p>
    <w:p w:rsidR="00602B54" w:rsidRPr="00D22471" w:rsidRDefault="00602B54" w:rsidP="00D22471">
      <w:pPr>
        <w:ind w:firstLine="284"/>
        <w:jc w:val="both"/>
        <w:rPr>
          <w:b/>
        </w:rPr>
      </w:pPr>
      <w:r w:rsidRPr="00D22471">
        <w:rPr>
          <w:b/>
        </w:rPr>
        <w:t>Ближний бой</w:t>
      </w:r>
    </w:p>
    <w:p w:rsidR="00602B54" w:rsidRPr="00D22471" w:rsidRDefault="00602B54" w:rsidP="00D22471">
      <w:pPr>
        <w:ind w:firstLine="284"/>
        <w:jc w:val="both"/>
      </w:pPr>
      <w:r w:rsidRPr="00D22471">
        <w:t>Приемы ближнего боя образуют систему, состоящую из ударов согнутыми в локтях руками целесообразных защит от них, способов завязки ближнего боя и выхода из него.</w:t>
      </w:r>
    </w:p>
    <w:p w:rsidR="00602B54" w:rsidRPr="00D22471" w:rsidRDefault="00602B54" w:rsidP="00D22471">
      <w:pPr>
        <w:ind w:firstLine="284"/>
        <w:jc w:val="both"/>
        <w:rPr>
          <w:i/>
        </w:rPr>
      </w:pPr>
      <w:r w:rsidRPr="00D22471">
        <w:rPr>
          <w:i/>
        </w:rPr>
        <w:t>Элементы техники ближнего боя:</w:t>
      </w:r>
    </w:p>
    <w:p w:rsidR="00602B54" w:rsidRPr="00D22471" w:rsidRDefault="00602B54" w:rsidP="00953221">
      <w:pPr>
        <w:numPr>
          <w:ilvl w:val="1"/>
          <w:numId w:val="32"/>
        </w:numPr>
        <w:ind w:firstLine="284"/>
        <w:jc w:val="both"/>
      </w:pPr>
      <w:r w:rsidRPr="00D22471">
        <w:t>Удары снизу правой и левой рукой в туловище (одновременно изучаются защиты).</w:t>
      </w:r>
    </w:p>
    <w:p w:rsidR="00602B54" w:rsidRPr="00D22471" w:rsidRDefault="00602B54" w:rsidP="00953221">
      <w:pPr>
        <w:numPr>
          <w:ilvl w:val="1"/>
          <w:numId w:val="32"/>
        </w:numPr>
        <w:ind w:firstLine="284"/>
        <w:jc w:val="both"/>
      </w:pPr>
      <w:r w:rsidRPr="00D22471">
        <w:t xml:space="preserve">Защиты от ударов снизу правой и левой рукой в туловище: </w:t>
      </w:r>
    </w:p>
    <w:p w:rsidR="00602B54" w:rsidRPr="00D22471" w:rsidRDefault="00602B54" w:rsidP="00953221">
      <w:pPr>
        <w:numPr>
          <w:ilvl w:val="0"/>
          <w:numId w:val="33"/>
        </w:numPr>
        <w:tabs>
          <w:tab w:val="clear" w:pos="720"/>
          <w:tab w:val="num" w:pos="426"/>
        </w:tabs>
        <w:ind w:left="0" w:firstLine="284"/>
        <w:jc w:val="both"/>
      </w:pPr>
      <w:r w:rsidRPr="00D22471">
        <w:t>подставка левого (правого) локтя;</w:t>
      </w:r>
    </w:p>
    <w:p w:rsidR="00602B54" w:rsidRPr="00D22471" w:rsidRDefault="00602B54" w:rsidP="00953221">
      <w:pPr>
        <w:numPr>
          <w:ilvl w:val="0"/>
          <w:numId w:val="33"/>
        </w:numPr>
        <w:tabs>
          <w:tab w:val="clear" w:pos="720"/>
          <w:tab w:val="num" w:pos="426"/>
        </w:tabs>
        <w:ind w:left="0" w:firstLine="284"/>
        <w:jc w:val="both"/>
      </w:pPr>
      <w:r w:rsidRPr="00D22471">
        <w:t>остановка удара наложением правого (левого) предплечья на предплечье бьющей руки;</w:t>
      </w:r>
    </w:p>
    <w:p w:rsidR="00602B54" w:rsidRPr="00D22471" w:rsidRDefault="00602B54" w:rsidP="00953221">
      <w:pPr>
        <w:numPr>
          <w:ilvl w:val="0"/>
          <w:numId w:val="33"/>
        </w:numPr>
        <w:tabs>
          <w:tab w:val="clear" w:pos="720"/>
          <w:tab w:val="num" w:pos="426"/>
        </w:tabs>
        <w:ind w:left="0" w:firstLine="284"/>
        <w:jc w:val="both"/>
      </w:pPr>
      <w:r w:rsidRPr="00D22471">
        <w:t>остановка удара наложением левой ладони на двуглавую мышцу бьющей руки;</w:t>
      </w:r>
    </w:p>
    <w:p w:rsidR="00602B54" w:rsidRPr="00D22471" w:rsidRDefault="00602B54" w:rsidP="00953221">
      <w:pPr>
        <w:numPr>
          <w:ilvl w:val="0"/>
          <w:numId w:val="33"/>
        </w:numPr>
        <w:tabs>
          <w:tab w:val="clear" w:pos="720"/>
          <w:tab w:val="num" w:pos="426"/>
        </w:tabs>
        <w:ind w:left="0" w:firstLine="284"/>
        <w:jc w:val="both"/>
      </w:pPr>
      <w:r w:rsidRPr="00D22471">
        <w:t>остановка удара наложением левого (правого) предплечья на предплечье бьющей руки.</w:t>
      </w:r>
    </w:p>
    <w:p w:rsidR="00602B54" w:rsidRPr="00D22471" w:rsidRDefault="00602B54" w:rsidP="002B26F3">
      <w:pPr>
        <w:tabs>
          <w:tab w:val="num" w:pos="426"/>
        </w:tabs>
        <w:ind w:firstLine="284"/>
        <w:jc w:val="both"/>
      </w:pPr>
      <w:r w:rsidRPr="00D22471">
        <w:t>3. Удары снизу правой и левой рукой в голову (одновременно изучаются защиты).</w:t>
      </w:r>
    </w:p>
    <w:p w:rsidR="00602B54" w:rsidRPr="00D22471" w:rsidRDefault="00602B54" w:rsidP="002B26F3">
      <w:pPr>
        <w:tabs>
          <w:tab w:val="num" w:pos="426"/>
        </w:tabs>
        <w:ind w:firstLine="284"/>
        <w:jc w:val="both"/>
      </w:pPr>
      <w:r w:rsidRPr="00D22471">
        <w:t xml:space="preserve">4. Защиты от ударов снизу правой и левой рукой в голову: </w:t>
      </w:r>
    </w:p>
    <w:p w:rsidR="00602B54" w:rsidRPr="00D22471" w:rsidRDefault="00602B54" w:rsidP="00953221">
      <w:pPr>
        <w:numPr>
          <w:ilvl w:val="0"/>
          <w:numId w:val="34"/>
        </w:numPr>
        <w:tabs>
          <w:tab w:val="clear" w:pos="720"/>
          <w:tab w:val="num" w:pos="426"/>
        </w:tabs>
        <w:ind w:left="0" w:firstLine="284"/>
        <w:jc w:val="both"/>
      </w:pPr>
      <w:r w:rsidRPr="00D22471">
        <w:t>отклонение туловища назад;</w:t>
      </w:r>
    </w:p>
    <w:p w:rsidR="00602B54" w:rsidRPr="00D22471" w:rsidRDefault="00602B54" w:rsidP="00953221">
      <w:pPr>
        <w:numPr>
          <w:ilvl w:val="0"/>
          <w:numId w:val="34"/>
        </w:numPr>
        <w:tabs>
          <w:tab w:val="clear" w:pos="720"/>
          <w:tab w:val="num" w:pos="426"/>
        </w:tabs>
        <w:ind w:left="0" w:firstLine="284"/>
        <w:jc w:val="both"/>
      </w:pPr>
      <w:r w:rsidRPr="00D22471">
        <w:t>подставка правой ладони;</w:t>
      </w:r>
    </w:p>
    <w:p w:rsidR="002B26F3" w:rsidRDefault="00602B54" w:rsidP="00953221">
      <w:pPr>
        <w:numPr>
          <w:ilvl w:val="0"/>
          <w:numId w:val="34"/>
        </w:numPr>
        <w:tabs>
          <w:tab w:val="clear" w:pos="720"/>
          <w:tab w:val="num" w:pos="426"/>
        </w:tabs>
        <w:ind w:left="0" w:firstLine="284"/>
        <w:jc w:val="both"/>
      </w:pPr>
      <w:r w:rsidRPr="00D22471">
        <w:t>подставка левой ладони;</w:t>
      </w:r>
    </w:p>
    <w:p w:rsidR="002B26F3" w:rsidRDefault="00602B54" w:rsidP="00953221">
      <w:pPr>
        <w:numPr>
          <w:ilvl w:val="0"/>
          <w:numId w:val="34"/>
        </w:numPr>
        <w:tabs>
          <w:tab w:val="clear" w:pos="720"/>
          <w:tab w:val="num" w:pos="426"/>
        </w:tabs>
        <w:ind w:left="0" w:firstLine="284"/>
        <w:jc w:val="both"/>
      </w:pPr>
      <w:r w:rsidRPr="00D22471">
        <w:t xml:space="preserve">остановка наложением левой (правой) ладони на двуглавую мышцу бьющей. </w:t>
      </w:r>
    </w:p>
    <w:p w:rsidR="00602B54" w:rsidRPr="00D22471" w:rsidRDefault="00602B54" w:rsidP="002B26F3">
      <w:pPr>
        <w:ind w:firstLine="284"/>
        <w:jc w:val="both"/>
      </w:pPr>
      <w:r w:rsidRPr="00D22471">
        <w:t>Боковые удары правой и лев</w:t>
      </w:r>
      <w:r w:rsidR="002B26F3">
        <w:t xml:space="preserve">ой рукой в голову (одновременно </w:t>
      </w:r>
      <w:r w:rsidRPr="00D22471">
        <w:t>изучаются защиты).</w:t>
      </w:r>
    </w:p>
    <w:p w:rsidR="00602B54" w:rsidRPr="00D22471" w:rsidRDefault="00602B54" w:rsidP="00D22471">
      <w:pPr>
        <w:ind w:firstLine="284"/>
        <w:jc w:val="both"/>
      </w:pPr>
      <w:r w:rsidRPr="00D22471">
        <w:t>6. Защита от боковых ударов правой и левой рукой в голову:</w:t>
      </w:r>
    </w:p>
    <w:p w:rsidR="00602B54" w:rsidRPr="00D22471" w:rsidRDefault="00602B54" w:rsidP="00953221">
      <w:pPr>
        <w:numPr>
          <w:ilvl w:val="0"/>
          <w:numId w:val="35"/>
        </w:numPr>
        <w:tabs>
          <w:tab w:val="clear" w:pos="720"/>
          <w:tab w:val="num" w:pos="426"/>
        </w:tabs>
        <w:ind w:left="0" w:firstLine="284"/>
        <w:jc w:val="both"/>
      </w:pPr>
      <w:r w:rsidRPr="00D22471">
        <w:t>«нырок»;</w:t>
      </w:r>
    </w:p>
    <w:p w:rsidR="00602B54" w:rsidRPr="00D22471" w:rsidRDefault="00602B54" w:rsidP="00953221">
      <w:pPr>
        <w:numPr>
          <w:ilvl w:val="0"/>
          <w:numId w:val="35"/>
        </w:numPr>
        <w:tabs>
          <w:tab w:val="clear" w:pos="720"/>
          <w:tab w:val="num" w:pos="426"/>
        </w:tabs>
        <w:ind w:left="0" w:firstLine="284"/>
        <w:jc w:val="both"/>
      </w:pPr>
      <w:r w:rsidRPr="00D22471">
        <w:t>комбинированная защита;</w:t>
      </w:r>
    </w:p>
    <w:p w:rsidR="00602B54" w:rsidRPr="00D22471" w:rsidRDefault="00602B54" w:rsidP="00953221">
      <w:pPr>
        <w:numPr>
          <w:ilvl w:val="0"/>
          <w:numId w:val="35"/>
        </w:numPr>
        <w:tabs>
          <w:tab w:val="clear" w:pos="720"/>
          <w:tab w:val="num" w:pos="426"/>
        </w:tabs>
        <w:ind w:left="0" w:firstLine="284"/>
        <w:jc w:val="both"/>
      </w:pPr>
      <w:r w:rsidRPr="00D22471">
        <w:t>приседания;</w:t>
      </w:r>
    </w:p>
    <w:p w:rsidR="00602B54" w:rsidRPr="00D22471" w:rsidRDefault="00602B54" w:rsidP="00953221">
      <w:pPr>
        <w:numPr>
          <w:ilvl w:val="0"/>
          <w:numId w:val="35"/>
        </w:numPr>
        <w:tabs>
          <w:tab w:val="clear" w:pos="720"/>
          <w:tab w:val="num" w:pos="426"/>
        </w:tabs>
        <w:ind w:left="0" w:firstLine="284"/>
        <w:jc w:val="both"/>
      </w:pPr>
      <w:r w:rsidRPr="00D22471">
        <w:t>остановка;</w:t>
      </w:r>
    </w:p>
    <w:p w:rsidR="00602B54" w:rsidRPr="00D22471" w:rsidRDefault="00602B54" w:rsidP="00953221">
      <w:pPr>
        <w:numPr>
          <w:ilvl w:val="0"/>
          <w:numId w:val="35"/>
        </w:numPr>
        <w:tabs>
          <w:tab w:val="clear" w:pos="720"/>
          <w:tab w:val="num" w:pos="426"/>
        </w:tabs>
        <w:ind w:left="0" w:firstLine="284"/>
        <w:jc w:val="both"/>
      </w:pPr>
      <w:r w:rsidRPr="00D22471">
        <w:t>отклонение назад.</w:t>
      </w:r>
    </w:p>
    <w:p w:rsidR="00602B54" w:rsidRPr="00D22471" w:rsidRDefault="00602B54" w:rsidP="002B26F3">
      <w:pPr>
        <w:tabs>
          <w:tab w:val="num" w:pos="426"/>
        </w:tabs>
        <w:ind w:firstLine="284"/>
        <w:jc w:val="both"/>
      </w:pPr>
      <w:r w:rsidRPr="00D22471">
        <w:lastRenderedPageBreak/>
        <w:t>7. Короткие прямые удары правой и левой рукой в голову (одновременно изучаются защиты).</w:t>
      </w:r>
    </w:p>
    <w:p w:rsidR="00602B54" w:rsidRPr="00D22471" w:rsidRDefault="00602B54" w:rsidP="002B26F3">
      <w:pPr>
        <w:tabs>
          <w:tab w:val="num" w:pos="426"/>
        </w:tabs>
        <w:ind w:firstLine="284"/>
        <w:jc w:val="both"/>
      </w:pPr>
      <w:r w:rsidRPr="00D22471">
        <w:t>8. Защиты от коротких прямых ударов правой и левой рукой в голову:</w:t>
      </w:r>
    </w:p>
    <w:p w:rsidR="00602B54" w:rsidRPr="00D22471" w:rsidRDefault="00602B54" w:rsidP="00953221">
      <w:pPr>
        <w:numPr>
          <w:ilvl w:val="0"/>
          <w:numId w:val="36"/>
        </w:numPr>
        <w:tabs>
          <w:tab w:val="clear" w:pos="720"/>
          <w:tab w:val="num" w:pos="426"/>
        </w:tabs>
        <w:ind w:left="0" w:firstLine="284"/>
        <w:jc w:val="both"/>
      </w:pPr>
      <w:r w:rsidRPr="00D22471">
        <w:t>комбинированная защита;</w:t>
      </w:r>
    </w:p>
    <w:p w:rsidR="00602B54" w:rsidRPr="00D22471" w:rsidRDefault="00602B54" w:rsidP="00953221">
      <w:pPr>
        <w:numPr>
          <w:ilvl w:val="0"/>
          <w:numId w:val="36"/>
        </w:numPr>
        <w:tabs>
          <w:tab w:val="clear" w:pos="720"/>
          <w:tab w:val="num" w:pos="426"/>
        </w:tabs>
        <w:ind w:left="0" w:firstLine="284"/>
        <w:jc w:val="both"/>
      </w:pPr>
      <w:r w:rsidRPr="00D22471">
        <w:t>приседания;</w:t>
      </w:r>
    </w:p>
    <w:p w:rsidR="00602B54" w:rsidRPr="00D22471" w:rsidRDefault="00602B54" w:rsidP="00953221">
      <w:pPr>
        <w:numPr>
          <w:ilvl w:val="0"/>
          <w:numId w:val="36"/>
        </w:numPr>
        <w:tabs>
          <w:tab w:val="clear" w:pos="720"/>
          <w:tab w:val="num" w:pos="426"/>
        </w:tabs>
        <w:ind w:left="0" w:firstLine="284"/>
        <w:jc w:val="both"/>
      </w:pPr>
      <w:r w:rsidRPr="00D22471">
        <w:t>отклонения назад.</w:t>
      </w:r>
    </w:p>
    <w:p w:rsidR="00602B54" w:rsidRPr="00D22471" w:rsidRDefault="00602B54" w:rsidP="002B26F3">
      <w:pPr>
        <w:tabs>
          <w:tab w:val="num" w:pos="426"/>
        </w:tabs>
        <w:ind w:firstLine="284"/>
        <w:jc w:val="both"/>
      </w:pPr>
      <w:r w:rsidRPr="00D22471">
        <w:t>9. Комбинации из двух ударов в туловище, в голову, в голову и туловище, туловище и голову (одновременно изучаются защиты):</w:t>
      </w:r>
    </w:p>
    <w:p w:rsidR="00602B54" w:rsidRPr="00D22471" w:rsidRDefault="00602B54" w:rsidP="00953221">
      <w:pPr>
        <w:numPr>
          <w:ilvl w:val="0"/>
          <w:numId w:val="37"/>
        </w:numPr>
        <w:tabs>
          <w:tab w:val="clear" w:pos="720"/>
          <w:tab w:val="num" w:pos="426"/>
        </w:tabs>
        <w:ind w:left="0" w:firstLine="284"/>
        <w:jc w:val="both"/>
      </w:pPr>
      <w:r w:rsidRPr="00D22471">
        <w:t>снизу левой, правой в туловище;</w:t>
      </w:r>
    </w:p>
    <w:p w:rsidR="00602B54" w:rsidRPr="00D22471" w:rsidRDefault="00602B54" w:rsidP="00953221">
      <w:pPr>
        <w:numPr>
          <w:ilvl w:val="0"/>
          <w:numId w:val="37"/>
        </w:numPr>
        <w:tabs>
          <w:tab w:val="clear" w:pos="720"/>
          <w:tab w:val="num" w:pos="426"/>
        </w:tabs>
        <w:ind w:left="0" w:firstLine="284"/>
        <w:jc w:val="both"/>
      </w:pPr>
      <w:r w:rsidRPr="00D22471">
        <w:t>снизу правой, левой в туловище;</w:t>
      </w:r>
    </w:p>
    <w:p w:rsidR="00602B54" w:rsidRPr="00D22471" w:rsidRDefault="00602B54" w:rsidP="00953221">
      <w:pPr>
        <w:numPr>
          <w:ilvl w:val="0"/>
          <w:numId w:val="37"/>
        </w:numPr>
        <w:tabs>
          <w:tab w:val="clear" w:pos="720"/>
          <w:tab w:val="num" w:pos="426"/>
        </w:tabs>
        <w:ind w:left="0" w:firstLine="284"/>
        <w:jc w:val="both"/>
      </w:pPr>
      <w:r w:rsidRPr="00D22471">
        <w:t>боковые левой, правой в голову;</w:t>
      </w:r>
    </w:p>
    <w:p w:rsidR="00602B54" w:rsidRPr="00D22471" w:rsidRDefault="00602B54" w:rsidP="00953221">
      <w:pPr>
        <w:numPr>
          <w:ilvl w:val="0"/>
          <w:numId w:val="37"/>
        </w:numPr>
        <w:tabs>
          <w:tab w:val="clear" w:pos="720"/>
          <w:tab w:val="num" w:pos="426"/>
        </w:tabs>
        <w:ind w:left="0" w:firstLine="284"/>
        <w:jc w:val="both"/>
      </w:pPr>
      <w:r w:rsidRPr="00D22471">
        <w:t>боковые правой, левой в голову;</w:t>
      </w:r>
    </w:p>
    <w:p w:rsidR="00602B54" w:rsidRPr="00D22471" w:rsidRDefault="00602B54" w:rsidP="00953221">
      <w:pPr>
        <w:numPr>
          <w:ilvl w:val="0"/>
          <w:numId w:val="37"/>
        </w:numPr>
        <w:tabs>
          <w:tab w:val="clear" w:pos="720"/>
          <w:tab w:val="num" w:pos="426"/>
        </w:tabs>
        <w:ind w:left="0" w:firstLine="284"/>
        <w:jc w:val="both"/>
      </w:pPr>
      <w:r w:rsidRPr="00D22471">
        <w:t>снизу левой в туловище, короткий прямой в голову;</w:t>
      </w:r>
    </w:p>
    <w:p w:rsidR="00602B54" w:rsidRPr="00D22471" w:rsidRDefault="00602B54" w:rsidP="00953221">
      <w:pPr>
        <w:numPr>
          <w:ilvl w:val="0"/>
          <w:numId w:val="37"/>
        </w:numPr>
        <w:tabs>
          <w:tab w:val="clear" w:pos="720"/>
          <w:tab w:val="num" w:pos="426"/>
        </w:tabs>
        <w:ind w:left="0" w:firstLine="284"/>
        <w:jc w:val="both"/>
      </w:pPr>
      <w:r w:rsidRPr="00D22471">
        <w:t>короткий прямой правой в голову, снизу левой в туловище;</w:t>
      </w:r>
    </w:p>
    <w:p w:rsidR="00602B54" w:rsidRPr="00D22471" w:rsidRDefault="00602B54" w:rsidP="00953221">
      <w:pPr>
        <w:numPr>
          <w:ilvl w:val="0"/>
          <w:numId w:val="37"/>
        </w:numPr>
        <w:tabs>
          <w:tab w:val="clear" w:pos="720"/>
          <w:tab w:val="num" w:pos="426"/>
        </w:tabs>
        <w:ind w:left="0" w:firstLine="284"/>
        <w:jc w:val="both"/>
      </w:pPr>
      <w:r w:rsidRPr="00D22471">
        <w:t>снизу правой в туловище, боковой левой в голову;</w:t>
      </w:r>
    </w:p>
    <w:p w:rsidR="00602B54" w:rsidRPr="00D22471" w:rsidRDefault="00602B54" w:rsidP="00953221">
      <w:pPr>
        <w:numPr>
          <w:ilvl w:val="0"/>
          <w:numId w:val="37"/>
        </w:numPr>
        <w:tabs>
          <w:tab w:val="clear" w:pos="720"/>
          <w:tab w:val="num" w:pos="426"/>
        </w:tabs>
        <w:ind w:left="0" w:firstLine="284"/>
        <w:jc w:val="both"/>
      </w:pPr>
      <w:r w:rsidRPr="00D22471">
        <w:t>боковой левой в голову, снизу правой в туловище;</w:t>
      </w:r>
    </w:p>
    <w:p w:rsidR="00602B54" w:rsidRPr="00D22471" w:rsidRDefault="00602B54" w:rsidP="00953221">
      <w:pPr>
        <w:numPr>
          <w:ilvl w:val="0"/>
          <w:numId w:val="37"/>
        </w:numPr>
        <w:tabs>
          <w:tab w:val="clear" w:pos="720"/>
          <w:tab w:val="num" w:pos="426"/>
        </w:tabs>
        <w:ind w:left="0" w:firstLine="284"/>
        <w:jc w:val="both"/>
      </w:pPr>
      <w:r w:rsidRPr="00D22471">
        <w:t>снизу левой в голову, короткий прямой в голову;</w:t>
      </w:r>
    </w:p>
    <w:p w:rsidR="00602B54" w:rsidRPr="00D22471" w:rsidRDefault="00602B54" w:rsidP="00953221">
      <w:pPr>
        <w:numPr>
          <w:ilvl w:val="0"/>
          <w:numId w:val="37"/>
        </w:numPr>
        <w:tabs>
          <w:tab w:val="clear" w:pos="720"/>
          <w:tab w:val="num" w:pos="426"/>
        </w:tabs>
        <w:ind w:left="0" w:firstLine="284"/>
        <w:jc w:val="both"/>
      </w:pPr>
      <w:r w:rsidRPr="00D22471">
        <w:t>короткий прямой правый в голову, снизу левой в голову;</w:t>
      </w:r>
    </w:p>
    <w:p w:rsidR="00602B54" w:rsidRPr="00D22471" w:rsidRDefault="00602B54" w:rsidP="00953221">
      <w:pPr>
        <w:numPr>
          <w:ilvl w:val="0"/>
          <w:numId w:val="37"/>
        </w:numPr>
        <w:tabs>
          <w:tab w:val="clear" w:pos="720"/>
          <w:tab w:val="num" w:pos="426"/>
        </w:tabs>
        <w:ind w:left="0" w:firstLine="284"/>
        <w:jc w:val="both"/>
      </w:pPr>
      <w:r w:rsidRPr="00D22471">
        <w:t>снизу правой в голову, боковой левой в голову;</w:t>
      </w:r>
    </w:p>
    <w:p w:rsidR="00602B54" w:rsidRPr="00D22471" w:rsidRDefault="00602B54" w:rsidP="00953221">
      <w:pPr>
        <w:numPr>
          <w:ilvl w:val="0"/>
          <w:numId w:val="37"/>
        </w:numPr>
        <w:tabs>
          <w:tab w:val="clear" w:pos="720"/>
          <w:tab w:val="num" w:pos="426"/>
        </w:tabs>
        <w:ind w:left="0" w:firstLine="284"/>
        <w:jc w:val="both"/>
      </w:pPr>
      <w:r w:rsidRPr="00D22471">
        <w:t>боковой левой в голову, снизу правой в туловище.</w:t>
      </w:r>
    </w:p>
    <w:p w:rsidR="00602B54" w:rsidRPr="00D22471" w:rsidRDefault="00602B54" w:rsidP="00D22471">
      <w:pPr>
        <w:ind w:firstLine="284"/>
        <w:jc w:val="both"/>
      </w:pPr>
      <w:r w:rsidRPr="00D22471">
        <w:t>10. Защита руками изнутри.</w:t>
      </w:r>
    </w:p>
    <w:p w:rsidR="00602B54" w:rsidRPr="00D22471" w:rsidRDefault="00602B54" w:rsidP="00D22471">
      <w:pPr>
        <w:ind w:firstLine="284"/>
        <w:jc w:val="both"/>
      </w:pPr>
      <w:r w:rsidRPr="00D22471">
        <w:t>11. Активные защиты от ударов снизу правой и левой рукой в голову.</w:t>
      </w:r>
    </w:p>
    <w:p w:rsidR="00602B54" w:rsidRPr="00D22471" w:rsidRDefault="00602B54" w:rsidP="00D22471">
      <w:pPr>
        <w:ind w:firstLine="284"/>
        <w:jc w:val="both"/>
      </w:pPr>
      <w:r w:rsidRPr="00D22471">
        <w:t>12. Активные защиты от боковых ударов правой, левой рукой в голову.</w:t>
      </w:r>
    </w:p>
    <w:p w:rsidR="00602B54" w:rsidRPr="00D22471" w:rsidRDefault="00602B54" w:rsidP="00D22471">
      <w:pPr>
        <w:ind w:firstLine="284"/>
        <w:jc w:val="both"/>
      </w:pPr>
      <w:r w:rsidRPr="00D22471">
        <w:t>13. Вхождение в ближний бой контратакой в момент атаки соперника прямым (боковым) ударом левой рукой в голову.</w:t>
      </w:r>
    </w:p>
    <w:p w:rsidR="00602B54" w:rsidRPr="00D22471" w:rsidRDefault="00602B54" w:rsidP="00D22471">
      <w:pPr>
        <w:ind w:firstLine="284"/>
        <w:jc w:val="both"/>
      </w:pPr>
      <w:r w:rsidRPr="00D22471">
        <w:t>14. Вхождение в ближний бой контратакой в момент атаки соперника боковым ударом ногой в голову (туловище).</w:t>
      </w:r>
    </w:p>
    <w:p w:rsidR="00602B54" w:rsidRPr="00D22471" w:rsidRDefault="00602B54" w:rsidP="00D22471">
      <w:pPr>
        <w:ind w:firstLine="284"/>
        <w:jc w:val="both"/>
      </w:pPr>
      <w:r w:rsidRPr="00D22471">
        <w:t>15. Вхождение в ближний бой во время собственной атаки.</w:t>
      </w:r>
    </w:p>
    <w:p w:rsidR="002B26F3" w:rsidRDefault="002B26F3" w:rsidP="00F50C24">
      <w:pPr>
        <w:tabs>
          <w:tab w:val="left" w:pos="4990"/>
        </w:tabs>
        <w:ind w:firstLine="284"/>
        <w:jc w:val="center"/>
        <w:rPr>
          <w:b/>
        </w:rPr>
      </w:pPr>
    </w:p>
    <w:p w:rsidR="002B26F3" w:rsidRDefault="002B26F3" w:rsidP="00F50C24">
      <w:pPr>
        <w:tabs>
          <w:tab w:val="left" w:pos="4990"/>
        </w:tabs>
        <w:ind w:firstLine="284"/>
        <w:jc w:val="center"/>
        <w:rPr>
          <w:b/>
        </w:rPr>
      </w:pPr>
    </w:p>
    <w:p w:rsidR="002B26F3" w:rsidRDefault="002B26F3" w:rsidP="00F50C24">
      <w:pPr>
        <w:tabs>
          <w:tab w:val="left" w:pos="4990"/>
        </w:tabs>
        <w:ind w:firstLine="284"/>
        <w:jc w:val="center"/>
        <w:rPr>
          <w:b/>
        </w:rPr>
      </w:pPr>
    </w:p>
    <w:p w:rsidR="002B26F3" w:rsidRDefault="002B26F3" w:rsidP="00F50C24">
      <w:pPr>
        <w:tabs>
          <w:tab w:val="left" w:pos="4990"/>
        </w:tabs>
        <w:ind w:firstLine="284"/>
        <w:jc w:val="center"/>
        <w:rPr>
          <w:b/>
        </w:rPr>
      </w:pPr>
    </w:p>
    <w:p w:rsidR="002B26F3" w:rsidRDefault="002B26F3" w:rsidP="00F50C24">
      <w:pPr>
        <w:tabs>
          <w:tab w:val="left" w:pos="4990"/>
        </w:tabs>
        <w:ind w:firstLine="284"/>
        <w:jc w:val="center"/>
        <w:rPr>
          <w:b/>
        </w:rPr>
      </w:pPr>
    </w:p>
    <w:p w:rsidR="002B26F3" w:rsidRDefault="002B26F3" w:rsidP="00F50C24">
      <w:pPr>
        <w:tabs>
          <w:tab w:val="left" w:pos="4990"/>
        </w:tabs>
        <w:ind w:firstLine="284"/>
        <w:jc w:val="center"/>
        <w:rPr>
          <w:b/>
        </w:rPr>
      </w:pPr>
    </w:p>
    <w:p w:rsidR="002B26F3" w:rsidRDefault="002B26F3" w:rsidP="00F50C24">
      <w:pPr>
        <w:tabs>
          <w:tab w:val="left" w:pos="4990"/>
        </w:tabs>
        <w:ind w:firstLine="284"/>
        <w:jc w:val="center"/>
        <w:rPr>
          <w:b/>
        </w:rPr>
      </w:pPr>
    </w:p>
    <w:p w:rsidR="00602B54" w:rsidRPr="00D22471" w:rsidRDefault="00602B54" w:rsidP="00D22471">
      <w:pPr>
        <w:suppressAutoHyphens w:val="0"/>
        <w:ind w:firstLine="284"/>
        <w:jc w:val="both"/>
        <w:sectPr w:rsidR="00602B54" w:rsidRPr="00D22471" w:rsidSect="00025E5B">
          <w:footerReference w:type="default" r:id="rId8"/>
          <w:pgSz w:w="8419" w:h="11906" w:orient="landscape"/>
          <w:pgMar w:top="567" w:right="567" w:bottom="567" w:left="851" w:header="708" w:footer="5" w:gutter="0"/>
          <w:cols w:space="720"/>
        </w:sectPr>
      </w:pPr>
    </w:p>
    <w:p w:rsidR="00696328" w:rsidRPr="00D22471" w:rsidRDefault="00603EDB" w:rsidP="00F50C24">
      <w:pPr>
        <w:ind w:firstLine="284"/>
        <w:jc w:val="center"/>
        <w:rPr>
          <w:b/>
        </w:rPr>
      </w:pPr>
      <w:r>
        <w:rPr>
          <w:b/>
        </w:rPr>
        <w:lastRenderedPageBreak/>
        <w:t xml:space="preserve">8. </w:t>
      </w:r>
      <w:r w:rsidR="00F50C24">
        <w:rPr>
          <w:b/>
        </w:rPr>
        <w:t>Воспитательная работа и психологическая подготовка</w:t>
      </w:r>
    </w:p>
    <w:p w:rsidR="00696328" w:rsidRPr="00D22471" w:rsidRDefault="00696328" w:rsidP="00D22471">
      <w:pPr>
        <w:ind w:firstLine="284"/>
        <w:jc w:val="both"/>
      </w:pPr>
      <w:r w:rsidRPr="00D22471">
        <w:t>Одной из основных задач ДЮСШ является обеспечение условий для личностного развития занимающегося.</w:t>
      </w:r>
    </w:p>
    <w:p w:rsidR="00696328" w:rsidRPr="00D22471" w:rsidRDefault="00696328" w:rsidP="00D22471">
      <w:pPr>
        <w:ind w:firstLine="284"/>
        <w:jc w:val="both"/>
      </w:pPr>
      <w:r w:rsidRPr="00D22471">
        <w:rPr>
          <w:b/>
          <w:i/>
        </w:rPr>
        <w:t>Воспитательная работа –</w:t>
      </w:r>
      <w:r w:rsidRPr="00D22471">
        <w:t xml:space="preserve"> это целенаправленное формирование отношений к системе наивысших ценностей жизни человека и формирование у ребенка способности выстраивать индивидуальный план собственной жизни. </w:t>
      </w:r>
    </w:p>
    <w:p w:rsidR="00696328" w:rsidRPr="00D22471" w:rsidRDefault="00696328" w:rsidP="00D22471">
      <w:pPr>
        <w:ind w:firstLine="284"/>
        <w:jc w:val="both"/>
      </w:pPr>
      <w:r w:rsidRPr="00D22471">
        <w:t xml:space="preserve">На протяжении многолетней спортивной подготовки,  решается задача формирования личностных качеств: воспитание патриотизма, нравственных качеств  в сочетании с волевыми, эстетическое воспитание, трудолюбие. </w:t>
      </w:r>
    </w:p>
    <w:p w:rsidR="00696328" w:rsidRPr="00D22471" w:rsidRDefault="00696328" w:rsidP="00D22471">
      <w:pPr>
        <w:ind w:firstLine="284"/>
        <w:jc w:val="both"/>
      </w:pPr>
      <w:r w:rsidRPr="00D22471">
        <w:t>Составляя план воспитательной работы, необходимо учитывать возрастные рамки развития ребенка. Эффективность воспитательного процесса будет достигнута лишь в том случае, если мероприятия, включенные в план, будут интересны для учащихся, и когда они будут убеждены в необходимости принимать в них активное участие. Активность учащихся особенно проявляется в органах самоуправления. Правильно организованное самоуправление помогает формировать нравственные требования к правилам поведения в обществе, а также педагогические установки тренера превратить в требования коллектива.</w:t>
      </w:r>
    </w:p>
    <w:p w:rsidR="00696328" w:rsidRPr="00D22471" w:rsidRDefault="00696328" w:rsidP="00D22471">
      <w:pPr>
        <w:ind w:firstLine="284"/>
        <w:jc w:val="both"/>
      </w:pPr>
      <w:r w:rsidRPr="00D22471">
        <w:t xml:space="preserve">Значительное место в воспитательной работе отводится соревнованиям, где особенно ярко проявляются личностные качества спортсмена. Поэтому необходимо фиксировать не только спортивные результаты, но и анализировать их поведение во время соревнований, отмечать выявленные недостатки в морально-психологической подготовке, настраивать спортсмена, как на достижение определенных результатов, так и на проявление морально-волевых качеств. Необходимо наладить интеграцию в решении задач учебно-тренировочной деятельности ДЮСШ. Иметь единый план работы с общеобразовательной школой. </w:t>
      </w:r>
    </w:p>
    <w:p w:rsidR="00696328" w:rsidRPr="00D22471" w:rsidRDefault="00696328" w:rsidP="00D22471">
      <w:pPr>
        <w:ind w:firstLine="284"/>
        <w:jc w:val="both"/>
        <w:rPr>
          <w:b/>
          <w:i/>
        </w:rPr>
      </w:pPr>
      <w:r w:rsidRPr="00D22471">
        <w:rPr>
          <w:b/>
          <w:i/>
        </w:rPr>
        <w:t>Формы организации воспитательной работы:</w:t>
      </w:r>
    </w:p>
    <w:p w:rsidR="00696328" w:rsidRPr="00D22471" w:rsidRDefault="00696328" w:rsidP="00953221">
      <w:pPr>
        <w:numPr>
          <w:ilvl w:val="0"/>
          <w:numId w:val="25"/>
        </w:numPr>
        <w:tabs>
          <w:tab w:val="clear" w:pos="720"/>
          <w:tab w:val="num" w:pos="426"/>
        </w:tabs>
        <w:ind w:left="0" w:firstLine="284"/>
        <w:jc w:val="both"/>
      </w:pPr>
      <w:r w:rsidRPr="00D22471">
        <w:t>собрания, лекции и беседы с обучающимися;</w:t>
      </w:r>
    </w:p>
    <w:p w:rsidR="00696328" w:rsidRPr="00D22471" w:rsidRDefault="00696328" w:rsidP="00953221">
      <w:pPr>
        <w:numPr>
          <w:ilvl w:val="0"/>
          <w:numId w:val="25"/>
        </w:numPr>
        <w:tabs>
          <w:tab w:val="clear" w:pos="720"/>
          <w:tab w:val="num" w:pos="426"/>
        </w:tabs>
        <w:ind w:left="0" w:firstLine="284"/>
        <w:jc w:val="both"/>
      </w:pPr>
      <w:r w:rsidRPr="00D22471">
        <w:t>информация о спортивных событиях в стране и в мире;</w:t>
      </w:r>
    </w:p>
    <w:p w:rsidR="00696328" w:rsidRPr="00D22471" w:rsidRDefault="00696328" w:rsidP="00953221">
      <w:pPr>
        <w:numPr>
          <w:ilvl w:val="0"/>
          <w:numId w:val="25"/>
        </w:numPr>
        <w:tabs>
          <w:tab w:val="clear" w:pos="720"/>
          <w:tab w:val="num" w:pos="426"/>
        </w:tabs>
        <w:ind w:left="0" w:firstLine="284"/>
        <w:jc w:val="both"/>
      </w:pPr>
      <w:r w:rsidRPr="00D22471">
        <w:t>встречи с интересными людьми, ветеранами спорта;</w:t>
      </w:r>
    </w:p>
    <w:p w:rsidR="00696328" w:rsidRPr="00D22471" w:rsidRDefault="00696328" w:rsidP="00953221">
      <w:pPr>
        <w:numPr>
          <w:ilvl w:val="0"/>
          <w:numId w:val="25"/>
        </w:numPr>
        <w:tabs>
          <w:tab w:val="clear" w:pos="720"/>
          <w:tab w:val="num" w:pos="426"/>
        </w:tabs>
        <w:ind w:left="0" w:firstLine="284"/>
        <w:jc w:val="both"/>
      </w:pPr>
      <w:r w:rsidRPr="00D22471">
        <w:t>родительские собрания;</w:t>
      </w:r>
    </w:p>
    <w:p w:rsidR="00696328" w:rsidRPr="00D22471" w:rsidRDefault="00696328" w:rsidP="00953221">
      <w:pPr>
        <w:numPr>
          <w:ilvl w:val="0"/>
          <w:numId w:val="25"/>
        </w:numPr>
        <w:tabs>
          <w:tab w:val="clear" w:pos="720"/>
          <w:tab w:val="num" w:pos="426"/>
        </w:tabs>
        <w:ind w:left="0" w:firstLine="284"/>
        <w:jc w:val="both"/>
      </w:pPr>
      <w:r w:rsidRPr="00D22471">
        <w:lastRenderedPageBreak/>
        <w:t>взаимодействие с общеобразовательной школой;</w:t>
      </w:r>
    </w:p>
    <w:p w:rsidR="00955F97" w:rsidRPr="00D22471" w:rsidRDefault="00696328" w:rsidP="00953221">
      <w:pPr>
        <w:numPr>
          <w:ilvl w:val="0"/>
          <w:numId w:val="25"/>
        </w:numPr>
        <w:tabs>
          <w:tab w:val="clear" w:pos="720"/>
          <w:tab w:val="num" w:pos="426"/>
        </w:tabs>
        <w:ind w:left="0" w:firstLine="284"/>
        <w:jc w:val="both"/>
      </w:pPr>
      <w:r w:rsidRPr="00D22471">
        <w:t>культурно-массовые мероприятия;</w:t>
      </w:r>
    </w:p>
    <w:p w:rsidR="00696328" w:rsidRPr="00D22471" w:rsidRDefault="00696328" w:rsidP="00D22471">
      <w:pPr>
        <w:ind w:firstLine="284"/>
        <w:jc w:val="both"/>
      </w:pPr>
      <w:r w:rsidRPr="00D22471">
        <w:t>Специфика воспитательной работы в спортивной школе состоит в том, что тренер может проводить ее во время тренировочных занятий, а также дополнительно на тренировочных сборах, в лагерях, где используется и свободное время.</w:t>
      </w:r>
    </w:p>
    <w:p w:rsidR="00696328" w:rsidRPr="00D22471" w:rsidRDefault="00696328" w:rsidP="00D22471">
      <w:pPr>
        <w:ind w:firstLine="284"/>
        <w:jc w:val="both"/>
      </w:pPr>
      <w:r w:rsidRPr="00D22471">
        <w:t>Для того чтобы успешно решать задачи воспитания, тренер должен знать своих учеников: их характер, слабые и сильные стороны, условия труда и быта, успеваемость и т.д. Чем лучше тренер знает своих учеников, тем эффективнее будут его средства и методы воспитания.</w:t>
      </w:r>
    </w:p>
    <w:p w:rsidR="00696328" w:rsidRPr="00D22471" w:rsidRDefault="00696328" w:rsidP="00D22471">
      <w:pPr>
        <w:ind w:firstLine="284"/>
        <w:jc w:val="both"/>
      </w:pPr>
      <w:r w:rsidRPr="00D22471">
        <w:t>Большую помощь в воспитательной работе тренера может оказать здоровый, дружный коллектив. Поэтому с самого начала занятий он должен стремиться создать такой коллектив, через который бы можно было решать поставленные задачи.</w:t>
      </w:r>
    </w:p>
    <w:p w:rsidR="00696328" w:rsidRPr="00D22471" w:rsidRDefault="00696328" w:rsidP="00D22471">
      <w:pPr>
        <w:ind w:firstLine="284"/>
        <w:jc w:val="both"/>
      </w:pPr>
      <w:r w:rsidRPr="00D22471">
        <w:t>Большую роль для сплочения коллектива играют единые цели, поставленные перед группой. Для достижения их требуются совместные усилия, взаимопомощь, взаимовыручка Совместная работа сплачивает ребят, позволяет им лучше узнать друг друга. Каждый должен считать за честь вложить свой труд в общее дело. Если кто из членов коллектива нуждается в помощи, то долг каждого – оказать эту помощь своему товарищу.</w:t>
      </w:r>
    </w:p>
    <w:p w:rsidR="00696328" w:rsidRPr="00D22471" w:rsidRDefault="00696328" w:rsidP="00D22471">
      <w:pPr>
        <w:ind w:firstLine="284"/>
        <w:jc w:val="both"/>
      </w:pPr>
      <w:r w:rsidRPr="00D22471">
        <w:t>Большое значение для создания здорового, дружного и крепкого коллектива имеет общение его членов между собой (на соревнованиях, при совместных посещениях кино, театров, музеев и т.д.)</w:t>
      </w:r>
    </w:p>
    <w:p w:rsidR="00696328" w:rsidRPr="00D22471" w:rsidRDefault="00696328" w:rsidP="00D22471">
      <w:pPr>
        <w:ind w:firstLine="284"/>
        <w:jc w:val="both"/>
      </w:pPr>
      <w:r w:rsidRPr="00D22471">
        <w:t>Для укрепления созданного коллектива необходимо развивать в нем непримиримое отношение к нарушителям спортивного режима и дисциплины, эгоистам и зазнайкам. Если кто-либо из юношей допустил серьезное нарушение дисциплины, то его поступок следует разобрать на собрании. Разбор должен быть честным и принципиальным. Справедливая критика провинившегося не должна быть ядовитой. Смысл ее заключается в том, чтобы помочь товарищу исправиться.</w:t>
      </w:r>
    </w:p>
    <w:p w:rsidR="00696328" w:rsidRPr="00D22471" w:rsidRDefault="00696328" w:rsidP="00D22471">
      <w:pPr>
        <w:ind w:firstLine="284"/>
        <w:jc w:val="both"/>
      </w:pPr>
      <w:r w:rsidRPr="00D22471">
        <w:t xml:space="preserve">Если провинившийся юноша дает слово исправиться, то надо проследить, чтобы он свое обещание выполнил. Недоверие и </w:t>
      </w:r>
      <w:r w:rsidRPr="00D22471">
        <w:lastRenderedPageBreak/>
        <w:t>подозрительность к провинившемуся спортсмену вызывает и у них недоверие к коллективу. Это затрудняет учебно-спортивную и воспитательную работу. Чуткое отношение, стремление коллектива помочь товарищу, пережить с ним неприятное, помогают ему быстрее избавиться от плохого.</w:t>
      </w:r>
    </w:p>
    <w:p w:rsidR="00696328" w:rsidRPr="00D22471" w:rsidRDefault="00696328" w:rsidP="00D22471">
      <w:pPr>
        <w:ind w:firstLine="284"/>
        <w:jc w:val="both"/>
      </w:pPr>
      <w:r w:rsidRPr="00D22471">
        <w:t xml:space="preserve">В коллективе прививаются чувство бережного уважения не только к товарищам, но и к своим спортивным противникам. Одновременно с этим у учащихся надо развивать чувство гордости за свой коллектив, город, республику, страну. С этой целью целесообразно приводить в пример ведущих спортсменов-патриотов общества, города, Чемпионов России, Европы и Мира, которые, преодолевая трудности, прославляли свою Родину. </w:t>
      </w:r>
    </w:p>
    <w:p w:rsidR="00696328" w:rsidRPr="00D22471" w:rsidRDefault="00696328" w:rsidP="00D22471">
      <w:pPr>
        <w:ind w:firstLine="284"/>
        <w:jc w:val="both"/>
      </w:pPr>
      <w:r w:rsidRPr="00D22471">
        <w:t xml:space="preserve">В воспитании сознательной дисциплины большое влияние оказывают посещаемость, четкое и организованное проведение тренировок. </w:t>
      </w:r>
      <w:r w:rsidR="00F22096" w:rsidRPr="00D22471">
        <w:t>Занятия должны начинаться с построения, рапорта, учета посещаемости и всегда в одно и то</w:t>
      </w:r>
      <w:r w:rsidR="00F22096">
        <w:t xml:space="preserve"> </w:t>
      </w:r>
      <w:r w:rsidR="00F22096" w:rsidRPr="00D22471">
        <w:t xml:space="preserve">же время. </w:t>
      </w:r>
      <w:r w:rsidRPr="00D22471">
        <w:t>Это организует и дисциплинирует занимающихся.</w:t>
      </w:r>
    </w:p>
    <w:p w:rsidR="00696328" w:rsidRPr="00D22471" w:rsidRDefault="00696328" w:rsidP="00D22471">
      <w:pPr>
        <w:ind w:firstLine="284"/>
        <w:jc w:val="both"/>
      </w:pPr>
      <w:r w:rsidRPr="00D22471">
        <w:t>Тренер не должен оставлять без внимания не одного, даже мелкого нарушителя дисциплины.</w:t>
      </w:r>
    </w:p>
    <w:p w:rsidR="00696328" w:rsidRPr="00D22471" w:rsidRDefault="00696328" w:rsidP="00D22471">
      <w:pPr>
        <w:ind w:firstLine="284"/>
        <w:jc w:val="both"/>
      </w:pPr>
      <w:r w:rsidRPr="00D22471">
        <w:t>В зависимости от степени нарушения ему следует подобрать такие методы воздействия, которые дали бы наилучший эффект. С целью воспитания тренер может сделать замечание, порицание, выговор, удалить с занятия, лишив права посещения занятий на определенный срок. Применяемая мера наказания достигает своей цели лишь в том случае, если ученик осознал свой проступок, прочувствовал его. Для этого применяемые меры наказания необходимо сочетать с разъяснениями и убеждением. Убеждение в воспитательной работе должно найти самое широкое распространение.</w:t>
      </w:r>
    </w:p>
    <w:p w:rsidR="00696328" w:rsidRPr="00D22471" w:rsidRDefault="00696328" w:rsidP="00D22471">
      <w:pPr>
        <w:ind w:firstLine="284"/>
        <w:jc w:val="both"/>
      </w:pPr>
      <w:r w:rsidRPr="00D22471">
        <w:t xml:space="preserve">С целью же поощрения тренер может применять одобрение, похвалу, благодарность.  </w:t>
      </w:r>
    </w:p>
    <w:p w:rsidR="00696328" w:rsidRPr="00D22471" w:rsidRDefault="00696328" w:rsidP="00D22471">
      <w:pPr>
        <w:ind w:firstLine="284"/>
        <w:jc w:val="both"/>
      </w:pPr>
      <w:r w:rsidRPr="00D22471">
        <w:t>Применяя те или иные средства и методы воспитания, тренер должен исходить из индивидуальных способностей спортсменов.</w:t>
      </w:r>
    </w:p>
    <w:p w:rsidR="00696328" w:rsidRPr="00D22471" w:rsidRDefault="00696328" w:rsidP="00D22471">
      <w:pPr>
        <w:ind w:firstLine="284"/>
        <w:jc w:val="both"/>
      </w:pPr>
      <w:r w:rsidRPr="00D22471">
        <w:t xml:space="preserve">Трудность воспитательной работы заключается в том, чтобы учащиеся не замечали, что их постоянно воспитывают. </w:t>
      </w:r>
    </w:p>
    <w:p w:rsidR="00696328" w:rsidRPr="00D22471" w:rsidRDefault="00696328" w:rsidP="00D22471">
      <w:pPr>
        <w:ind w:firstLine="284"/>
        <w:jc w:val="both"/>
      </w:pPr>
      <w:r w:rsidRPr="00D22471">
        <w:lastRenderedPageBreak/>
        <w:t>Хорошим средством воспитания сознательной дисциплины являются соревнования с четкой их организацией.</w:t>
      </w:r>
    </w:p>
    <w:p w:rsidR="00696328" w:rsidRPr="00D22471" w:rsidRDefault="00696328" w:rsidP="00D22471">
      <w:pPr>
        <w:ind w:firstLine="284"/>
        <w:jc w:val="both"/>
      </w:pPr>
      <w:r w:rsidRPr="00D22471">
        <w:t>Одна из задач тренера – это научить спортсменов организованности. Для этого необходимо не только своевременное посещение занятий, выполнение неукоснительных указаний тренера, но и нужно чтобы ученик постоянно следил за  своей спортивной формой, спортинвентарем, соблюдением чистоты в зале.</w:t>
      </w:r>
    </w:p>
    <w:p w:rsidR="00696328" w:rsidRPr="00D22471" w:rsidRDefault="00696328" w:rsidP="00D22471">
      <w:pPr>
        <w:ind w:firstLine="284"/>
        <w:jc w:val="both"/>
      </w:pPr>
      <w:r w:rsidRPr="00D22471">
        <w:t>Следует подчеркнуть, что чистота зала, целесообразное распределение инвентаря способствуют эстетическому воспитанию.</w:t>
      </w:r>
    </w:p>
    <w:p w:rsidR="00696328" w:rsidRPr="00D22471" w:rsidRDefault="00696328" w:rsidP="00D22471">
      <w:pPr>
        <w:ind w:firstLine="284"/>
        <w:jc w:val="both"/>
      </w:pPr>
      <w:r w:rsidRPr="00D22471">
        <w:t xml:space="preserve">Большое значение имеет воспитание у </w:t>
      </w:r>
      <w:proofErr w:type="gramStart"/>
      <w:r w:rsidR="007F18FC">
        <w:t>обучающихся</w:t>
      </w:r>
      <w:proofErr w:type="gramEnd"/>
      <w:r w:rsidRPr="00D22471">
        <w:t xml:space="preserve"> правильного отношения к труду. Для того, чтобы добиться высоких результатов, спортсмен должен систематически и много трудиться. Для этого у него необходимо развивать трудолюбие. Тренер всячески должен поощрять тех, кто вкладывает много сил для выполнения того или иного задания.</w:t>
      </w:r>
    </w:p>
    <w:p w:rsidR="00696328" w:rsidRPr="00D22471" w:rsidRDefault="00696328" w:rsidP="00D22471">
      <w:pPr>
        <w:ind w:firstLine="284"/>
        <w:jc w:val="both"/>
      </w:pPr>
      <w:r w:rsidRPr="00D22471">
        <w:t>При подведении итогов определенного периода занятий основным критерием оценки должен стать труд, затраченный для достижения поставленной цели. Тренеру необходимо поощрять успехи не только в занятиях каратэ, но и в учебе или производственной деятельности.</w:t>
      </w:r>
    </w:p>
    <w:p w:rsidR="00696328" w:rsidRPr="00D22471" w:rsidRDefault="00696328" w:rsidP="00D22471">
      <w:pPr>
        <w:ind w:firstLine="284"/>
        <w:jc w:val="both"/>
      </w:pPr>
      <w:r w:rsidRPr="00D22471">
        <w:t xml:space="preserve">Первостепенная роль во всей воспитательной работе принадлежит тренеру. Если он имеет авторитет у </w:t>
      </w:r>
      <w:r w:rsidR="000B5040">
        <w:t>обучающихся</w:t>
      </w:r>
      <w:r w:rsidRPr="00D22471">
        <w:t>, то они стремятся копировать его во всем. Поэтому тренеру необходимо быть примером своим воспитанникам во всем. Тренер должен уметь также интересно, правильно и эмоционально проводить урок, чтобы обучающиеся имели радостное, хорошее настроение. Это будет укреплять дисциплину и повышать авторитет тренера.</w:t>
      </w:r>
    </w:p>
    <w:p w:rsidR="00696328" w:rsidRPr="00D22471" w:rsidRDefault="00696328" w:rsidP="00D22471">
      <w:pPr>
        <w:ind w:firstLine="284"/>
        <w:jc w:val="both"/>
      </w:pPr>
      <w:r w:rsidRPr="00D22471">
        <w:t>Тренер должен умело пользоваться своим авторитетом. Он должен тщательно продумывать свои задания, если упражнение окажется не под силу учащемуся, то он может потерять веру в свои силы.</w:t>
      </w:r>
    </w:p>
    <w:p w:rsidR="00696328" w:rsidRPr="00D22471" w:rsidRDefault="00696328" w:rsidP="00D22471">
      <w:pPr>
        <w:ind w:firstLine="284"/>
        <w:jc w:val="both"/>
      </w:pPr>
      <w:r w:rsidRPr="00D22471">
        <w:t xml:space="preserve">В процессе воспитания первое время учащимся приходиться заставлять себя подчиняться дисциплине, определенным </w:t>
      </w:r>
      <w:r w:rsidRPr="00D22471">
        <w:lastRenderedPageBreak/>
        <w:t>требованиям гигиены и т.п., но потом постепенно эти требования становятся привычкой и не представляют для них особого труда.</w:t>
      </w:r>
    </w:p>
    <w:p w:rsidR="00696328" w:rsidRPr="00D22471" w:rsidRDefault="00F50C24" w:rsidP="00D22471">
      <w:pPr>
        <w:ind w:firstLine="284"/>
        <w:jc w:val="both"/>
      </w:pPr>
      <w:r>
        <w:rPr>
          <w:b/>
        </w:rPr>
        <w:t>Психологическая подготовка</w:t>
      </w:r>
      <w:r w:rsidR="00696328" w:rsidRPr="00D22471">
        <w:rPr>
          <w:b/>
          <w:i/>
        </w:rPr>
        <w:t xml:space="preserve"> </w:t>
      </w:r>
      <w:r w:rsidR="00696328" w:rsidRPr="00D22471">
        <w:t>юных спортсменов состоит из общепсихологической подготовки (круглогодичной), психологической подготовки к соревнованиям и управления нервно-психическим восстановлением спортсменов.</w:t>
      </w:r>
    </w:p>
    <w:p w:rsidR="00696328" w:rsidRPr="00D22471" w:rsidRDefault="00696328" w:rsidP="00D22471">
      <w:pPr>
        <w:ind w:firstLine="284"/>
        <w:jc w:val="both"/>
      </w:pPr>
      <w:r w:rsidRPr="00D22471">
        <w:t>Общая психологическая подготовка состоит из двух разделов: общая психологическая подготовка к соревнованиям, которая проводится в течение всего года, и специальная психическая подготовка к выступлению к конкретным соревнованиям. В ходе общей психологической подготовки к соревнованиям формируются высокий уровень соревновательной мотивации, предсоревновательная и соревновательная эмоциональная устойчивость, способность к самоконтролю и саморегуляции в соревновательной обстановке. В ходе подготовки к конкретным соревнованиям формируется специальная психическая боевая готовность спортсмена, характеризующаяся уверенностью в своих силах, стремлением к победе, оптимальным уровнем эмоционального возбуждения, устойчивостью к влиянию внутренних и внешних помех, способностью произвольно управлять действиями, эмоциями и поведением, умением немедленно и эффективно выполнять во время выступления действия и движения, необходимые для победы. В процессе управления нервно-психическим восстановлением снимается нервно-психическое напряжение, восстанавливается психическая работоспособность после тренировок, соревнований, развивается способность к самостоятельному восстановлению.</w:t>
      </w:r>
    </w:p>
    <w:p w:rsidR="00696328" w:rsidRPr="00D22471" w:rsidRDefault="00F50C24" w:rsidP="00435971">
      <w:pPr>
        <w:tabs>
          <w:tab w:val="left" w:pos="993"/>
        </w:tabs>
        <w:ind w:firstLine="284"/>
        <w:jc w:val="both"/>
        <w:rPr>
          <w:b/>
        </w:rPr>
      </w:pPr>
      <w:r>
        <w:rPr>
          <w:b/>
        </w:rPr>
        <w:t>Восстановительные средства и мероприятия</w:t>
      </w:r>
    </w:p>
    <w:p w:rsidR="00696328" w:rsidRPr="00D22471" w:rsidRDefault="00696328" w:rsidP="00D22471">
      <w:pPr>
        <w:ind w:firstLine="284"/>
        <w:jc w:val="both"/>
      </w:pPr>
      <w:r w:rsidRPr="00D22471">
        <w:t xml:space="preserve">Повышение объема и интенсивности тренировочных нагрузок характерно для современного спорта. Это нашло свое отражение и при организации работы в ДЮСШ. Профилактика травматизма всегда являлась неотъемлемой задачей тренировочного процесса. Частые травмы нарушают нормальное течение учебного процесса  и свидетельствуют о нерациональном его построении. Чаще всего травмы в каратэ бывают при скоростных нагрузках, которые </w:t>
      </w:r>
      <w:r w:rsidRPr="00D22471">
        <w:lastRenderedPageBreak/>
        <w:t xml:space="preserve">предъявляют максимальные требования к мышцам, связкам, сухожилиям. </w:t>
      </w:r>
    </w:p>
    <w:p w:rsidR="00696328" w:rsidRPr="00D22471" w:rsidRDefault="00696328" w:rsidP="00D22471">
      <w:pPr>
        <w:ind w:firstLine="284"/>
        <w:jc w:val="both"/>
      </w:pPr>
      <w:r w:rsidRPr="00D22471">
        <w:t xml:space="preserve">Основные причины – локальные перегрузки, недостаточная разносторонность нагрузок, применение их при переохлаждении и в состоянии утомления, а также недостаточная разминка пред скоростными усилиями. Во избежание травм рекомендуется: </w:t>
      </w:r>
    </w:p>
    <w:p w:rsidR="00696328" w:rsidRPr="00D22471" w:rsidRDefault="00696328" w:rsidP="00953221">
      <w:pPr>
        <w:numPr>
          <w:ilvl w:val="0"/>
          <w:numId w:val="26"/>
        </w:numPr>
        <w:tabs>
          <w:tab w:val="clear" w:pos="720"/>
          <w:tab w:val="num" w:pos="426"/>
        </w:tabs>
        <w:ind w:left="0" w:firstLine="284"/>
        <w:jc w:val="both"/>
      </w:pPr>
      <w:r w:rsidRPr="00D22471">
        <w:t>выполнять упражнения только после разминки с достаточно разогретыми  мышцами;</w:t>
      </w:r>
    </w:p>
    <w:p w:rsidR="00696328" w:rsidRPr="00D22471" w:rsidRDefault="00696328" w:rsidP="00953221">
      <w:pPr>
        <w:numPr>
          <w:ilvl w:val="0"/>
          <w:numId w:val="26"/>
        </w:numPr>
        <w:tabs>
          <w:tab w:val="clear" w:pos="720"/>
          <w:tab w:val="num" w:pos="426"/>
        </w:tabs>
        <w:ind w:left="0" w:firstLine="284"/>
        <w:jc w:val="both"/>
      </w:pPr>
      <w:r w:rsidRPr="00D22471">
        <w:t>надевать тренировочный костюм в холодную погоду;</w:t>
      </w:r>
    </w:p>
    <w:p w:rsidR="00696328" w:rsidRPr="00D22471" w:rsidRDefault="00696328" w:rsidP="00953221">
      <w:pPr>
        <w:numPr>
          <w:ilvl w:val="0"/>
          <w:numId w:val="26"/>
        </w:numPr>
        <w:tabs>
          <w:tab w:val="clear" w:pos="720"/>
          <w:tab w:val="num" w:pos="426"/>
        </w:tabs>
        <w:ind w:left="0" w:firstLine="284"/>
        <w:jc w:val="both"/>
      </w:pPr>
      <w:r w:rsidRPr="00D22471">
        <w:t>не применять скоростные усилия с максимальной интенсивностью в ранние утренние часы;</w:t>
      </w:r>
    </w:p>
    <w:p w:rsidR="00696328" w:rsidRPr="00D22471" w:rsidRDefault="00696328" w:rsidP="00953221">
      <w:pPr>
        <w:numPr>
          <w:ilvl w:val="0"/>
          <w:numId w:val="26"/>
        </w:numPr>
        <w:tabs>
          <w:tab w:val="clear" w:pos="720"/>
          <w:tab w:val="num" w:pos="426"/>
        </w:tabs>
        <w:ind w:left="0" w:firstLine="284"/>
        <w:jc w:val="both"/>
      </w:pPr>
      <w:r w:rsidRPr="00D22471">
        <w:t>не бегать продолжительно по асфальту и другим сверхжестким покрытиям;</w:t>
      </w:r>
    </w:p>
    <w:p w:rsidR="00696328" w:rsidRPr="00D22471" w:rsidRDefault="00696328" w:rsidP="00953221">
      <w:pPr>
        <w:numPr>
          <w:ilvl w:val="0"/>
          <w:numId w:val="26"/>
        </w:numPr>
        <w:tabs>
          <w:tab w:val="clear" w:pos="720"/>
          <w:tab w:val="num" w:pos="426"/>
        </w:tabs>
        <w:ind w:left="0" w:firstLine="284"/>
        <w:jc w:val="both"/>
      </w:pPr>
      <w:r w:rsidRPr="00D22471">
        <w:t>прекращать нагрузку при появлении боли в мышцах;</w:t>
      </w:r>
    </w:p>
    <w:p w:rsidR="00696328" w:rsidRPr="00D22471" w:rsidRDefault="00696328" w:rsidP="00953221">
      <w:pPr>
        <w:numPr>
          <w:ilvl w:val="0"/>
          <w:numId w:val="26"/>
        </w:numPr>
        <w:tabs>
          <w:tab w:val="clear" w:pos="720"/>
          <w:tab w:val="num" w:pos="426"/>
        </w:tabs>
        <w:ind w:left="0" w:firstLine="284"/>
        <w:jc w:val="both"/>
      </w:pPr>
      <w:r w:rsidRPr="00D22471">
        <w:t>применять упражнения на расслабление и массаж;</w:t>
      </w:r>
    </w:p>
    <w:p w:rsidR="00696328" w:rsidRPr="00D22471" w:rsidRDefault="00696328" w:rsidP="00953221">
      <w:pPr>
        <w:numPr>
          <w:ilvl w:val="0"/>
          <w:numId w:val="26"/>
        </w:numPr>
        <w:tabs>
          <w:tab w:val="clear" w:pos="720"/>
          <w:tab w:val="num" w:pos="426"/>
        </w:tabs>
        <w:ind w:left="0" w:firstLine="284"/>
        <w:jc w:val="both"/>
      </w:pPr>
      <w:r w:rsidRPr="00D22471">
        <w:t>освоить упражнения на растягивание – «стретчинг»;</w:t>
      </w:r>
    </w:p>
    <w:p w:rsidR="00696328" w:rsidRPr="00D22471" w:rsidRDefault="00696328" w:rsidP="00953221">
      <w:pPr>
        <w:numPr>
          <w:ilvl w:val="0"/>
          <w:numId w:val="26"/>
        </w:numPr>
        <w:tabs>
          <w:tab w:val="clear" w:pos="720"/>
          <w:tab w:val="num" w:pos="426"/>
        </w:tabs>
        <w:ind w:left="0" w:firstLine="284"/>
        <w:jc w:val="both"/>
      </w:pPr>
      <w:r w:rsidRPr="00D22471">
        <w:t>применять втирания, стимулирующие кровоснабжение мышц</w:t>
      </w:r>
      <w:r w:rsidRPr="00D22471">
        <w:rPr>
          <w:b/>
        </w:rPr>
        <w:t xml:space="preserve">, </w:t>
      </w:r>
      <w:r w:rsidRPr="00D22471">
        <w:t>но только по совету врача.</w:t>
      </w:r>
    </w:p>
    <w:p w:rsidR="00696328" w:rsidRPr="00D22471" w:rsidRDefault="00696328" w:rsidP="00083CC1">
      <w:pPr>
        <w:tabs>
          <w:tab w:val="num" w:pos="426"/>
        </w:tabs>
        <w:ind w:firstLine="284"/>
        <w:jc w:val="both"/>
      </w:pPr>
      <w:r w:rsidRPr="00D22471">
        <w:t>Освоению высоких тренировочных нагрузок способствуют специальные восстановительные мероприятия. В РФ разработана система восстановительных мероприятий при тренировках с высокими нагрузками для спортсменов высокой квалификации. Отдельные положения этой системы могут быть использованы при организации восстановительных мероприятий в ДЮСШ</w:t>
      </w:r>
    </w:p>
    <w:p w:rsidR="00696328" w:rsidRPr="00D22471" w:rsidRDefault="00696328" w:rsidP="00083CC1">
      <w:pPr>
        <w:tabs>
          <w:tab w:val="num" w:pos="426"/>
        </w:tabs>
        <w:ind w:firstLine="284"/>
        <w:jc w:val="both"/>
      </w:pPr>
      <w:r w:rsidRPr="00D22471">
        <w:t>Восстановительные средства делятся на 4 группы:</w:t>
      </w:r>
    </w:p>
    <w:p w:rsidR="00696328" w:rsidRPr="00D22471" w:rsidRDefault="00696328" w:rsidP="00953221">
      <w:pPr>
        <w:numPr>
          <w:ilvl w:val="0"/>
          <w:numId w:val="27"/>
        </w:numPr>
        <w:tabs>
          <w:tab w:val="num" w:pos="426"/>
        </w:tabs>
        <w:ind w:left="0" w:firstLine="284"/>
        <w:jc w:val="both"/>
      </w:pPr>
      <w:r w:rsidRPr="00D22471">
        <w:t>педагогические</w:t>
      </w:r>
    </w:p>
    <w:p w:rsidR="00696328" w:rsidRPr="00D22471" w:rsidRDefault="00696328" w:rsidP="00953221">
      <w:pPr>
        <w:numPr>
          <w:ilvl w:val="0"/>
          <w:numId w:val="27"/>
        </w:numPr>
        <w:tabs>
          <w:tab w:val="num" w:pos="426"/>
        </w:tabs>
        <w:ind w:left="0" w:firstLine="284"/>
        <w:jc w:val="both"/>
      </w:pPr>
      <w:r w:rsidRPr="00D22471">
        <w:t>психологические</w:t>
      </w:r>
    </w:p>
    <w:p w:rsidR="00696328" w:rsidRPr="00D22471" w:rsidRDefault="00696328" w:rsidP="00953221">
      <w:pPr>
        <w:numPr>
          <w:ilvl w:val="0"/>
          <w:numId w:val="27"/>
        </w:numPr>
        <w:tabs>
          <w:tab w:val="num" w:pos="426"/>
        </w:tabs>
        <w:ind w:left="0" w:firstLine="284"/>
        <w:jc w:val="both"/>
      </w:pPr>
      <w:r w:rsidRPr="00D22471">
        <w:t>гигиенические</w:t>
      </w:r>
    </w:p>
    <w:p w:rsidR="00696328" w:rsidRPr="00D22471" w:rsidRDefault="00696328" w:rsidP="00953221">
      <w:pPr>
        <w:numPr>
          <w:ilvl w:val="0"/>
          <w:numId w:val="27"/>
        </w:numPr>
        <w:tabs>
          <w:tab w:val="num" w:pos="426"/>
        </w:tabs>
        <w:ind w:left="0" w:firstLine="284"/>
        <w:jc w:val="both"/>
      </w:pPr>
      <w:r w:rsidRPr="00D22471">
        <w:t>медико-биологические</w:t>
      </w:r>
    </w:p>
    <w:p w:rsidR="00696328" w:rsidRPr="00D22471" w:rsidRDefault="00696328" w:rsidP="00D22471">
      <w:pPr>
        <w:ind w:firstLine="284"/>
        <w:jc w:val="both"/>
      </w:pPr>
      <w:r w:rsidRPr="00D22471">
        <w:t xml:space="preserve">Педагогические средства являются основными, так как при нерациональном построении тренировки остальные средства восстановления оказываются неэффективными. Педагогические средства предусматривают оптимальное построение одного тренировочного занятия, способствующего стимуляции восстановительных процессов, рациональное построение </w:t>
      </w:r>
      <w:r w:rsidRPr="00D22471">
        <w:lastRenderedPageBreak/>
        <w:t xml:space="preserve">тренировок в  микроцикле и на отдельных этапах тренировочного цикла. Специальные психологические воздействия, обучение приемам психорегулирующей тренировки осуществляют спортивные психологи. Однако в спортивных школах  возрастает роль тренера в управлении свободным временем учащихся, в снятии эмоционального напряжения и т.д. Эти факторы оказывают значительное влияние на характер и течение восстановительных процессов. Особенно важное значение имеет выявление психической совместимости спортсменов. </w:t>
      </w:r>
    </w:p>
    <w:p w:rsidR="00696328" w:rsidRPr="00D22471" w:rsidRDefault="00696328" w:rsidP="00D22471">
      <w:pPr>
        <w:ind w:firstLine="284"/>
        <w:jc w:val="both"/>
      </w:pPr>
      <w:r w:rsidRPr="00D22471">
        <w:t>Гигиенические средства восстановления детально разработаны. Это требования к режиму дня, труда, тренировок, отдыха, питания. Необходимо обязательное соблюдение гигиенических требований к местам занятий, бытовым помещениям, инвентарю. Медико-биологическая группа восстановительных средств включает в себя рациональное питание, витаминизацию, физиотерапевтические средства восстановления.</w:t>
      </w:r>
    </w:p>
    <w:p w:rsidR="00696328" w:rsidRPr="00D22471" w:rsidRDefault="00696328" w:rsidP="00D22471">
      <w:pPr>
        <w:ind w:firstLine="284"/>
        <w:jc w:val="both"/>
      </w:pPr>
      <w:r w:rsidRPr="00D22471">
        <w:t>При организации питания на сборах следует руководствоваться рекомендациями спортивной медицины, в основу которых положены принципы сбалансированного питания. Дополнительное введение витаминов  осуществляется в зимне-весенний период, а также в период напряженных тренировок. Во избежание интоксикации, дополнительный прием витаминов целесообразно назначать в дозе, не превышающей половины суточной нормы.</w:t>
      </w:r>
    </w:p>
    <w:p w:rsidR="00696328" w:rsidRPr="00D22471" w:rsidRDefault="00696328" w:rsidP="00D22471">
      <w:pPr>
        <w:ind w:firstLine="284"/>
        <w:jc w:val="both"/>
      </w:pPr>
      <w:r w:rsidRPr="00D22471">
        <w:t xml:space="preserve"> Рациональное применение физиотерапевтических средств восстановления способствует предотвращению травм и заболеваний опорно-двигательного аппарата. В спортивной практике широко используются различные виды ручного и инструментального массажа, души, ванны, сауна, локальные физиотерапевтические воздействия, электростимуляция и т.д. Передозировка физиотерапевтических процедур приводит к угнетению реактивности организма. Поэтому в школьном возрасте в одном  сеансе не следует применять более 1 процедуры. В течение дня желательно ограничиться одним сеансом. Средства общего воздействия (массаж, сауна, ванны) следует назначать по показаниям, но не чаще 1-2 раз в неделю. Медико-биологические средства назначаются только врачом и осуществляются  под его </w:t>
      </w:r>
      <w:r w:rsidRPr="00D22471">
        <w:lastRenderedPageBreak/>
        <w:t>наблюдением. Средства восстановления используются лишь при снижении спортивной работоспособности или при ухудшении переносимости тренировочных нагрузок. В тех случаях, когда восстановление работоспособности осуществляется естественным путем, дополнительные восстановительные средства могут привести к снижению тренировочного эффекта и ухудшению тренированности.</w:t>
      </w:r>
    </w:p>
    <w:p w:rsidR="002B26F3" w:rsidRDefault="002B26F3" w:rsidP="00F50C24">
      <w:pPr>
        <w:ind w:firstLine="284"/>
        <w:jc w:val="center"/>
        <w:rPr>
          <w:b/>
          <w:lang w:eastAsia="ru-RU"/>
        </w:rPr>
      </w:pPr>
    </w:p>
    <w:p w:rsidR="002B26F3" w:rsidRDefault="002B26F3" w:rsidP="00F50C24">
      <w:pPr>
        <w:ind w:firstLine="284"/>
        <w:jc w:val="center"/>
        <w:rPr>
          <w:b/>
          <w:lang w:eastAsia="ru-RU"/>
        </w:rPr>
      </w:pPr>
    </w:p>
    <w:p w:rsidR="00603EDB" w:rsidRDefault="00603EDB" w:rsidP="00F50C24">
      <w:pPr>
        <w:ind w:firstLine="284"/>
        <w:jc w:val="center"/>
        <w:rPr>
          <w:b/>
          <w:lang w:eastAsia="ru-RU"/>
        </w:rPr>
      </w:pPr>
    </w:p>
    <w:p w:rsidR="00603EDB" w:rsidRDefault="00603EDB" w:rsidP="00F50C24">
      <w:pPr>
        <w:ind w:firstLine="284"/>
        <w:jc w:val="center"/>
        <w:rPr>
          <w:b/>
          <w:lang w:eastAsia="ru-RU"/>
        </w:rPr>
      </w:pPr>
    </w:p>
    <w:p w:rsidR="00603EDB" w:rsidRDefault="00603EDB" w:rsidP="00F50C24">
      <w:pPr>
        <w:ind w:firstLine="284"/>
        <w:jc w:val="center"/>
        <w:rPr>
          <w:b/>
          <w:lang w:eastAsia="ru-RU"/>
        </w:rPr>
      </w:pPr>
    </w:p>
    <w:p w:rsidR="002B26F3" w:rsidRDefault="002B26F3" w:rsidP="00F50C24">
      <w:pPr>
        <w:ind w:firstLine="284"/>
        <w:jc w:val="center"/>
        <w:rPr>
          <w:b/>
          <w:lang w:eastAsia="ru-RU"/>
        </w:rPr>
      </w:pPr>
    </w:p>
    <w:p w:rsidR="002B26F3" w:rsidRDefault="002B26F3" w:rsidP="00F50C24">
      <w:pPr>
        <w:ind w:firstLine="284"/>
        <w:jc w:val="center"/>
        <w:rPr>
          <w:b/>
          <w:lang w:eastAsia="ru-RU"/>
        </w:rPr>
      </w:pPr>
    </w:p>
    <w:p w:rsidR="002B26F3" w:rsidRDefault="002B26F3" w:rsidP="00F50C24">
      <w:pPr>
        <w:ind w:firstLine="284"/>
        <w:jc w:val="center"/>
        <w:rPr>
          <w:b/>
          <w:lang w:eastAsia="ru-RU"/>
        </w:rPr>
      </w:pPr>
    </w:p>
    <w:p w:rsidR="002B26F3" w:rsidRDefault="002B26F3" w:rsidP="00F50C24">
      <w:pPr>
        <w:ind w:firstLine="284"/>
        <w:jc w:val="center"/>
        <w:rPr>
          <w:b/>
          <w:lang w:eastAsia="ru-RU"/>
        </w:rPr>
      </w:pPr>
    </w:p>
    <w:p w:rsidR="002B26F3" w:rsidRDefault="002B26F3" w:rsidP="00F50C24">
      <w:pPr>
        <w:ind w:firstLine="284"/>
        <w:jc w:val="center"/>
        <w:rPr>
          <w:b/>
          <w:lang w:eastAsia="ru-RU"/>
        </w:rPr>
      </w:pPr>
    </w:p>
    <w:p w:rsidR="002B26F3" w:rsidRDefault="002B26F3" w:rsidP="00F50C24">
      <w:pPr>
        <w:ind w:firstLine="284"/>
        <w:jc w:val="center"/>
        <w:rPr>
          <w:b/>
          <w:lang w:eastAsia="ru-RU"/>
        </w:rPr>
      </w:pPr>
    </w:p>
    <w:p w:rsidR="002B26F3" w:rsidRDefault="002B26F3" w:rsidP="00F50C24">
      <w:pPr>
        <w:ind w:firstLine="284"/>
        <w:jc w:val="center"/>
        <w:rPr>
          <w:b/>
          <w:lang w:eastAsia="ru-RU"/>
        </w:rPr>
      </w:pPr>
    </w:p>
    <w:p w:rsidR="002B26F3" w:rsidRDefault="002B26F3" w:rsidP="00F50C24">
      <w:pPr>
        <w:ind w:firstLine="284"/>
        <w:jc w:val="center"/>
        <w:rPr>
          <w:b/>
          <w:lang w:eastAsia="ru-RU"/>
        </w:rPr>
      </w:pPr>
    </w:p>
    <w:p w:rsidR="002B26F3" w:rsidRDefault="002B26F3" w:rsidP="00F50C24">
      <w:pPr>
        <w:ind w:firstLine="284"/>
        <w:jc w:val="center"/>
        <w:rPr>
          <w:b/>
          <w:lang w:eastAsia="ru-RU"/>
        </w:rPr>
      </w:pPr>
    </w:p>
    <w:p w:rsidR="002B26F3" w:rsidRDefault="002B26F3" w:rsidP="00F50C24">
      <w:pPr>
        <w:ind w:firstLine="284"/>
        <w:jc w:val="center"/>
        <w:rPr>
          <w:b/>
          <w:lang w:eastAsia="ru-RU"/>
        </w:rPr>
      </w:pPr>
    </w:p>
    <w:p w:rsidR="002B26F3" w:rsidRDefault="002B26F3" w:rsidP="00F50C24">
      <w:pPr>
        <w:ind w:firstLine="284"/>
        <w:jc w:val="center"/>
        <w:rPr>
          <w:b/>
          <w:lang w:eastAsia="ru-RU"/>
        </w:rPr>
      </w:pPr>
    </w:p>
    <w:p w:rsidR="002B26F3" w:rsidRDefault="002B26F3" w:rsidP="00F50C24">
      <w:pPr>
        <w:ind w:firstLine="284"/>
        <w:jc w:val="center"/>
        <w:rPr>
          <w:b/>
          <w:lang w:eastAsia="ru-RU"/>
        </w:rPr>
      </w:pPr>
    </w:p>
    <w:p w:rsidR="002B26F3" w:rsidRDefault="002B26F3" w:rsidP="00F50C24">
      <w:pPr>
        <w:ind w:firstLine="284"/>
        <w:jc w:val="center"/>
        <w:rPr>
          <w:b/>
          <w:lang w:eastAsia="ru-RU"/>
        </w:rPr>
      </w:pPr>
    </w:p>
    <w:p w:rsidR="002B26F3" w:rsidRDefault="002B26F3" w:rsidP="00F50C24">
      <w:pPr>
        <w:ind w:firstLine="284"/>
        <w:jc w:val="center"/>
        <w:rPr>
          <w:b/>
          <w:lang w:eastAsia="ru-RU"/>
        </w:rPr>
      </w:pPr>
    </w:p>
    <w:p w:rsidR="002B26F3" w:rsidRDefault="002B26F3" w:rsidP="00F50C24">
      <w:pPr>
        <w:ind w:firstLine="284"/>
        <w:jc w:val="center"/>
        <w:rPr>
          <w:b/>
          <w:lang w:eastAsia="ru-RU"/>
        </w:rPr>
      </w:pPr>
    </w:p>
    <w:p w:rsidR="002B26F3" w:rsidRDefault="002B26F3" w:rsidP="00F50C24">
      <w:pPr>
        <w:ind w:firstLine="284"/>
        <w:jc w:val="center"/>
        <w:rPr>
          <w:b/>
          <w:lang w:eastAsia="ru-RU"/>
        </w:rPr>
      </w:pPr>
    </w:p>
    <w:p w:rsidR="00676E8C" w:rsidRDefault="00676E8C" w:rsidP="00F50C24">
      <w:pPr>
        <w:ind w:firstLine="284"/>
        <w:jc w:val="center"/>
        <w:rPr>
          <w:b/>
          <w:lang w:eastAsia="ru-RU"/>
        </w:rPr>
      </w:pPr>
    </w:p>
    <w:p w:rsidR="002B26F3" w:rsidRDefault="002B26F3" w:rsidP="00F50C24">
      <w:pPr>
        <w:ind w:firstLine="284"/>
        <w:jc w:val="center"/>
        <w:rPr>
          <w:b/>
          <w:lang w:eastAsia="ru-RU"/>
        </w:rPr>
      </w:pPr>
    </w:p>
    <w:p w:rsidR="002B26F3" w:rsidRDefault="002B26F3" w:rsidP="00F50C24">
      <w:pPr>
        <w:ind w:firstLine="284"/>
        <w:jc w:val="center"/>
        <w:rPr>
          <w:b/>
          <w:lang w:eastAsia="ru-RU"/>
        </w:rPr>
      </w:pPr>
    </w:p>
    <w:p w:rsidR="002B26F3" w:rsidRDefault="002B26F3" w:rsidP="00F50C24">
      <w:pPr>
        <w:ind w:firstLine="284"/>
        <w:jc w:val="center"/>
        <w:rPr>
          <w:b/>
          <w:lang w:eastAsia="ru-RU"/>
        </w:rPr>
      </w:pPr>
    </w:p>
    <w:p w:rsidR="002B26F3" w:rsidRDefault="002B26F3" w:rsidP="00F50C24">
      <w:pPr>
        <w:ind w:firstLine="284"/>
        <w:jc w:val="center"/>
        <w:rPr>
          <w:b/>
          <w:lang w:eastAsia="ru-RU"/>
        </w:rPr>
      </w:pPr>
    </w:p>
    <w:p w:rsidR="002B26F3" w:rsidRDefault="002B26F3" w:rsidP="00F50C24">
      <w:pPr>
        <w:ind w:firstLine="284"/>
        <w:jc w:val="center"/>
        <w:rPr>
          <w:b/>
          <w:lang w:eastAsia="ru-RU"/>
        </w:rPr>
      </w:pPr>
    </w:p>
    <w:p w:rsidR="002B26F3" w:rsidRDefault="002B26F3" w:rsidP="00F50C24">
      <w:pPr>
        <w:ind w:firstLine="284"/>
        <w:jc w:val="center"/>
        <w:rPr>
          <w:b/>
          <w:lang w:eastAsia="ru-RU"/>
        </w:rPr>
      </w:pPr>
    </w:p>
    <w:p w:rsidR="002B26F3" w:rsidRDefault="002B26F3" w:rsidP="00F50C24">
      <w:pPr>
        <w:ind w:firstLine="284"/>
        <w:jc w:val="center"/>
        <w:rPr>
          <w:b/>
          <w:lang w:eastAsia="ru-RU"/>
        </w:rPr>
      </w:pPr>
    </w:p>
    <w:p w:rsidR="00603EDB" w:rsidRPr="00DE7E09" w:rsidRDefault="00603EDB" w:rsidP="00603EDB">
      <w:pPr>
        <w:pStyle w:val="40"/>
        <w:shd w:val="clear" w:color="auto" w:fill="auto"/>
        <w:tabs>
          <w:tab w:val="left" w:pos="284"/>
          <w:tab w:val="left" w:pos="567"/>
          <w:tab w:val="left" w:pos="878"/>
        </w:tabs>
        <w:spacing w:after="0" w:line="240" w:lineRule="auto"/>
        <w:jc w:val="center"/>
        <w:rPr>
          <w:b/>
          <w:sz w:val="24"/>
          <w:szCs w:val="24"/>
        </w:rPr>
      </w:pPr>
      <w:r>
        <w:rPr>
          <w:b/>
        </w:rPr>
        <w:lastRenderedPageBreak/>
        <w:t xml:space="preserve">9. </w:t>
      </w:r>
      <w:r w:rsidRPr="00DE7E09">
        <w:rPr>
          <w:b/>
          <w:sz w:val="24"/>
          <w:szCs w:val="24"/>
        </w:rPr>
        <w:t>Перечень информационного обеспечения</w:t>
      </w:r>
    </w:p>
    <w:p w:rsidR="002B26F3" w:rsidRDefault="002B26F3" w:rsidP="00F50C24">
      <w:pPr>
        <w:ind w:firstLine="284"/>
        <w:jc w:val="center"/>
        <w:rPr>
          <w:b/>
          <w:lang w:eastAsia="ru-RU"/>
        </w:rPr>
      </w:pPr>
    </w:p>
    <w:p w:rsidR="00435971" w:rsidRPr="00D22471" w:rsidRDefault="00F50C24" w:rsidP="00F50C24">
      <w:pPr>
        <w:ind w:firstLine="284"/>
        <w:jc w:val="center"/>
        <w:rPr>
          <w:b/>
          <w:lang w:eastAsia="ru-RU"/>
        </w:rPr>
      </w:pPr>
      <w:r>
        <w:rPr>
          <w:b/>
          <w:lang w:eastAsia="ru-RU"/>
        </w:rPr>
        <w:t>Минимальные требования оснащенности и рекомендации по организации учебно-тренировочного процесса</w:t>
      </w:r>
    </w:p>
    <w:p w:rsidR="00435971" w:rsidRPr="00D22471" w:rsidRDefault="00435971" w:rsidP="00435971">
      <w:pPr>
        <w:ind w:firstLine="284"/>
        <w:jc w:val="both"/>
        <w:rPr>
          <w:lang w:eastAsia="ru-RU"/>
        </w:rPr>
      </w:pPr>
      <w:r w:rsidRPr="00D22471">
        <w:rPr>
          <w:lang w:eastAsia="ru-RU"/>
        </w:rPr>
        <w:t>Оборудование и спортивный инвентарь:</w:t>
      </w:r>
    </w:p>
    <w:p w:rsidR="00435971" w:rsidRPr="00D22471" w:rsidRDefault="00435971" w:rsidP="00435971">
      <w:pPr>
        <w:ind w:firstLine="284"/>
        <w:jc w:val="both"/>
        <w:rPr>
          <w:lang w:eastAsia="ru-RU"/>
        </w:rPr>
      </w:pPr>
      <w:r w:rsidRPr="00D22471">
        <w:rPr>
          <w:lang w:eastAsia="ru-RU"/>
        </w:rPr>
        <w:sym w:font="Symbol" w:char="F0B7"/>
      </w:r>
      <w:r w:rsidRPr="00D22471">
        <w:rPr>
          <w:rFonts w:ascii="Cambria Math" w:hAnsi="Cambria Math"/>
          <w:lang w:eastAsia="ru-RU"/>
        </w:rPr>
        <w:t>​</w:t>
      </w:r>
      <w:r w:rsidRPr="00D22471">
        <w:rPr>
          <w:lang w:eastAsia="ru-RU"/>
        </w:rPr>
        <w:t> Татами 8Х8 или ринг 6Х6, 5Х5.</w:t>
      </w:r>
    </w:p>
    <w:p w:rsidR="00435971" w:rsidRPr="00D22471" w:rsidRDefault="00435971" w:rsidP="00435971">
      <w:pPr>
        <w:ind w:firstLine="284"/>
        <w:jc w:val="both"/>
        <w:rPr>
          <w:lang w:eastAsia="ru-RU"/>
        </w:rPr>
      </w:pPr>
      <w:r w:rsidRPr="00D22471">
        <w:rPr>
          <w:lang w:eastAsia="ru-RU"/>
        </w:rPr>
        <w:sym w:font="Symbol" w:char="F0B7"/>
      </w:r>
      <w:r w:rsidRPr="00D22471">
        <w:rPr>
          <w:rFonts w:ascii="Cambria Math" w:hAnsi="Cambria Math"/>
          <w:lang w:eastAsia="ru-RU"/>
        </w:rPr>
        <w:t>​</w:t>
      </w:r>
      <w:r w:rsidRPr="00D22471">
        <w:rPr>
          <w:lang w:eastAsia="ru-RU"/>
        </w:rPr>
        <w:t> Мешки боксёрские;</w:t>
      </w:r>
    </w:p>
    <w:p w:rsidR="00435971" w:rsidRPr="00D22471" w:rsidRDefault="00435971" w:rsidP="00435971">
      <w:pPr>
        <w:ind w:firstLine="284"/>
        <w:jc w:val="both"/>
        <w:rPr>
          <w:lang w:eastAsia="ru-RU"/>
        </w:rPr>
      </w:pPr>
      <w:r w:rsidRPr="00D22471">
        <w:rPr>
          <w:lang w:eastAsia="ru-RU"/>
        </w:rPr>
        <w:sym w:font="Symbol" w:char="F0B7"/>
      </w:r>
      <w:r w:rsidRPr="00D22471">
        <w:rPr>
          <w:rFonts w:ascii="Cambria Math" w:hAnsi="Cambria Math"/>
          <w:lang w:eastAsia="ru-RU"/>
        </w:rPr>
        <w:t>​</w:t>
      </w:r>
      <w:r w:rsidRPr="00D22471">
        <w:rPr>
          <w:lang w:eastAsia="ru-RU"/>
        </w:rPr>
        <w:t> Лапы;</w:t>
      </w:r>
    </w:p>
    <w:p w:rsidR="00435971" w:rsidRPr="00D22471" w:rsidRDefault="00435971" w:rsidP="00435971">
      <w:pPr>
        <w:ind w:firstLine="284"/>
        <w:jc w:val="both"/>
        <w:rPr>
          <w:lang w:eastAsia="ru-RU"/>
        </w:rPr>
      </w:pPr>
      <w:r w:rsidRPr="00D22471">
        <w:rPr>
          <w:lang w:eastAsia="ru-RU"/>
        </w:rPr>
        <w:sym w:font="Symbol" w:char="F0B7"/>
      </w:r>
      <w:r w:rsidRPr="00D22471">
        <w:rPr>
          <w:rFonts w:ascii="Cambria Math" w:hAnsi="Cambria Math"/>
          <w:lang w:eastAsia="ru-RU"/>
        </w:rPr>
        <w:t>​</w:t>
      </w:r>
      <w:r w:rsidRPr="00D22471">
        <w:rPr>
          <w:lang w:eastAsia="ru-RU"/>
        </w:rPr>
        <w:t> Перчатки боксёрские;</w:t>
      </w:r>
    </w:p>
    <w:p w:rsidR="00435971" w:rsidRPr="00D22471" w:rsidRDefault="00435971" w:rsidP="00435971">
      <w:pPr>
        <w:ind w:firstLine="284"/>
        <w:jc w:val="both"/>
        <w:rPr>
          <w:lang w:eastAsia="ru-RU"/>
        </w:rPr>
      </w:pPr>
      <w:r w:rsidRPr="00D22471">
        <w:rPr>
          <w:lang w:eastAsia="ru-RU"/>
        </w:rPr>
        <w:sym w:font="Symbol" w:char="F0B7"/>
      </w:r>
      <w:r w:rsidRPr="00D22471">
        <w:rPr>
          <w:rFonts w:ascii="Cambria Math" w:hAnsi="Cambria Math"/>
          <w:lang w:eastAsia="ru-RU"/>
        </w:rPr>
        <w:t>​</w:t>
      </w:r>
      <w:r w:rsidRPr="00D22471">
        <w:rPr>
          <w:lang w:eastAsia="ru-RU"/>
        </w:rPr>
        <w:t> Макивары ручные для отработки ударов ногами;</w:t>
      </w:r>
    </w:p>
    <w:p w:rsidR="00435971" w:rsidRPr="00D22471" w:rsidRDefault="00435971" w:rsidP="00435971">
      <w:pPr>
        <w:ind w:firstLine="284"/>
        <w:jc w:val="both"/>
        <w:rPr>
          <w:lang w:eastAsia="ru-RU"/>
        </w:rPr>
      </w:pPr>
      <w:r w:rsidRPr="00D22471">
        <w:rPr>
          <w:lang w:eastAsia="ru-RU"/>
        </w:rPr>
        <w:sym w:font="Symbol" w:char="F0B7"/>
      </w:r>
      <w:r w:rsidRPr="00D22471">
        <w:rPr>
          <w:rFonts w:ascii="Cambria Math" w:hAnsi="Cambria Math"/>
          <w:lang w:eastAsia="ru-RU"/>
        </w:rPr>
        <w:t>​</w:t>
      </w:r>
      <w:r w:rsidRPr="00D22471">
        <w:rPr>
          <w:lang w:eastAsia="ru-RU"/>
        </w:rPr>
        <w:t> Гири, гантели, штанга;</w:t>
      </w:r>
    </w:p>
    <w:p w:rsidR="00435971" w:rsidRPr="00D22471" w:rsidRDefault="00435971" w:rsidP="00435971">
      <w:pPr>
        <w:ind w:firstLine="284"/>
        <w:jc w:val="both"/>
        <w:rPr>
          <w:lang w:eastAsia="ru-RU"/>
        </w:rPr>
      </w:pPr>
      <w:r w:rsidRPr="00D22471">
        <w:rPr>
          <w:lang w:eastAsia="ru-RU"/>
        </w:rPr>
        <w:sym w:font="Symbol" w:char="F0B7"/>
      </w:r>
      <w:r w:rsidRPr="00D22471">
        <w:rPr>
          <w:rFonts w:ascii="Cambria Math" w:hAnsi="Cambria Math"/>
          <w:lang w:eastAsia="ru-RU"/>
        </w:rPr>
        <w:t>​</w:t>
      </w:r>
      <w:r w:rsidRPr="00D22471">
        <w:rPr>
          <w:lang w:eastAsia="ru-RU"/>
        </w:rPr>
        <w:t> Мячи футбольные, баскетбольные, волейбольные, теннисные, набивные;</w:t>
      </w:r>
    </w:p>
    <w:p w:rsidR="00435971" w:rsidRPr="00D22471" w:rsidRDefault="00435971" w:rsidP="00435971">
      <w:pPr>
        <w:ind w:firstLine="284"/>
        <w:jc w:val="both"/>
        <w:rPr>
          <w:lang w:eastAsia="ru-RU"/>
        </w:rPr>
      </w:pPr>
      <w:r w:rsidRPr="00D22471">
        <w:rPr>
          <w:lang w:eastAsia="ru-RU"/>
        </w:rPr>
        <w:sym w:font="Symbol" w:char="F0B7"/>
      </w:r>
      <w:r w:rsidRPr="00D22471">
        <w:rPr>
          <w:rFonts w:ascii="Cambria Math" w:hAnsi="Cambria Math"/>
          <w:lang w:eastAsia="ru-RU"/>
        </w:rPr>
        <w:t>​</w:t>
      </w:r>
      <w:r w:rsidRPr="00D22471">
        <w:rPr>
          <w:lang w:eastAsia="ru-RU"/>
        </w:rPr>
        <w:t> Секундомер</w:t>
      </w:r>
    </w:p>
    <w:p w:rsidR="00435971" w:rsidRPr="00D22471" w:rsidRDefault="00435971" w:rsidP="00435971">
      <w:pPr>
        <w:ind w:firstLine="284"/>
        <w:jc w:val="both"/>
        <w:rPr>
          <w:lang w:eastAsia="ru-RU"/>
        </w:rPr>
      </w:pPr>
      <w:r w:rsidRPr="00D22471">
        <w:rPr>
          <w:lang w:eastAsia="ru-RU"/>
        </w:rPr>
        <w:t xml:space="preserve">Спортивное снаряжение </w:t>
      </w:r>
      <w:r w:rsidR="00F22096" w:rsidRPr="00D22471">
        <w:rPr>
          <w:lang w:eastAsia="ru-RU"/>
        </w:rPr>
        <w:t>кик</w:t>
      </w:r>
      <w:r w:rsidR="00F22096">
        <w:rPr>
          <w:lang w:eastAsia="ru-RU"/>
        </w:rPr>
        <w:t>-</w:t>
      </w:r>
      <w:r w:rsidR="00F22096" w:rsidRPr="00D22471">
        <w:rPr>
          <w:lang w:eastAsia="ru-RU"/>
        </w:rPr>
        <w:t>бокс</w:t>
      </w:r>
      <w:r w:rsidR="00F22096">
        <w:rPr>
          <w:lang w:eastAsia="ru-RU"/>
        </w:rPr>
        <w:t>е</w:t>
      </w:r>
      <w:r w:rsidR="00F22096" w:rsidRPr="00D22471">
        <w:rPr>
          <w:lang w:eastAsia="ru-RU"/>
        </w:rPr>
        <w:t>ра</w:t>
      </w:r>
      <w:r w:rsidRPr="00D22471">
        <w:rPr>
          <w:lang w:eastAsia="ru-RU"/>
        </w:rPr>
        <w:t>:</w:t>
      </w:r>
    </w:p>
    <w:p w:rsidR="00435971" w:rsidRPr="00D22471" w:rsidRDefault="00435971" w:rsidP="00435971">
      <w:pPr>
        <w:ind w:firstLine="284"/>
        <w:jc w:val="both"/>
        <w:rPr>
          <w:lang w:eastAsia="ru-RU"/>
        </w:rPr>
      </w:pPr>
      <w:r w:rsidRPr="00D22471">
        <w:rPr>
          <w:lang w:eastAsia="ru-RU"/>
        </w:rPr>
        <w:sym w:font="Symbol" w:char="F0B7"/>
      </w:r>
      <w:r w:rsidRPr="00D22471">
        <w:rPr>
          <w:rFonts w:ascii="Cambria Math" w:hAnsi="Cambria Math"/>
          <w:lang w:eastAsia="ru-RU"/>
        </w:rPr>
        <w:t>​</w:t>
      </w:r>
      <w:r w:rsidRPr="00D22471">
        <w:rPr>
          <w:lang w:eastAsia="ru-RU"/>
        </w:rPr>
        <w:t> Длинные спортивные свободные штаны синего или красного цвета прикрывающие щиколотку, без карманов, пуговиц и ремней;</w:t>
      </w:r>
    </w:p>
    <w:p w:rsidR="00435971" w:rsidRPr="00D22471" w:rsidRDefault="00435971" w:rsidP="00435971">
      <w:pPr>
        <w:ind w:firstLine="284"/>
        <w:jc w:val="both"/>
        <w:rPr>
          <w:lang w:eastAsia="ru-RU"/>
        </w:rPr>
      </w:pPr>
      <w:r w:rsidRPr="00D22471">
        <w:rPr>
          <w:lang w:eastAsia="ru-RU"/>
        </w:rPr>
        <w:sym w:font="Symbol" w:char="F0B7"/>
      </w:r>
      <w:r w:rsidRPr="00D22471">
        <w:rPr>
          <w:rFonts w:ascii="Cambria Math" w:hAnsi="Cambria Math"/>
          <w:lang w:eastAsia="ru-RU"/>
        </w:rPr>
        <w:t>​</w:t>
      </w:r>
      <w:r w:rsidRPr="00D22471">
        <w:rPr>
          <w:lang w:eastAsia="ru-RU"/>
        </w:rPr>
        <w:t> Футболка для сейм и лайт контакта;</w:t>
      </w:r>
    </w:p>
    <w:p w:rsidR="00435971" w:rsidRPr="00D22471" w:rsidRDefault="00435971" w:rsidP="00435971">
      <w:pPr>
        <w:ind w:firstLine="284"/>
        <w:jc w:val="both"/>
        <w:rPr>
          <w:lang w:eastAsia="ru-RU"/>
        </w:rPr>
      </w:pPr>
      <w:r w:rsidRPr="00D22471">
        <w:rPr>
          <w:lang w:eastAsia="ru-RU"/>
        </w:rPr>
        <w:sym w:font="Symbol" w:char="F0B7"/>
      </w:r>
      <w:r w:rsidRPr="00D22471">
        <w:rPr>
          <w:rFonts w:ascii="Cambria Math" w:hAnsi="Cambria Math"/>
          <w:lang w:eastAsia="ru-RU"/>
        </w:rPr>
        <w:t>​</w:t>
      </w:r>
      <w:r w:rsidRPr="00D22471">
        <w:rPr>
          <w:lang w:eastAsia="ru-RU"/>
        </w:rPr>
        <w:t> Паховые и грудные щитки должны быть под одеждой;</w:t>
      </w:r>
    </w:p>
    <w:p w:rsidR="00435971" w:rsidRPr="00D22471" w:rsidRDefault="00435971" w:rsidP="00435971">
      <w:pPr>
        <w:ind w:firstLine="284"/>
        <w:jc w:val="both"/>
        <w:rPr>
          <w:lang w:eastAsia="ru-RU"/>
        </w:rPr>
      </w:pPr>
      <w:r w:rsidRPr="00D22471">
        <w:rPr>
          <w:lang w:eastAsia="ru-RU"/>
        </w:rPr>
        <w:sym w:font="Symbol" w:char="F0B7"/>
      </w:r>
      <w:r w:rsidRPr="00D22471">
        <w:rPr>
          <w:rFonts w:ascii="Cambria Math" w:hAnsi="Cambria Math"/>
          <w:lang w:eastAsia="ru-RU"/>
        </w:rPr>
        <w:t>​</w:t>
      </w:r>
      <w:r w:rsidRPr="00D22471">
        <w:rPr>
          <w:lang w:eastAsia="ru-RU"/>
        </w:rPr>
        <w:t> Футы, щитки, шлем, капа, бинты, боксёрские перчатки;</w:t>
      </w:r>
    </w:p>
    <w:p w:rsidR="00435971" w:rsidRPr="00D22471" w:rsidRDefault="00435971" w:rsidP="00435971">
      <w:pPr>
        <w:ind w:firstLine="284"/>
        <w:jc w:val="both"/>
        <w:rPr>
          <w:lang w:eastAsia="ru-RU"/>
        </w:rPr>
      </w:pPr>
      <w:r w:rsidRPr="00D22471">
        <w:rPr>
          <w:lang w:eastAsia="ru-RU"/>
        </w:rPr>
        <w:sym w:font="Symbol" w:char="F0B7"/>
      </w:r>
      <w:r w:rsidRPr="00D22471">
        <w:rPr>
          <w:rFonts w:ascii="Cambria Math" w:hAnsi="Cambria Math"/>
          <w:lang w:eastAsia="ru-RU"/>
        </w:rPr>
        <w:t>​</w:t>
      </w:r>
      <w:r w:rsidRPr="00D22471">
        <w:rPr>
          <w:lang w:eastAsia="ru-RU"/>
        </w:rPr>
        <w:t> Средства промывки полости рта по время поединка.</w:t>
      </w:r>
    </w:p>
    <w:p w:rsidR="00696328" w:rsidRPr="00D22471" w:rsidRDefault="00696328" w:rsidP="00D22471">
      <w:pPr>
        <w:suppressAutoHyphens w:val="0"/>
        <w:ind w:firstLine="284"/>
        <w:jc w:val="both"/>
        <w:rPr>
          <w:b/>
        </w:rPr>
        <w:sectPr w:rsidR="00696328" w:rsidRPr="00D22471" w:rsidSect="00C6484A">
          <w:pgSz w:w="8419" w:h="11906" w:orient="landscape"/>
          <w:pgMar w:top="567" w:right="567" w:bottom="567" w:left="851" w:header="720" w:footer="720" w:gutter="0"/>
          <w:cols w:space="720"/>
        </w:sectPr>
      </w:pPr>
    </w:p>
    <w:p w:rsidR="00696328" w:rsidRPr="00D22471" w:rsidRDefault="00F50C24" w:rsidP="00F50C24">
      <w:pPr>
        <w:ind w:firstLine="284"/>
        <w:jc w:val="center"/>
        <w:rPr>
          <w:b/>
        </w:rPr>
      </w:pPr>
      <w:r>
        <w:rPr>
          <w:b/>
        </w:rPr>
        <w:lastRenderedPageBreak/>
        <w:t>Список используемой литературы</w:t>
      </w:r>
    </w:p>
    <w:p w:rsidR="00950015" w:rsidRPr="00D22471" w:rsidRDefault="0084626C" w:rsidP="00953221">
      <w:pPr>
        <w:numPr>
          <w:ilvl w:val="0"/>
          <w:numId w:val="28"/>
        </w:numPr>
        <w:tabs>
          <w:tab w:val="left" w:pos="0"/>
        </w:tabs>
        <w:ind w:firstLine="284"/>
        <w:jc w:val="both"/>
      </w:pPr>
      <w:bookmarkStart w:id="0" w:name="_GoBack"/>
      <w:bookmarkEnd w:id="0"/>
      <w:r>
        <w:t xml:space="preserve"> </w:t>
      </w:r>
      <w:r w:rsidR="00950015" w:rsidRPr="00D22471">
        <w:t>Головихин Евгений Васильевич – доктор педагогических наук, Заслуженный тренер России, мастер спорта международного класса</w:t>
      </w:r>
      <w:proofErr w:type="gramStart"/>
      <w:r w:rsidR="00950015" w:rsidRPr="00D22471">
        <w:t>.</w:t>
      </w:r>
      <w:proofErr w:type="gramEnd"/>
      <w:r w:rsidR="00950015" w:rsidRPr="00D22471">
        <w:t xml:space="preserve"> </w:t>
      </w:r>
      <w:proofErr w:type="gramStart"/>
      <w:r w:rsidR="00950015" w:rsidRPr="00D22471">
        <w:t>г</w:t>
      </w:r>
      <w:proofErr w:type="gramEnd"/>
      <w:r w:rsidR="00950015" w:rsidRPr="00D22471">
        <w:t xml:space="preserve">. Ульяновск, </w:t>
      </w:r>
    </w:p>
    <w:p w:rsidR="00950015" w:rsidRPr="00D22471" w:rsidRDefault="00950015" w:rsidP="00D22471">
      <w:pPr>
        <w:ind w:firstLine="284"/>
        <w:jc w:val="both"/>
      </w:pPr>
      <w:r w:rsidRPr="00D22471">
        <w:t xml:space="preserve">Калмыков Евгений Евгеньевич – доктор педагогических наук, профессор, заведующий кафедрой ТиМ, бокса и </w:t>
      </w:r>
      <w:r w:rsidR="00F22096" w:rsidRPr="00D22471">
        <w:t>кик</w:t>
      </w:r>
      <w:r w:rsidR="00F22096">
        <w:t>-</w:t>
      </w:r>
      <w:r w:rsidR="00F22096" w:rsidRPr="00D22471">
        <w:t>боксинга</w:t>
      </w:r>
      <w:r w:rsidRPr="00D22471">
        <w:t xml:space="preserve"> РГУФК, Клещёв Вадим Николаевич – кандидат психологических наук, доцент кафедры ТиМ, бокса и </w:t>
      </w:r>
      <w:r w:rsidR="00F22096" w:rsidRPr="00D22471">
        <w:t>кик</w:t>
      </w:r>
      <w:r w:rsidR="00F22096">
        <w:t>-</w:t>
      </w:r>
      <w:r w:rsidR="00F22096" w:rsidRPr="00D22471">
        <w:t>боксинга</w:t>
      </w:r>
      <w:r w:rsidRPr="00D22471">
        <w:t xml:space="preserve"> РГУФК,</w:t>
      </w:r>
    </w:p>
    <w:p w:rsidR="00696328" w:rsidRPr="00D22471" w:rsidRDefault="0084626C" w:rsidP="00953221">
      <w:pPr>
        <w:numPr>
          <w:ilvl w:val="0"/>
          <w:numId w:val="28"/>
        </w:numPr>
        <w:ind w:firstLine="284"/>
        <w:jc w:val="both"/>
      </w:pPr>
      <w:r>
        <w:t xml:space="preserve"> </w:t>
      </w:r>
      <w:r w:rsidR="00950015" w:rsidRPr="00D22471">
        <w:t xml:space="preserve">Программа спортивной подготовки для образовательных учреждений (детско-юношеские спортивные школы, специализированные детско-юношеские спортивные школы олимпийского резерва, федерации, спортивные клубы и другие юридические </w:t>
      </w:r>
      <w:r w:rsidR="00F22096" w:rsidRPr="00D22471">
        <w:t>организации,</w:t>
      </w:r>
      <w:r w:rsidR="00950015" w:rsidRPr="00D22471">
        <w:t xml:space="preserve"> занимающиеся дополнительным образованием) </w:t>
      </w:r>
      <w:r w:rsidR="00696328" w:rsidRPr="00D22471">
        <w:t xml:space="preserve">Астахов С.А., Технология планирования тренировочных этапов скоростно-силовой направленности в системе годичной подготовки высококвалифицированных единоборцев </w:t>
      </w:r>
    </w:p>
    <w:p w:rsidR="00696328" w:rsidRPr="00D22471" w:rsidRDefault="0084626C" w:rsidP="00953221">
      <w:pPr>
        <w:numPr>
          <w:ilvl w:val="0"/>
          <w:numId w:val="28"/>
        </w:numPr>
        <w:tabs>
          <w:tab w:val="left" w:pos="0"/>
        </w:tabs>
        <w:ind w:firstLine="284"/>
        <w:jc w:val="both"/>
      </w:pPr>
      <w:r>
        <w:t xml:space="preserve"> </w:t>
      </w:r>
      <w:r w:rsidR="00696328" w:rsidRPr="00D22471">
        <w:t xml:space="preserve">Егорова А.В., Круглов Д.Г., Левочкина О.Е. и др. «Нормативно-правовое и программное обеспечение деятельности спортивных школ в Российской Федерации», </w:t>
      </w:r>
      <w:r w:rsidR="00F22096" w:rsidRPr="00D22471">
        <w:t>метод</w:t>
      </w:r>
      <w:proofErr w:type="gramStart"/>
      <w:r w:rsidR="00F22096" w:rsidRPr="00D22471">
        <w:t>.</w:t>
      </w:r>
      <w:proofErr w:type="gramEnd"/>
      <w:r w:rsidR="00F22096" w:rsidRPr="00D22471">
        <w:t xml:space="preserve"> </w:t>
      </w:r>
      <w:proofErr w:type="gramStart"/>
      <w:r w:rsidR="00F22096" w:rsidRPr="00D22471">
        <w:t>р</w:t>
      </w:r>
      <w:proofErr w:type="gramEnd"/>
      <w:r w:rsidR="00F22096" w:rsidRPr="00D22471">
        <w:t>екомендации</w:t>
      </w:r>
      <w:r w:rsidR="00696328" w:rsidRPr="00D22471">
        <w:t>, М.: Советский спорт, 2007 – 136 с.</w:t>
      </w:r>
    </w:p>
    <w:p w:rsidR="00696328" w:rsidRPr="00D22471" w:rsidRDefault="0084626C" w:rsidP="00953221">
      <w:pPr>
        <w:numPr>
          <w:ilvl w:val="0"/>
          <w:numId w:val="28"/>
        </w:numPr>
        <w:tabs>
          <w:tab w:val="left" w:pos="0"/>
        </w:tabs>
        <w:ind w:firstLine="284"/>
        <w:jc w:val="both"/>
      </w:pPr>
      <w:r>
        <w:t xml:space="preserve"> </w:t>
      </w:r>
      <w:proofErr w:type="spellStart"/>
      <w:r w:rsidR="00696328" w:rsidRPr="00D22471">
        <w:t>Курамшин</w:t>
      </w:r>
      <w:proofErr w:type="spellEnd"/>
      <w:r w:rsidR="00696328" w:rsidRPr="00D22471">
        <w:t xml:space="preserve"> Ю.Ф. «Теория и методика физической культуры: Учебник. М.: Советский спорт, 2004.- 464с.</w:t>
      </w:r>
    </w:p>
    <w:p w:rsidR="00696328" w:rsidRPr="00D22471" w:rsidRDefault="0084626C" w:rsidP="00953221">
      <w:pPr>
        <w:numPr>
          <w:ilvl w:val="0"/>
          <w:numId w:val="28"/>
        </w:numPr>
        <w:tabs>
          <w:tab w:val="left" w:pos="0"/>
        </w:tabs>
        <w:ind w:firstLine="284"/>
        <w:jc w:val="both"/>
      </w:pPr>
      <w:r>
        <w:t xml:space="preserve"> </w:t>
      </w:r>
      <w:proofErr w:type="spellStart"/>
      <w:r w:rsidR="00696328" w:rsidRPr="00D22471">
        <w:t>Микрюков</w:t>
      </w:r>
      <w:proofErr w:type="spellEnd"/>
      <w:r w:rsidR="00696328" w:rsidRPr="00D22471">
        <w:t xml:space="preserve"> В.Ю. Каратэ: </w:t>
      </w:r>
      <w:r w:rsidR="00F22096" w:rsidRPr="00D22471">
        <w:t>Учеб</w:t>
      </w:r>
      <w:proofErr w:type="gramStart"/>
      <w:r w:rsidR="00F22096" w:rsidRPr="00D22471">
        <w:t>.</w:t>
      </w:r>
      <w:proofErr w:type="gramEnd"/>
      <w:r w:rsidR="00F22096" w:rsidRPr="00D22471">
        <w:t xml:space="preserve"> </w:t>
      </w:r>
      <w:proofErr w:type="gramStart"/>
      <w:r w:rsidR="00F22096" w:rsidRPr="00D22471">
        <w:t>п</w:t>
      </w:r>
      <w:proofErr w:type="gramEnd"/>
      <w:r w:rsidR="00F22096" w:rsidRPr="00D22471">
        <w:t>особие</w:t>
      </w:r>
      <w:r w:rsidR="00696328" w:rsidRPr="00D22471">
        <w:t xml:space="preserve"> для студентов высших учебных заведений,- М.: Издательский центр «Академия», 2003.- 240 с.</w:t>
      </w:r>
    </w:p>
    <w:p w:rsidR="00696328" w:rsidRPr="00D22471" w:rsidRDefault="0084626C" w:rsidP="00953221">
      <w:pPr>
        <w:numPr>
          <w:ilvl w:val="0"/>
          <w:numId w:val="28"/>
        </w:numPr>
        <w:tabs>
          <w:tab w:val="left" w:pos="0"/>
        </w:tabs>
        <w:ind w:firstLine="284"/>
        <w:jc w:val="both"/>
      </w:pPr>
      <w:r>
        <w:t xml:space="preserve"> </w:t>
      </w:r>
      <w:r w:rsidR="00696328" w:rsidRPr="00D22471">
        <w:t xml:space="preserve">Якимов А.М. «Основы тренерского мастерства», </w:t>
      </w:r>
      <w:r w:rsidR="00F22096" w:rsidRPr="00D22471">
        <w:t>учеб. пособие</w:t>
      </w:r>
      <w:r w:rsidR="00696328" w:rsidRPr="00D22471">
        <w:t xml:space="preserve"> для студ</w:t>
      </w:r>
      <w:proofErr w:type="gramStart"/>
      <w:r w:rsidR="00696328" w:rsidRPr="00D22471">
        <w:t>.в</w:t>
      </w:r>
      <w:proofErr w:type="gramEnd"/>
      <w:r w:rsidR="00696328" w:rsidRPr="00D22471">
        <w:t>ысших учебных заведений физической культуры, М.: Терра-Спорт, 2003 -176с.</w:t>
      </w:r>
    </w:p>
    <w:p w:rsidR="002E3EE2" w:rsidRPr="00D22471" w:rsidRDefault="0084626C" w:rsidP="00953221">
      <w:pPr>
        <w:numPr>
          <w:ilvl w:val="0"/>
          <w:numId w:val="28"/>
        </w:numPr>
        <w:ind w:firstLine="284"/>
        <w:jc w:val="both"/>
      </w:pPr>
      <w:r>
        <w:t xml:space="preserve"> </w:t>
      </w:r>
      <w:r w:rsidR="002E3EE2" w:rsidRPr="00D22471">
        <w:t>Войцеховский С.М. книга тренера.- М.: ФиС, 1971. 312с</w:t>
      </w:r>
    </w:p>
    <w:p w:rsidR="002E3EE2" w:rsidRPr="00D22471" w:rsidRDefault="0084626C" w:rsidP="00953221">
      <w:pPr>
        <w:numPr>
          <w:ilvl w:val="0"/>
          <w:numId w:val="28"/>
        </w:numPr>
        <w:ind w:firstLine="284"/>
        <w:jc w:val="both"/>
      </w:pPr>
      <w:r>
        <w:t xml:space="preserve"> </w:t>
      </w:r>
      <w:r w:rsidR="002E3EE2" w:rsidRPr="00D22471">
        <w:t xml:space="preserve">Озолин Н.Г. Настольная книга тренера: Наука побеждать.- </w:t>
      </w:r>
      <w:r w:rsidR="00F22096" w:rsidRPr="00D22471">
        <w:t>М.: ООО «Издательство Астрель», 2003</w:t>
      </w:r>
    </w:p>
    <w:p w:rsidR="002E3EE2" w:rsidRPr="00D22471" w:rsidRDefault="0084626C" w:rsidP="00953221">
      <w:pPr>
        <w:numPr>
          <w:ilvl w:val="0"/>
          <w:numId w:val="28"/>
        </w:numPr>
        <w:ind w:firstLine="284"/>
        <w:jc w:val="both"/>
      </w:pPr>
      <w:r>
        <w:t xml:space="preserve"> </w:t>
      </w:r>
      <w:proofErr w:type="spellStart"/>
      <w:r w:rsidR="002E3EE2" w:rsidRPr="00D22471">
        <w:t>Остьянов</w:t>
      </w:r>
      <w:proofErr w:type="spellEnd"/>
      <w:r w:rsidR="002E3EE2" w:rsidRPr="00D22471">
        <w:t xml:space="preserve"> В.Н., Гайдамак И.И., Бокс (обучение и тренировка). – Киев: Олимпийская литература, 2001.</w:t>
      </w:r>
    </w:p>
    <w:p w:rsidR="002E3EE2" w:rsidRPr="00D22471" w:rsidRDefault="0084626C" w:rsidP="00953221">
      <w:pPr>
        <w:numPr>
          <w:ilvl w:val="0"/>
          <w:numId w:val="28"/>
        </w:numPr>
        <w:ind w:firstLine="284"/>
        <w:jc w:val="both"/>
      </w:pPr>
      <w:r>
        <w:t xml:space="preserve"> </w:t>
      </w:r>
      <w:r w:rsidR="002E3EE2" w:rsidRPr="00D22471">
        <w:t>Семенов Л.П. Советы тренерам. М.: ФиС, 1980</w:t>
      </w:r>
    </w:p>
    <w:p w:rsidR="002E3EE2" w:rsidRPr="00D22471" w:rsidRDefault="0084626C" w:rsidP="00953221">
      <w:pPr>
        <w:numPr>
          <w:ilvl w:val="0"/>
          <w:numId w:val="28"/>
        </w:numPr>
        <w:ind w:firstLine="284"/>
        <w:jc w:val="both"/>
      </w:pPr>
      <w:r>
        <w:lastRenderedPageBreak/>
        <w:t xml:space="preserve"> </w:t>
      </w:r>
      <w:r w:rsidR="002E3EE2" w:rsidRPr="00D22471">
        <w:t>Суханов В. Спортивное каратэ, книга-тренер, РИФ «Глория» М.; 1995</w:t>
      </w:r>
    </w:p>
    <w:p w:rsidR="002E3EE2" w:rsidRPr="00D22471" w:rsidRDefault="0084626C" w:rsidP="00953221">
      <w:pPr>
        <w:numPr>
          <w:ilvl w:val="0"/>
          <w:numId w:val="28"/>
        </w:numPr>
        <w:ind w:firstLine="284"/>
        <w:jc w:val="both"/>
      </w:pPr>
      <w:r>
        <w:t xml:space="preserve"> </w:t>
      </w:r>
      <w:r w:rsidR="002E3EE2" w:rsidRPr="00D22471">
        <w:t>Фомин Н.А., Вавилов Ю.Н. Физиологические основы двигательной активности.- М.: ФиС, 1991</w:t>
      </w:r>
    </w:p>
    <w:p w:rsidR="002E3EE2" w:rsidRPr="00D22471" w:rsidRDefault="0084626C" w:rsidP="00953221">
      <w:pPr>
        <w:numPr>
          <w:ilvl w:val="0"/>
          <w:numId w:val="28"/>
        </w:numPr>
        <w:ind w:firstLine="284"/>
        <w:jc w:val="both"/>
      </w:pPr>
      <w:r>
        <w:t xml:space="preserve"> </w:t>
      </w:r>
      <w:r w:rsidR="002E3EE2" w:rsidRPr="00D22471">
        <w:t>Хрестоматия «Спортивная психология». Санкт-Петербург, 2002</w:t>
      </w:r>
    </w:p>
    <w:p w:rsidR="002E3EE2" w:rsidRPr="00D22471" w:rsidRDefault="0084626C" w:rsidP="00953221">
      <w:pPr>
        <w:numPr>
          <w:ilvl w:val="0"/>
          <w:numId w:val="28"/>
        </w:numPr>
        <w:ind w:firstLine="284"/>
        <w:jc w:val="both"/>
      </w:pPr>
      <w:r>
        <w:t xml:space="preserve"> </w:t>
      </w:r>
      <w:r w:rsidR="002E3EE2" w:rsidRPr="00D22471">
        <w:t xml:space="preserve">Юшкевич Т.П., </w:t>
      </w:r>
      <w:proofErr w:type="spellStart"/>
      <w:r w:rsidR="002E3EE2" w:rsidRPr="00D22471">
        <w:t>Васюк</w:t>
      </w:r>
      <w:proofErr w:type="spellEnd"/>
      <w:r w:rsidR="002E3EE2" w:rsidRPr="00D22471">
        <w:t xml:space="preserve"> В.Е., Буланов В.А. Тренажеры в спорте. – М.: ФиС, 1989</w:t>
      </w:r>
    </w:p>
    <w:p w:rsidR="002E3EE2" w:rsidRPr="00D22471" w:rsidRDefault="0084626C" w:rsidP="00953221">
      <w:pPr>
        <w:numPr>
          <w:ilvl w:val="0"/>
          <w:numId w:val="28"/>
        </w:numPr>
        <w:ind w:firstLine="284"/>
        <w:jc w:val="both"/>
      </w:pPr>
      <w:r>
        <w:t xml:space="preserve"> </w:t>
      </w:r>
      <w:r w:rsidR="002E3EE2" w:rsidRPr="00D22471">
        <w:t xml:space="preserve">Юшков О.П. Совершенствование методики тренировки и комплексный </w:t>
      </w:r>
      <w:proofErr w:type="gramStart"/>
      <w:r w:rsidR="002E3EE2" w:rsidRPr="00D22471">
        <w:t>контроль за</w:t>
      </w:r>
      <w:proofErr w:type="gramEnd"/>
      <w:r w:rsidR="002E3EE2" w:rsidRPr="00D22471">
        <w:t xml:space="preserve"> подготовленностью спортсменов в видах единоборств.- М.: МГИУ, 2001</w:t>
      </w:r>
    </w:p>
    <w:p w:rsidR="002E3EE2" w:rsidRPr="00D22471" w:rsidRDefault="0084626C" w:rsidP="00953221">
      <w:pPr>
        <w:numPr>
          <w:ilvl w:val="0"/>
          <w:numId w:val="28"/>
        </w:numPr>
        <w:ind w:firstLine="284"/>
        <w:jc w:val="both"/>
      </w:pPr>
      <w:r>
        <w:t xml:space="preserve"> </w:t>
      </w:r>
      <w:r w:rsidR="002E3EE2" w:rsidRPr="00D22471">
        <w:t>Юшков О.П., Совершенствование методики тренировки и комплексный контроль за подготовленностью спортсменов в видах единоборств. – М.: МГИУ, 2001. – 40с</w:t>
      </w:r>
    </w:p>
    <w:sectPr w:rsidR="002E3EE2" w:rsidRPr="00D22471" w:rsidSect="00C6484A">
      <w:pgSz w:w="8419" w:h="11906" w:orient="landscape"/>
      <w:pgMar w:top="567" w:right="567" w:bottom="56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E37" w:rsidRDefault="00083E37" w:rsidP="004C068A">
      <w:r>
        <w:separator/>
      </w:r>
    </w:p>
  </w:endnote>
  <w:endnote w:type="continuationSeparator" w:id="0">
    <w:p w:rsidR="00083E37" w:rsidRDefault="00083E37" w:rsidP="004C06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OpenSymbol">
    <w:charset w:val="00"/>
    <w:family w:val="auto"/>
    <w:pitch w:val="variable"/>
    <w:sig w:usb0="800000AF" w:usb1="1001ECEA" w:usb2="00000000" w:usb3="00000000" w:csb0="00000001"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06068"/>
      <w:docPartObj>
        <w:docPartGallery w:val="Page Numbers (Bottom of Page)"/>
        <w:docPartUnique/>
      </w:docPartObj>
    </w:sdtPr>
    <w:sdtContent>
      <w:p w:rsidR="0018578F" w:rsidRDefault="009201FA">
        <w:pPr>
          <w:pStyle w:val="a6"/>
          <w:jc w:val="right"/>
        </w:pPr>
        <w:fldSimple w:instr=" PAGE   \* MERGEFORMAT ">
          <w:r w:rsidR="006324EF">
            <w:rPr>
              <w:noProof/>
            </w:rPr>
            <w:t>18</w:t>
          </w:r>
        </w:fldSimple>
      </w:p>
    </w:sdtContent>
  </w:sdt>
  <w:p w:rsidR="0018578F" w:rsidRDefault="0018578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E37" w:rsidRDefault="00083E37" w:rsidP="004C068A">
      <w:r>
        <w:separator/>
      </w:r>
    </w:p>
  </w:footnote>
  <w:footnote w:type="continuationSeparator" w:id="0">
    <w:p w:rsidR="00083E37" w:rsidRDefault="00083E37" w:rsidP="004C06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bullet"/>
      <w:suff w:val="nothing"/>
      <w:lvlText w:val=""/>
      <w:lvlJc w:val="left"/>
      <w:pPr>
        <w:tabs>
          <w:tab w:val="num" w:pos="0"/>
        </w:tabs>
        <w:ind w:left="0" w:firstLine="0"/>
      </w:pPr>
      <w:rPr>
        <w:rFonts w:ascii="Symbol" w:hAnsi="Symbol"/>
      </w:rPr>
    </w:lvl>
  </w:abstractNum>
  <w:abstractNum w:abstractNumId="1">
    <w:nsid w:val="0000000D"/>
    <w:multiLevelType w:val="singleLevel"/>
    <w:tmpl w:val="0000000D"/>
    <w:name w:val="WW8Num14"/>
    <w:lvl w:ilvl="0">
      <w:start w:val="1"/>
      <w:numFmt w:val="decimal"/>
      <w:suff w:val="nothing"/>
      <w:lvlText w:val="%1."/>
      <w:lvlJc w:val="left"/>
      <w:pPr>
        <w:tabs>
          <w:tab w:val="num" w:pos="0"/>
        </w:tabs>
        <w:ind w:left="0" w:firstLine="0"/>
      </w:pPr>
    </w:lvl>
  </w:abstractNum>
  <w:abstractNum w:abstractNumId="2">
    <w:nsid w:val="0000000E"/>
    <w:multiLevelType w:val="singleLevel"/>
    <w:tmpl w:val="0000000E"/>
    <w:name w:val="WW8Num15"/>
    <w:lvl w:ilvl="0">
      <w:start w:val="1"/>
      <w:numFmt w:val="decimal"/>
      <w:suff w:val="nothing"/>
      <w:lvlText w:val="%1."/>
      <w:lvlJc w:val="left"/>
      <w:pPr>
        <w:tabs>
          <w:tab w:val="num" w:pos="0"/>
        </w:tabs>
        <w:ind w:left="0" w:firstLine="0"/>
      </w:pPr>
      <w:rPr>
        <w:rFonts w:ascii="Symbol" w:hAnsi="Symbol"/>
      </w:rPr>
    </w:lvl>
  </w:abstractNum>
  <w:abstractNum w:abstractNumId="3">
    <w:nsid w:val="00000015"/>
    <w:multiLevelType w:val="singleLevel"/>
    <w:tmpl w:val="00000015"/>
    <w:name w:val="WW8Num24"/>
    <w:lvl w:ilvl="0">
      <w:start w:val="1"/>
      <w:numFmt w:val="bullet"/>
      <w:suff w:val="nothing"/>
      <w:lvlText w:val="•"/>
      <w:lvlJc w:val="left"/>
      <w:pPr>
        <w:tabs>
          <w:tab w:val="num" w:pos="0"/>
        </w:tabs>
        <w:ind w:left="0" w:firstLine="0"/>
      </w:pPr>
      <w:rPr>
        <w:rFonts w:ascii="Times New Roman" w:hAnsi="Times New Roman"/>
      </w:rPr>
    </w:lvl>
  </w:abstractNum>
  <w:abstractNum w:abstractNumId="4">
    <w:nsid w:val="00000016"/>
    <w:multiLevelType w:val="singleLevel"/>
    <w:tmpl w:val="00000016"/>
    <w:name w:val="WW8Num25"/>
    <w:lvl w:ilvl="0">
      <w:start w:val="1"/>
      <w:numFmt w:val="bullet"/>
      <w:suff w:val="nothing"/>
      <w:lvlText w:val="•"/>
      <w:lvlJc w:val="left"/>
      <w:pPr>
        <w:tabs>
          <w:tab w:val="num" w:pos="0"/>
        </w:tabs>
        <w:ind w:left="0" w:firstLine="0"/>
      </w:pPr>
      <w:rPr>
        <w:rFonts w:ascii="Times New Roman" w:hAnsi="Times New Roman"/>
      </w:rPr>
    </w:lvl>
  </w:abstractNum>
  <w:abstractNum w:abstractNumId="5">
    <w:nsid w:val="0000001D"/>
    <w:multiLevelType w:val="multilevel"/>
    <w:tmpl w:val="0000001D"/>
    <w:name w:val="WW8Num46"/>
    <w:lvl w:ilvl="0">
      <w:start w:val="1"/>
      <w:numFmt w:val="bullet"/>
      <w:suff w:val="nothing"/>
      <w:lvlText w:val=""/>
      <w:lvlJc w:val="left"/>
      <w:pPr>
        <w:tabs>
          <w:tab w:val="num" w:pos="0"/>
        </w:tabs>
        <w:ind w:left="0" w:firstLine="0"/>
      </w:pPr>
      <w:rPr>
        <w:rFonts w:ascii="Symbol" w:hAnsi="Symbol"/>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6">
    <w:nsid w:val="0000001E"/>
    <w:multiLevelType w:val="singleLevel"/>
    <w:tmpl w:val="0000001E"/>
    <w:name w:val="WW8Num48"/>
    <w:lvl w:ilvl="0">
      <w:start w:val="1"/>
      <w:numFmt w:val="bullet"/>
      <w:lvlText w:val=""/>
      <w:lvlJc w:val="left"/>
      <w:pPr>
        <w:tabs>
          <w:tab w:val="num" w:pos="720"/>
        </w:tabs>
        <w:ind w:left="720" w:hanging="360"/>
      </w:pPr>
      <w:rPr>
        <w:rFonts w:ascii="Symbol" w:hAnsi="Symbol"/>
      </w:rPr>
    </w:lvl>
  </w:abstractNum>
  <w:abstractNum w:abstractNumId="7">
    <w:nsid w:val="0000001F"/>
    <w:multiLevelType w:val="singleLevel"/>
    <w:tmpl w:val="0000001F"/>
    <w:name w:val="WW8Num50"/>
    <w:lvl w:ilvl="0">
      <w:start w:val="1"/>
      <w:numFmt w:val="decimal"/>
      <w:lvlText w:val="%1."/>
      <w:lvlJc w:val="left"/>
      <w:pPr>
        <w:tabs>
          <w:tab w:val="num" w:pos="707"/>
        </w:tabs>
        <w:ind w:left="707" w:hanging="360"/>
      </w:pPr>
    </w:lvl>
  </w:abstractNum>
  <w:abstractNum w:abstractNumId="8">
    <w:nsid w:val="00000021"/>
    <w:multiLevelType w:val="singleLevel"/>
    <w:tmpl w:val="00000021"/>
    <w:name w:val="WW8Num52"/>
    <w:lvl w:ilvl="0">
      <w:start w:val="1"/>
      <w:numFmt w:val="bullet"/>
      <w:lvlText w:val=""/>
      <w:lvlJc w:val="left"/>
      <w:pPr>
        <w:tabs>
          <w:tab w:val="num" w:pos="1464"/>
        </w:tabs>
        <w:ind w:left="1464" w:hanging="360"/>
      </w:pPr>
      <w:rPr>
        <w:rFonts w:ascii="Symbol" w:hAnsi="Symbol"/>
      </w:rPr>
    </w:lvl>
  </w:abstractNum>
  <w:abstractNum w:abstractNumId="9">
    <w:nsid w:val="00000024"/>
    <w:multiLevelType w:val="singleLevel"/>
    <w:tmpl w:val="00000024"/>
    <w:name w:val="WW8Num59"/>
    <w:lvl w:ilvl="0">
      <w:start w:val="1"/>
      <w:numFmt w:val="bullet"/>
      <w:lvlText w:val=""/>
      <w:lvlJc w:val="left"/>
      <w:pPr>
        <w:tabs>
          <w:tab w:val="num" w:pos="1260"/>
        </w:tabs>
        <w:ind w:left="1260" w:hanging="360"/>
      </w:pPr>
      <w:rPr>
        <w:rFonts w:ascii="Symbol" w:hAnsi="Symbol"/>
      </w:rPr>
    </w:lvl>
  </w:abstractNum>
  <w:abstractNum w:abstractNumId="10">
    <w:nsid w:val="00000025"/>
    <w:multiLevelType w:val="singleLevel"/>
    <w:tmpl w:val="00000025"/>
    <w:name w:val="WW8Num60"/>
    <w:lvl w:ilvl="0">
      <w:start w:val="1"/>
      <w:numFmt w:val="bullet"/>
      <w:lvlText w:val=""/>
      <w:lvlJc w:val="left"/>
      <w:pPr>
        <w:tabs>
          <w:tab w:val="num" w:pos="1485"/>
        </w:tabs>
        <w:ind w:left="1485" w:hanging="360"/>
      </w:pPr>
      <w:rPr>
        <w:rFonts w:ascii="Symbol" w:hAnsi="Symbol"/>
      </w:rPr>
    </w:lvl>
  </w:abstractNum>
  <w:abstractNum w:abstractNumId="11">
    <w:nsid w:val="047771B4"/>
    <w:multiLevelType w:val="hybridMultilevel"/>
    <w:tmpl w:val="3468CC2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7FA2799"/>
    <w:multiLevelType w:val="hybridMultilevel"/>
    <w:tmpl w:val="8794AC0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0A55042B"/>
    <w:multiLevelType w:val="hybridMultilevel"/>
    <w:tmpl w:val="3A566E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0DE54D5E"/>
    <w:multiLevelType w:val="hybridMultilevel"/>
    <w:tmpl w:val="95AC5E7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11674440"/>
    <w:multiLevelType w:val="hybridMultilevel"/>
    <w:tmpl w:val="27CE51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139917DA"/>
    <w:multiLevelType w:val="hybridMultilevel"/>
    <w:tmpl w:val="F8DA44E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1AB246ED"/>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18">
    <w:nsid w:val="1F0943BC"/>
    <w:multiLevelType w:val="hybridMultilevel"/>
    <w:tmpl w:val="AF5858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21817843"/>
    <w:multiLevelType w:val="hybridMultilevel"/>
    <w:tmpl w:val="C3EE0A1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27215B58"/>
    <w:multiLevelType w:val="hybridMultilevel"/>
    <w:tmpl w:val="11DA4E1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27A52D4C"/>
    <w:multiLevelType w:val="hybridMultilevel"/>
    <w:tmpl w:val="E86AC8E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C725B91"/>
    <w:multiLevelType w:val="hybridMultilevel"/>
    <w:tmpl w:val="329CD9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2EF3542E"/>
    <w:multiLevelType w:val="hybridMultilevel"/>
    <w:tmpl w:val="6C882E4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3505315D"/>
    <w:multiLevelType w:val="hybridMultilevel"/>
    <w:tmpl w:val="CDDCF814"/>
    <w:lvl w:ilvl="0" w:tplc="00C6288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FC1102"/>
    <w:multiLevelType w:val="hybridMultilevel"/>
    <w:tmpl w:val="7B82CF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395E1D7C"/>
    <w:multiLevelType w:val="hybridMultilevel"/>
    <w:tmpl w:val="97262452"/>
    <w:lvl w:ilvl="0" w:tplc="04190011">
      <w:start w:val="1"/>
      <w:numFmt w:val="decimal"/>
      <w:lvlText w:val="%1)"/>
      <w:lvlJc w:val="left"/>
      <w:pPr>
        <w:ind w:left="707" w:hanging="360"/>
      </w:pPr>
    </w:lvl>
    <w:lvl w:ilvl="1" w:tplc="04190019" w:tentative="1">
      <w:start w:val="1"/>
      <w:numFmt w:val="lowerLetter"/>
      <w:lvlText w:val="%2."/>
      <w:lvlJc w:val="left"/>
      <w:pPr>
        <w:ind w:left="1427" w:hanging="360"/>
      </w:pPr>
    </w:lvl>
    <w:lvl w:ilvl="2" w:tplc="0419001B" w:tentative="1">
      <w:start w:val="1"/>
      <w:numFmt w:val="lowerRoman"/>
      <w:lvlText w:val="%3."/>
      <w:lvlJc w:val="right"/>
      <w:pPr>
        <w:ind w:left="2147" w:hanging="180"/>
      </w:pPr>
    </w:lvl>
    <w:lvl w:ilvl="3" w:tplc="0419000F" w:tentative="1">
      <w:start w:val="1"/>
      <w:numFmt w:val="decimal"/>
      <w:lvlText w:val="%4."/>
      <w:lvlJc w:val="left"/>
      <w:pPr>
        <w:ind w:left="2867" w:hanging="360"/>
      </w:pPr>
    </w:lvl>
    <w:lvl w:ilvl="4" w:tplc="04190019" w:tentative="1">
      <w:start w:val="1"/>
      <w:numFmt w:val="lowerLetter"/>
      <w:lvlText w:val="%5."/>
      <w:lvlJc w:val="left"/>
      <w:pPr>
        <w:ind w:left="3587" w:hanging="360"/>
      </w:pPr>
    </w:lvl>
    <w:lvl w:ilvl="5" w:tplc="0419001B" w:tentative="1">
      <w:start w:val="1"/>
      <w:numFmt w:val="lowerRoman"/>
      <w:lvlText w:val="%6."/>
      <w:lvlJc w:val="right"/>
      <w:pPr>
        <w:ind w:left="4307" w:hanging="180"/>
      </w:pPr>
    </w:lvl>
    <w:lvl w:ilvl="6" w:tplc="0419000F" w:tentative="1">
      <w:start w:val="1"/>
      <w:numFmt w:val="decimal"/>
      <w:lvlText w:val="%7."/>
      <w:lvlJc w:val="left"/>
      <w:pPr>
        <w:ind w:left="5027" w:hanging="360"/>
      </w:pPr>
    </w:lvl>
    <w:lvl w:ilvl="7" w:tplc="04190019" w:tentative="1">
      <w:start w:val="1"/>
      <w:numFmt w:val="lowerLetter"/>
      <w:lvlText w:val="%8."/>
      <w:lvlJc w:val="left"/>
      <w:pPr>
        <w:ind w:left="5747" w:hanging="360"/>
      </w:pPr>
    </w:lvl>
    <w:lvl w:ilvl="8" w:tplc="0419001B" w:tentative="1">
      <w:start w:val="1"/>
      <w:numFmt w:val="lowerRoman"/>
      <w:lvlText w:val="%9."/>
      <w:lvlJc w:val="right"/>
      <w:pPr>
        <w:ind w:left="6467" w:hanging="180"/>
      </w:pPr>
    </w:lvl>
  </w:abstractNum>
  <w:abstractNum w:abstractNumId="27">
    <w:nsid w:val="421155DA"/>
    <w:multiLevelType w:val="hybridMultilevel"/>
    <w:tmpl w:val="9258C4A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49E75D21"/>
    <w:multiLevelType w:val="hybridMultilevel"/>
    <w:tmpl w:val="EC7E22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52E14EF1"/>
    <w:multiLevelType w:val="hybridMultilevel"/>
    <w:tmpl w:val="5A0C19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55FC72F4"/>
    <w:multiLevelType w:val="hybridMultilevel"/>
    <w:tmpl w:val="B11ACD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568D1730"/>
    <w:multiLevelType w:val="hybridMultilevel"/>
    <w:tmpl w:val="688653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5CE17FE6"/>
    <w:multiLevelType w:val="hybridMultilevel"/>
    <w:tmpl w:val="E838584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5E1D551B"/>
    <w:multiLevelType w:val="hybridMultilevel"/>
    <w:tmpl w:val="8376AD5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5E466D2D"/>
    <w:multiLevelType w:val="hybridMultilevel"/>
    <w:tmpl w:val="BC4410A8"/>
    <w:lvl w:ilvl="0" w:tplc="17FA4F7C">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603F10"/>
    <w:multiLevelType w:val="hybridMultilevel"/>
    <w:tmpl w:val="F20C4C9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621A4F89"/>
    <w:multiLevelType w:val="hybridMultilevel"/>
    <w:tmpl w:val="EF1EEA3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63C5502B"/>
    <w:multiLevelType w:val="hybridMultilevel"/>
    <w:tmpl w:val="A306D00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667C7864"/>
    <w:multiLevelType w:val="hybridMultilevel"/>
    <w:tmpl w:val="EEB6631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69C15FBA"/>
    <w:multiLevelType w:val="hybridMultilevel"/>
    <w:tmpl w:val="032C16A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6CB81CA1"/>
    <w:multiLevelType w:val="hybridMultilevel"/>
    <w:tmpl w:val="168437D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6D2A217D"/>
    <w:multiLevelType w:val="hybridMultilevel"/>
    <w:tmpl w:val="0688EC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6F7532EC"/>
    <w:multiLevelType w:val="hybridMultilevel"/>
    <w:tmpl w:val="6734A1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773616CA"/>
    <w:multiLevelType w:val="hybridMultilevel"/>
    <w:tmpl w:val="D6865436"/>
    <w:lvl w:ilvl="0" w:tplc="04190011">
      <w:start w:val="1"/>
      <w:numFmt w:val="decimal"/>
      <w:lvlText w:val="%1)"/>
      <w:lvlJc w:val="left"/>
      <w:pPr>
        <w:ind w:left="707" w:hanging="360"/>
      </w:pPr>
    </w:lvl>
    <w:lvl w:ilvl="1" w:tplc="04190019" w:tentative="1">
      <w:start w:val="1"/>
      <w:numFmt w:val="lowerLetter"/>
      <w:lvlText w:val="%2."/>
      <w:lvlJc w:val="left"/>
      <w:pPr>
        <w:ind w:left="1427" w:hanging="360"/>
      </w:pPr>
    </w:lvl>
    <w:lvl w:ilvl="2" w:tplc="0419001B" w:tentative="1">
      <w:start w:val="1"/>
      <w:numFmt w:val="lowerRoman"/>
      <w:lvlText w:val="%3."/>
      <w:lvlJc w:val="right"/>
      <w:pPr>
        <w:ind w:left="2147" w:hanging="180"/>
      </w:pPr>
    </w:lvl>
    <w:lvl w:ilvl="3" w:tplc="0419000F" w:tentative="1">
      <w:start w:val="1"/>
      <w:numFmt w:val="decimal"/>
      <w:lvlText w:val="%4."/>
      <w:lvlJc w:val="left"/>
      <w:pPr>
        <w:ind w:left="2867" w:hanging="360"/>
      </w:pPr>
    </w:lvl>
    <w:lvl w:ilvl="4" w:tplc="04190019" w:tentative="1">
      <w:start w:val="1"/>
      <w:numFmt w:val="lowerLetter"/>
      <w:lvlText w:val="%5."/>
      <w:lvlJc w:val="left"/>
      <w:pPr>
        <w:ind w:left="3587" w:hanging="360"/>
      </w:pPr>
    </w:lvl>
    <w:lvl w:ilvl="5" w:tplc="0419001B" w:tentative="1">
      <w:start w:val="1"/>
      <w:numFmt w:val="lowerRoman"/>
      <w:lvlText w:val="%6."/>
      <w:lvlJc w:val="right"/>
      <w:pPr>
        <w:ind w:left="4307" w:hanging="180"/>
      </w:pPr>
    </w:lvl>
    <w:lvl w:ilvl="6" w:tplc="0419000F" w:tentative="1">
      <w:start w:val="1"/>
      <w:numFmt w:val="decimal"/>
      <w:lvlText w:val="%7."/>
      <w:lvlJc w:val="left"/>
      <w:pPr>
        <w:ind w:left="5027" w:hanging="360"/>
      </w:pPr>
    </w:lvl>
    <w:lvl w:ilvl="7" w:tplc="04190019" w:tentative="1">
      <w:start w:val="1"/>
      <w:numFmt w:val="lowerLetter"/>
      <w:lvlText w:val="%8."/>
      <w:lvlJc w:val="left"/>
      <w:pPr>
        <w:ind w:left="5747" w:hanging="360"/>
      </w:pPr>
    </w:lvl>
    <w:lvl w:ilvl="8" w:tplc="0419001B" w:tentative="1">
      <w:start w:val="1"/>
      <w:numFmt w:val="lowerRoman"/>
      <w:lvlText w:val="%9."/>
      <w:lvlJc w:val="right"/>
      <w:pPr>
        <w:ind w:left="6467" w:hanging="180"/>
      </w:pPr>
    </w:lvl>
  </w:abstractNum>
  <w:abstractNum w:abstractNumId="44">
    <w:nsid w:val="7BA8229B"/>
    <w:multiLevelType w:val="hybridMultilevel"/>
    <w:tmpl w:val="A28662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7F6E722A"/>
    <w:multiLevelType w:val="hybridMultilevel"/>
    <w:tmpl w:val="95B84B40"/>
    <w:lvl w:ilvl="0" w:tplc="BB58CF8A">
      <w:start w:val="1"/>
      <w:numFmt w:val="decimal"/>
      <w:lvlText w:val="2.%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0"/>
  </w:num>
  <w:num w:numId="3">
    <w:abstractNumId w:val="28"/>
  </w:num>
  <w:num w:numId="4">
    <w:abstractNumId w:val="32"/>
  </w:num>
  <w:num w:numId="5">
    <w:abstractNumId w:val="36"/>
  </w:num>
  <w:num w:numId="6">
    <w:abstractNumId w:val="9"/>
  </w:num>
  <w:num w:numId="7">
    <w:abstractNumId w:val="3"/>
  </w:num>
  <w:num w:numId="8">
    <w:abstractNumId w:val="4"/>
  </w:num>
  <w:num w:numId="9">
    <w:abstractNumId w:val="38"/>
  </w:num>
  <w:num w:numId="10">
    <w:abstractNumId w:val="6"/>
  </w:num>
  <w:num w:numId="11">
    <w:abstractNumId w:val="37"/>
  </w:num>
  <w:num w:numId="12">
    <w:abstractNumId w:val="19"/>
  </w:num>
  <w:num w:numId="13">
    <w:abstractNumId w:val="39"/>
  </w:num>
  <w:num w:numId="14">
    <w:abstractNumId w:val="11"/>
  </w:num>
  <w:num w:numId="15">
    <w:abstractNumId w:val="13"/>
  </w:num>
  <w:num w:numId="16">
    <w:abstractNumId w:val="16"/>
  </w:num>
  <w:num w:numId="17">
    <w:abstractNumId w:val="33"/>
  </w:num>
  <w:num w:numId="18">
    <w:abstractNumId w:val="15"/>
  </w:num>
  <w:num w:numId="19">
    <w:abstractNumId w:val="31"/>
  </w:num>
  <w:num w:numId="20">
    <w:abstractNumId w:val="14"/>
  </w:num>
  <w:num w:numId="21">
    <w:abstractNumId w:val="21"/>
  </w:num>
  <w:num w:numId="22">
    <w:abstractNumId w:val="27"/>
  </w:num>
  <w:num w:numId="23">
    <w:abstractNumId w:val="29"/>
  </w:num>
  <w:num w:numId="24">
    <w:abstractNumId w:val="18"/>
  </w:num>
  <w:num w:numId="25">
    <w:abstractNumId w:val="40"/>
  </w:num>
  <w:num w:numId="26">
    <w:abstractNumId w:val="30"/>
  </w:num>
  <w:num w:numId="27">
    <w:abstractNumId w:val="44"/>
  </w:num>
  <w:num w:numId="28">
    <w:abstractNumId w:val="1"/>
    <w:lvlOverride w:ilvl="0">
      <w:startOverride w:val="1"/>
    </w:lvlOverride>
  </w:num>
  <w:num w:numId="29">
    <w:abstractNumId w:val="23"/>
  </w:num>
  <w:num w:numId="30">
    <w:abstractNumId w:val="25"/>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41"/>
  </w:num>
  <w:num w:numId="35">
    <w:abstractNumId w:val="35"/>
  </w:num>
  <w:num w:numId="36">
    <w:abstractNumId w:val="20"/>
  </w:num>
  <w:num w:numId="37">
    <w:abstractNumId w:val="42"/>
  </w:num>
  <w:num w:numId="38">
    <w:abstractNumId w:val="17"/>
  </w:num>
  <w:num w:numId="39">
    <w:abstractNumId w:val="43"/>
  </w:num>
  <w:num w:numId="40">
    <w:abstractNumId w:val="26"/>
  </w:num>
  <w:num w:numId="41">
    <w:abstractNumId w:val="45"/>
  </w:num>
  <w:num w:numId="42">
    <w:abstractNumId w:val="24"/>
  </w:num>
  <w:num w:numId="43">
    <w:abstractNumId w:val="34"/>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autoHyphenation/>
  <w:bookFoldPrinting/>
  <w:drawingGridHorizontalSpacing w:val="120"/>
  <w:displayHorizontalDrawingGridEvery w:val="2"/>
  <w:characterSpacingControl w:val="doNotCompress"/>
  <w:footnotePr>
    <w:footnote w:id="-1"/>
    <w:footnote w:id="0"/>
  </w:footnotePr>
  <w:endnotePr>
    <w:endnote w:id="-1"/>
    <w:endnote w:id="0"/>
  </w:endnotePr>
  <w:compat/>
  <w:rsids>
    <w:rsidRoot w:val="00696328"/>
    <w:rsid w:val="000234E7"/>
    <w:rsid w:val="00025E5B"/>
    <w:rsid w:val="00026A42"/>
    <w:rsid w:val="00036780"/>
    <w:rsid w:val="00065DDB"/>
    <w:rsid w:val="00083CC1"/>
    <w:rsid w:val="00083E37"/>
    <w:rsid w:val="000B5040"/>
    <w:rsid w:val="000C1148"/>
    <w:rsid w:val="000F3732"/>
    <w:rsid w:val="00127735"/>
    <w:rsid w:val="00137E5D"/>
    <w:rsid w:val="00140024"/>
    <w:rsid w:val="00182CCC"/>
    <w:rsid w:val="0018578F"/>
    <w:rsid w:val="001863E5"/>
    <w:rsid w:val="001937D2"/>
    <w:rsid w:val="001C2858"/>
    <w:rsid w:val="002610A0"/>
    <w:rsid w:val="0027122A"/>
    <w:rsid w:val="00286791"/>
    <w:rsid w:val="002B26F3"/>
    <w:rsid w:val="002B3008"/>
    <w:rsid w:val="002C42F8"/>
    <w:rsid w:val="002C79B9"/>
    <w:rsid w:val="002E01F7"/>
    <w:rsid w:val="002E3EE2"/>
    <w:rsid w:val="002E7662"/>
    <w:rsid w:val="002F6263"/>
    <w:rsid w:val="00303575"/>
    <w:rsid w:val="003123D6"/>
    <w:rsid w:val="00375A01"/>
    <w:rsid w:val="003840E8"/>
    <w:rsid w:val="003C3326"/>
    <w:rsid w:val="003D4E33"/>
    <w:rsid w:val="00414230"/>
    <w:rsid w:val="00435971"/>
    <w:rsid w:val="00436D35"/>
    <w:rsid w:val="004642D4"/>
    <w:rsid w:val="0047220B"/>
    <w:rsid w:val="004910DA"/>
    <w:rsid w:val="00496D5E"/>
    <w:rsid w:val="004C068A"/>
    <w:rsid w:val="004D3406"/>
    <w:rsid w:val="004F30D2"/>
    <w:rsid w:val="00510274"/>
    <w:rsid w:val="00520133"/>
    <w:rsid w:val="00523A14"/>
    <w:rsid w:val="00565A00"/>
    <w:rsid w:val="00602B54"/>
    <w:rsid w:val="00603EDB"/>
    <w:rsid w:val="00611276"/>
    <w:rsid w:val="006324EF"/>
    <w:rsid w:val="00676E8C"/>
    <w:rsid w:val="00696328"/>
    <w:rsid w:val="006A5FF1"/>
    <w:rsid w:val="006B23E7"/>
    <w:rsid w:val="006C70E5"/>
    <w:rsid w:val="006E1E11"/>
    <w:rsid w:val="00701861"/>
    <w:rsid w:val="007036B1"/>
    <w:rsid w:val="007558F3"/>
    <w:rsid w:val="007D0313"/>
    <w:rsid w:val="007D44E2"/>
    <w:rsid w:val="007E62B7"/>
    <w:rsid w:val="007F18FC"/>
    <w:rsid w:val="007F224E"/>
    <w:rsid w:val="00803E31"/>
    <w:rsid w:val="00821525"/>
    <w:rsid w:val="00830CB1"/>
    <w:rsid w:val="0084626C"/>
    <w:rsid w:val="00864C64"/>
    <w:rsid w:val="008738E2"/>
    <w:rsid w:val="008B292C"/>
    <w:rsid w:val="008C7F45"/>
    <w:rsid w:val="008D5138"/>
    <w:rsid w:val="008F0669"/>
    <w:rsid w:val="008F4242"/>
    <w:rsid w:val="00902DE9"/>
    <w:rsid w:val="009201FA"/>
    <w:rsid w:val="00950015"/>
    <w:rsid w:val="00952C9F"/>
    <w:rsid w:val="00953221"/>
    <w:rsid w:val="00955F97"/>
    <w:rsid w:val="0097460A"/>
    <w:rsid w:val="0097762C"/>
    <w:rsid w:val="009900FB"/>
    <w:rsid w:val="009C2136"/>
    <w:rsid w:val="009C5299"/>
    <w:rsid w:val="009E52B3"/>
    <w:rsid w:val="00A01D26"/>
    <w:rsid w:val="00A411B4"/>
    <w:rsid w:val="00A9190C"/>
    <w:rsid w:val="00AF1F15"/>
    <w:rsid w:val="00B4751B"/>
    <w:rsid w:val="00B60DC2"/>
    <w:rsid w:val="00B673FA"/>
    <w:rsid w:val="00B67EBB"/>
    <w:rsid w:val="00B90910"/>
    <w:rsid w:val="00BD4FD3"/>
    <w:rsid w:val="00BF366D"/>
    <w:rsid w:val="00C0446F"/>
    <w:rsid w:val="00C269AF"/>
    <w:rsid w:val="00C37CEB"/>
    <w:rsid w:val="00C42A1B"/>
    <w:rsid w:val="00C60671"/>
    <w:rsid w:val="00C6484A"/>
    <w:rsid w:val="00C865B7"/>
    <w:rsid w:val="00CB6765"/>
    <w:rsid w:val="00CE5A75"/>
    <w:rsid w:val="00D07F0F"/>
    <w:rsid w:val="00D10B95"/>
    <w:rsid w:val="00D22471"/>
    <w:rsid w:val="00D52832"/>
    <w:rsid w:val="00D74F77"/>
    <w:rsid w:val="00DA03A1"/>
    <w:rsid w:val="00DE7E09"/>
    <w:rsid w:val="00E01BAC"/>
    <w:rsid w:val="00E04CF0"/>
    <w:rsid w:val="00E12CC4"/>
    <w:rsid w:val="00E2167E"/>
    <w:rsid w:val="00E2583C"/>
    <w:rsid w:val="00E358E3"/>
    <w:rsid w:val="00E44622"/>
    <w:rsid w:val="00E46FCE"/>
    <w:rsid w:val="00EA1BC4"/>
    <w:rsid w:val="00EC6411"/>
    <w:rsid w:val="00ED64F5"/>
    <w:rsid w:val="00F05FD3"/>
    <w:rsid w:val="00F22096"/>
    <w:rsid w:val="00F246B0"/>
    <w:rsid w:val="00F37780"/>
    <w:rsid w:val="00F50C24"/>
    <w:rsid w:val="00F60464"/>
    <w:rsid w:val="00F60E60"/>
    <w:rsid w:val="00F65B8B"/>
    <w:rsid w:val="00FA73A9"/>
    <w:rsid w:val="00FB5096"/>
    <w:rsid w:val="00FC0EA0"/>
    <w:rsid w:val="00FD4296"/>
    <w:rsid w:val="00FD50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32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696328"/>
    <w:pPr>
      <w:tabs>
        <w:tab w:val="center" w:pos="4677"/>
        <w:tab w:val="right" w:pos="9355"/>
      </w:tabs>
    </w:pPr>
  </w:style>
  <w:style w:type="character" w:customStyle="1" w:styleId="a4">
    <w:name w:val="Верхний колонтитул Знак"/>
    <w:basedOn w:val="a0"/>
    <w:link w:val="a3"/>
    <w:semiHidden/>
    <w:rsid w:val="00696328"/>
    <w:rPr>
      <w:rFonts w:ascii="Times New Roman" w:eastAsia="Times New Roman" w:hAnsi="Times New Roman" w:cs="Times New Roman"/>
      <w:sz w:val="24"/>
      <w:szCs w:val="24"/>
      <w:lang w:eastAsia="ar-SA"/>
    </w:rPr>
  </w:style>
  <w:style w:type="character" w:customStyle="1" w:styleId="a5">
    <w:name w:val="Нижний колонтитул Знак"/>
    <w:basedOn w:val="a0"/>
    <w:link w:val="a6"/>
    <w:uiPriority w:val="99"/>
    <w:rsid w:val="00696328"/>
    <w:rPr>
      <w:rFonts w:ascii="Times New Roman" w:eastAsia="Times New Roman" w:hAnsi="Times New Roman" w:cs="Times New Roman"/>
      <w:sz w:val="24"/>
      <w:szCs w:val="24"/>
      <w:lang w:eastAsia="ar-SA"/>
    </w:rPr>
  </w:style>
  <w:style w:type="paragraph" w:styleId="a6">
    <w:name w:val="footer"/>
    <w:basedOn w:val="a"/>
    <w:link w:val="a5"/>
    <w:uiPriority w:val="99"/>
    <w:unhideWhenUsed/>
    <w:rsid w:val="00696328"/>
    <w:pPr>
      <w:tabs>
        <w:tab w:val="center" w:pos="4677"/>
        <w:tab w:val="right" w:pos="9355"/>
      </w:tabs>
    </w:pPr>
  </w:style>
  <w:style w:type="paragraph" w:styleId="a7">
    <w:name w:val="Body Text"/>
    <w:basedOn w:val="a"/>
    <w:link w:val="a8"/>
    <w:semiHidden/>
    <w:unhideWhenUsed/>
    <w:rsid w:val="00696328"/>
    <w:pPr>
      <w:spacing w:after="120"/>
    </w:pPr>
  </w:style>
  <w:style w:type="character" w:customStyle="1" w:styleId="a8">
    <w:name w:val="Основной текст Знак"/>
    <w:basedOn w:val="a0"/>
    <w:link w:val="a7"/>
    <w:semiHidden/>
    <w:rsid w:val="00696328"/>
    <w:rPr>
      <w:rFonts w:ascii="Times New Roman" w:eastAsia="Times New Roman" w:hAnsi="Times New Roman" w:cs="Times New Roman"/>
      <w:sz w:val="24"/>
      <w:szCs w:val="24"/>
      <w:lang w:eastAsia="ar-SA"/>
    </w:rPr>
  </w:style>
  <w:style w:type="paragraph" w:styleId="a9">
    <w:name w:val="List"/>
    <w:basedOn w:val="a7"/>
    <w:semiHidden/>
    <w:unhideWhenUsed/>
    <w:rsid w:val="00696328"/>
    <w:rPr>
      <w:rFonts w:cs="Mangal"/>
    </w:rPr>
  </w:style>
  <w:style w:type="paragraph" w:styleId="aa">
    <w:name w:val="Subtitle"/>
    <w:basedOn w:val="a"/>
    <w:next w:val="a"/>
    <w:link w:val="ab"/>
    <w:qFormat/>
    <w:rsid w:val="00696328"/>
    <w:pPr>
      <w:numPr>
        <w:ilvl w:val="1"/>
      </w:numPr>
    </w:pPr>
    <w:rPr>
      <w:rFonts w:asciiTheme="majorHAnsi" w:eastAsiaTheme="majorEastAsia" w:hAnsiTheme="majorHAnsi" w:cstheme="majorBidi"/>
      <w:i/>
      <w:iCs/>
      <w:color w:val="4F81BD" w:themeColor="accent1"/>
      <w:spacing w:val="15"/>
    </w:rPr>
  </w:style>
  <w:style w:type="character" w:customStyle="1" w:styleId="ab">
    <w:name w:val="Подзаголовок Знак"/>
    <w:basedOn w:val="a0"/>
    <w:link w:val="aa"/>
    <w:rsid w:val="00696328"/>
    <w:rPr>
      <w:rFonts w:asciiTheme="majorHAnsi" w:eastAsiaTheme="majorEastAsia" w:hAnsiTheme="majorHAnsi" w:cstheme="majorBidi"/>
      <w:i/>
      <w:iCs/>
      <w:color w:val="4F81BD" w:themeColor="accent1"/>
      <w:spacing w:val="15"/>
      <w:sz w:val="24"/>
      <w:szCs w:val="24"/>
      <w:lang w:eastAsia="ar-SA"/>
    </w:rPr>
  </w:style>
  <w:style w:type="paragraph" w:customStyle="1" w:styleId="ac">
    <w:name w:val="Заголовок"/>
    <w:basedOn w:val="a"/>
    <w:next w:val="a7"/>
    <w:rsid w:val="00696328"/>
    <w:pPr>
      <w:keepNext/>
      <w:spacing w:before="240" w:after="120"/>
    </w:pPr>
    <w:rPr>
      <w:rFonts w:ascii="Arial" w:eastAsia="Lucida Sans Unicode" w:hAnsi="Arial" w:cs="Mangal"/>
      <w:sz w:val="28"/>
      <w:szCs w:val="28"/>
    </w:rPr>
  </w:style>
  <w:style w:type="paragraph" w:customStyle="1" w:styleId="2">
    <w:name w:val="Название2"/>
    <w:basedOn w:val="a"/>
    <w:rsid w:val="00696328"/>
    <w:pPr>
      <w:suppressLineNumbers/>
      <w:spacing w:before="120" w:after="120"/>
    </w:pPr>
    <w:rPr>
      <w:rFonts w:ascii="Arial" w:hAnsi="Arial" w:cs="Mangal"/>
      <w:i/>
      <w:iCs/>
      <w:sz w:val="20"/>
    </w:rPr>
  </w:style>
  <w:style w:type="paragraph" w:customStyle="1" w:styleId="20">
    <w:name w:val="Указатель2"/>
    <w:basedOn w:val="a"/>
    <w:rsid w:val="00696328"/>
    <w:pPr>
      <w:suppressLineNumbers/>
    </w:pPr>
    <w:rPr>
      <w:rFonts w:ascii="Arial" w:hAnsi="Arial" w:cs="Mangal"/>
    </w:rPr>
  </w:style>
  <w:style w:type="paragraph" w:customStyle="1" w:styleId="1">
    <w:name w:val="Название1"/>
    <w:basedOn w:val="a"/>
    <w:rsid w:val="00696328"/>
    <w:pPr>
      <w:suppressLineNumbers/>
      <w:spacing w:before="120" w:after="120"/>
    </w:pPr>
    <w:rPr>
      <w:rFonts w:cs="Mangal"/>
      <w:i/>
      <w:iCs/>
    </w:rPr>
  </w:style>
  <w:style w:type="paragraph" w:customStyle="1" w:styleId="10">
    <w:name w:val="Указатель1"/>
    <w:basedOn w:val="a"/>
    <w:rsid w:val="00696328"/>
    <w:pPr>
      <w:suppressLineNumbers/>
    </w:pPr>
    <w:rPr>
      <w:rFonts w:cs="Mangal"/>
    </w:rPr>
  </w:style>
  <w:style w:type="paragraph" w:customStyle="1" w:styleId="ad">
    <w:name w:val="Содержимое таблицы"/>
    <w:basedOn w:val="a"/>
    <w:rsid w:val="00696328"/>
    <w:pPr>
      <w:suppressLineNumbers/>
    </w:pPr>
  </w:style>
  <w:style w:type="paragraph" w:customStyle="1" w:styleId="ae">
    <w:name w:val="Заголовок таблицы"/>
    <w:basedOn w:val="ad"/>
    <w:rsid w:val="00696328"/>
    <w:pPr>
      <w:jc w:val="center"/>
    </w:pPr>
    <w:rPr>
      <w:b/>
      <w:bCs/>
    </w:rPr>
  </w:style>
  <w:style w:type="paragraph" w:customStyle="1" w:styleId="af">
    <w:name w:val="Содержимое врезки"/>
    <w:basedOn w:val="a7"/>
    <w:rsid w:val="00696328"/>
  </w:style>
  <w:style w:type="character" w:customStyle="1" w:styleId="WW8Num2z0">
    <w:name w:val="WW8Num2z0"/>
    <w:rsid w:val="00696328"/>
    <w:rPr>
      <w:rFonts w:ascii="Symbol" w:hAnsi="Symbol" w:hint="default"/>
    </w:rPr>
  </w:style>
  <w:style w:type="character" w:customStyle="1" w:styleId="WW8Num3z0">
    <w:name w:val="WW8Num3z0"/>
    <w:rsid w:val="00696328"/>
    <w:rPr>
      <w:rFonts w:ascii="Symbol" w:hAnsi="Symbol" w:hint="default"/>
    </w:rPr>
  </w:style>
  <w:style w:type="character" w:customStyle="1" w:styleId="WW8Num4z0">
    <w:name w:val="WW8Num4z0"/>
    <w:rsid w:val="00696328"/>
    <w:rPr>
      <w:rFonts w:ascii="Symbol" w:hAnsi="Symbol" w:hint="default"/>
    </w:rPr>
  </w:style>
  <w:style w:type="character" w:customStyle="1" w:styleId="WW8Num5z0">
    <w:name w:val="WW8Num5z0"/>
    <w:rsid w:val="00696328"/>
    <w:rPr>
      <w:rFonts w:ascii="Symbol" w:hAnsi="Symbol" w:hint="default"/>
    </w:rPr>
  </w:style>
  <w:style w:type="character" w:customStyle="1" w:styleId="WW8Num6z0">
    <w:name w:val="WW8Num6z0"/>
    <w:rsid w:val="00696328"/>
    <w:rPr>
      <w:rFonts w:ascii="Symbol" w:hAnsi="Symbol" w:hint="default"/>
    </w:rPr>
  </w:style>
  <w:style w:type="character" w:customStyle="1" w:styleId="WW8Num7z0">
    <w:name w:val="WW8Num7z0"/>
    <w:rsid w:val="00696328"/>
    <w:rPr>
      <w:rFonts w:ascii="Symbol" w:hAnsi="Symbol" w:hint="default"/>
    </w:rPr>
  </w:style>
  <w:style w:type="character" w:customStyle="1" w:styleId="WW8Num8z0">
    <w:name w:val="WW8Num8z0"/>
    <w:rsid w:val="00696328"/>
    <w:rPr>
      <w:rFonts w:ascii="Symbol" w:hAnsi="Symbol" w:hint="default"/>
    </w:rPr>
  </w:style>
  <w:style w:type="character" w:customStyle="1" w:styleId="WW8Num9z0">
    <w:name w:val="WW8Num9z0"/>
    <w:rsid w:val="00696328"/>
    <w:rPr>
      <w:rFonts w:ascii="Symbol" w:hAnsi="Symbol" w:hint="default"/>
    </w:rPr>
  </w:style>
  <w:style w:type="character" w:customStyle="1" w:styleId="WW8Num10z0">
    <w:name w:val="WW8Num10z0"/>
    <w:rsid w:val="00696328"/>
    <w:rPr>
      <w:rFonts w:ascii="Symbol" w:hAnsi="Symbol" w:hint="default"/>
    </w:rPr>
  </w:style>
  <w:style w:type="character" w:customStyle="1" w:styleId="WW8Num11z0">
    <w:name w:val="WW8Num11z0"/>
    <w:rsid w:val="00696328"/>
    <w:rPr>
      <w:rFonts w:ascii="Symbol" w:hAnsi="Symbol" w:hint="default"/>
    </w:rPr>
  </w:style>
  <w:style w:type="character" w:customStyle="1" w:styleId="WW8Num12z0">
    <w:name w:val="WW8Num12z0"/>
    <w:rsid w:val="00696328"/>
    <w:rPr>
      <w:rFonts w:ascii="Symbol" w:hAnsi="Symbol" w:hint="default"/>
    </w:rPr>
  </w:style>
  <w:style w:type="character" w:customStyle="1" w:styleId="WW8Num13z0">
    <w:name w:val="WW8Num13z0"/>
    <w:rsid w:val="00696328"/>
    <w:rPr>
      <w:rFonts w:ascii="Symbol" w:hAnsi="Symbol" w:hint="default"/>
    </w:rPr>
  </w:style>
  <w:style w:type="character" w:customStyle="1" w:styleId="WW8Num15z0">
    <w:name w:val="WW8Num15z0"/>
    <w:rsid w:val="00696328"/>
    <w:rPr>
      <w:rFonts w:ascii="Symbol" w:hAnsi="Symbol" w:hint="default"/>
    </w:rPr>
  </w:style>
  <w:style w:type="character" w:customStyle="1" w:styleId="WW8Num16z0">
    <w:name w:val="WW8Num16z0"/>
    <w:rsid w:val="00696328"/>
    <w:rPr>
      <w:rFonts w:ascii="Symbol" w:hAnsi="Symbol" w:hint="default"/>
    </w:rPr>
  </w:style>
  <w:style w:type="character" w:customStyle="1" w:styleId="WW8Num17z0">
    <w:name w:val="WW8Num17z0"/>
    <w:rsid w:val="00696328"/>
    <w:rPr>
      <w:rFonts w:ascii="Symbol" w:hAnsi="Symbol" w:hint="default"/>
    </w:rPr>
  </w:style>
  <w:style w:type="character" w:customStyle="1" w:styleId="WW8Num18z0">
    <w:name w:val="WW8Num18z0"/>
    <w:rsid w:val="00696328"/>
    <w:rPr>
      <w:rFonts w:ascii="Symbol" w:hAnsi="Symbol" w:hint="default"/>
    </w:rPr>
  </w:style>
  <w:style w:type="character" w:customStyle="1" w:styleId="WW8Num19z0">
    <w:name w:val="WW8Num19z0"/>
    <w:rsid w:val="00696328"/>
    <w:rPr>
      <w:rFonts w:ascii="Symbol" w:hAnsi="Symbol" w:hint="default"/>
    </w:rPr>
  </w:style>
  <w:style w:type="character" w:customStyle="1" w:styleId="WW8Num21z0">
    <w:name w:val="WW8Num21z0"/>
    <w:rsid w:val="00696328"/>
    <w:rPr>
      <w:rFonts w:ascii="Symbol" w:hAnsi="Symbol" w:hint="default"/>
    </w:rPr>
  </w:style>
  <w:style w:type="character" w:customStyle="1" w:styleId="WW8Num23z0">
    <w:name w:val="WW8Num23z0"/>
    <w:rsid w:val="00696328"/>
    <w:rPr>
      <w:rFonts w:ascii="Symbol" w:hAnsi="Symbol" w:hint="default"/>
    </w:rPr>
  </w:style>
  <w:style w:type="character" w:customStyle="1" w:styleId="WW8Num24z0">
    <w:name w:val="WW8Num24z0"/>
    <w:rsid w:val="00696328"/>
    <w:rPr>
      <w:rFonts w:ascii="Symbol" w:hAnsi="Symbol" w:hint="default"/>
    </w:rPr>
  </w:style>
  <w:style w:type="character" w:customStyle="1" w:styleId="WW8Num25z0">
    <w:name w:val="WW8Num25z0"/>
    <w:rsid w:val="00696328"/>
    <w:rPr>
      <w:rFonts w:ascii="Symbol" w:hAnsi="Symbol" w:hint="default"/>
    </w:rPr>
  </w:style>
  <w:style w:type="character" w:customStyle="1" w:styleId="WW8Num26z0">
    <w:name w:val="WW8Num26z0"/>
    <w:rsid w:val="00696328"/>
    <w:rPr>
      <w:rFonts w:ascii="Symbol" w:hAnsi="Symbol" w:hint="default"/>
    </w:rPr>
  </w:style>
  <w:style w:type="character" w:customStyle="1" w:styleId="WW8Num28z0">
    <w:name w:val="WW8Num28z0"/>
    <w:rsid w:val="00696328"/>
    <w:rPr>
      <w:rFonts w:ascii="Times New Roman" w:hAnsi="Times New Roman" w:cs="Times New Roman" w:hint="default"/>
    </w:rPr>
  </w:style>
  <w:style w:type="character" w:customStyle="1" w:styleId="WW8Num28z1">
    <w:name w:val="WW8Num28z1"/>
    <w:rsid w:val="00696328"/>
    <w:rPr>
      <w:rFonts w:ascii="OpenSymbol" w:hAnsi="OpenSymbol" w:cs="OpenSymbol" w:hint="default"/>
    </w:rPr>
  </w:style>
  <w:style w:type="character" w:customStyle="1" w:styleId="WW8Num29z0">
    <w:name w:val="WW8Num29z0"/>
    <w:rsid w:val="00696328"/>
    <w:rPr>
      <w:rFonts w:ascii="Symbol" w:hAnsi="Symbol" w:hint="default"/>
    </w:rPr>
  </w:style>
  <w:style w:type="character" w:customStyle="1" w:styleId="WW8Num30z0">
    <w:name w:val="WW8Num30z0"/>
    <w:rsid w:val="00696328"/>
    <w:rPr>
      <w:rFonts w:ascii="Symbol" w:hAnsi="Symbol" w:cs="OpenSymbol" w:hint="default"/>
    </w:rPr>
  </w:style>
  <w:style w:type="character" w:customStyle="1" w:styleId="WW8Num31z0">
    <w:name w:val="WW8Num31z0"/>
    <w:rsid w:val="00696328"/>
    <w:rPr>
      <w:rFonts w:ascii="Symbol" w:hAnsi="Symbol" w:hint="default"/>
    </w:rPr>
  </w:style>
  <w:style w:type="character" w:customStyle="1" w:styleId="WW8Num32z0">
    <w:name w:val="WW8Num32z0"/>
    <w:rsid w:val="00696328"/>
    <w:rPr>
      <w:rFonts w:ascii="Symbol" w:hAnsi="Symbol" w:cs="OpenSymbol" w:hint="default"/>
    </w:rPr>
  </w:style>
  <w:style w:type="character" w:customStyle="1" w:styleId="WW8Num33z0">
    <w:name w:val="WW8Num33z0"/>
    <w:rsid w:val="00696328"/>
    <w:rPr>
      <w:rFonts w:ascii="Symbol" w:hAnsi="Symbol" w:cs="OpenSymbol" w:hint="default"/>
    </w:rPr>
  </w:style>
  <w:style w:type="character" w:customStyle="1" w:styleId="WW8Num33z1">
    <w:name w:val="WW8Num33z1"/>
    <w:rsid w:val="00696328"/>
    <w:rPr>
      <w:rFonts w:ascii="OpenSymbol" w:hAnsi="OpenSymbol" w:cs="OpenSymbol" w:hint="default"/>
    </w:rPr>
  </w:style>
  <w:style w:type="character" w:customStyle="1" w:styleId="WW8Num34z0">
    <w:name w:val="WW8Num34z0"/>
    <w:rsid w:val="00696328"/>
    <w:rPr>
      <w:rFonts w:ascii="Symbol" w:hAnsi="Symbol" w:cs="OpenSymbol" w:hint="default"/>
    </w:rPr>
  </w:style>
  <w:style w:type="character" w:customStyle="1" w:styleId="WW8Num34z1">
    <w:name w:val="WW8Num34z1"/>
    <w:rsid w:val="00696328"/>
    <w:rPr>
      <w:rFonts w:ascii="OpenSymbol" w:hAnsi="OpenSymbol" w:cs="OpenSymbol" w:hint="default"/>
    </w:rPr>
  </w:style>
  <w:style w:type="character" w:customStyle="1" w:styleId="WW8Num35z0">
    <w:name w:val="WW8Num35z0"/>
    <w:rsid w:val="00696328"/>
    <w:rPr>
      <w:rFonts w:ascii="Symbol" w:hAnsi="Symbol" w:cs="OpenSymbol" w:hint="default"/>
    </w:rPr>
  </w:style>
  <w:style w:type="character" w:customStyle="1" w:styleId="WW8Num35z1">
    <w:name w:val="WW8Num35z1"/>
    <w:rsid w:val="00696328"/>
    <w:rPr>
      <w:rFonts w:ascii="OpenSymbol" w:hAnsi="OpenSymbol" w:cs="OpenSymbol" w:hint="default"/>
    </w:rPr>
  </w:style>
  <w:style w:type="character" w:customStyle="1" w:styleId="WW8Num36z0">
    <w:name w:val="WW8Num36z0"/>
    <w:rsid w:val="00696328"/>
    <w:rPr>
      <w:rFonts w:ascii="Symbol" w:hAnsi="Symbol" w:cs="OpenSymbol" w:hint="default"/>
    </w:rPr>
  </w:style>
  <w:style w:type="character" w:customStyle="1" w:styleId="WW8Num36z1">
    <w:name w:val="WW8Num36z1"/>
    <w:rsid w:val="00696328"/>
    <w:rPr>
      <w:rFonts w:ascii="OpenSymbol" w:hAnsi="OpenSymbol" w:cs="OpenSymbol" w:hint="default"/>
    </w:rPr>
  </w:style>
  <w:style w:type="character" w:customStyle="1" w:styleId="WW8Num37z0">
    <w:name w:val="WW8Num37z0"/>
    <w:rsid w:val="00696328"/>
    <w:rPr>
      <w:rFonts w:ascii="Symbol" w:hAnsi="Symbol" w:cs="OpenSymbol" w:hint="default"/>
    </w:rPr>
  </w:style>
  <w:style w:type="character" w:customStyle="1" w:styleId="WW8Num37z1">
    <w:name w:val="WW8Num37z1"/>
    <w:rsid w:val="00696328"/>
    <w:rPr>
      <w:rFonts w:ascii="OpenSymbol" w:hAnsi="OpenSymbol" w:cs="OpenSymbol" w:hint="default"/>
    </w:rPr>
  </w:style>
  <w:style w:type="character" w:customStyle="1" w:styleId="WW8Num38z0">
    <w:name w:val="WW8Num38z0"/>
    <w:rsid w:val="00696328"/>
    <w:rPr>
      <w:rFonts w:ascii="Symbol" w:hAnsi="Symbol" w:cs="OpenSymbol" w:hint="default"/>
    </w:rPr>
  </w:style>
  <w:style w:type="character" w:customStyle="1" w:styleId="WW8Num38z1">
    <w:name w:val="WW8Num38z1"/>
    <w:rsid w:val="00696328"/>
    <w:rPr>
      <w:rFonts w:ascii="OpenSymbol" w:hAnsi="OpenSymbol" w:cs="OpenSymbol" w:hint="default"/>
    </w:rPr>
  </w:style>
  <w:style w:type="character" w:customStyle="1" w:styleId="WW8Num39z0">
    <w:name w:val="WW8Num39z0"/>
    <w:rsid w:val="00696328"/>
    <w:rPr>
      <w:rFonts w:ascii="Symbol" w:hAnsi="Symbol" w:cs="OpenSymbol" w:hint="default"/>
    </w:rPr>
  </w:style>
  <w:style w:type="character" w:customStyle="1" w:styleId="WW8Num39z1">
    <w:name w:val="WW8Num39z1"/>
    <w:rsid w:val="00696328"/>
    <w:rPr>
      <w:rFonts w:ascii="OpenSymbol" w:hAnsi="OpenSymbol" w:cs="OpenSymbol" w:hint="default"/>
    </w:rPr>
  </w:style>
  <w:style w:type="character" w:customStyle="1" w:styleId="WW8Num40z0">
    <w:name w:val="WW8Num40z0"/>
    <w:rsid w:val="00696328"/>
    <w:rPr>
      <w:rFonts w:ascii="Symbol" w:hAnsi="Symbol" w:cs="OpenSymbol" w:hint="default"/>
    </w:rPr>
  </w:style>
  <w:style w:type="character" w:customStyle="1" w:styleId="WW8Num40z1">
    <w:name w:val="WW8Num40z1"/>
    <w:rsid w:val="00696328"/>
    <w:rPr>
      <w:rFonts w:ascii="OpenSymbol" w:hAnsi="OpenSymbol" w:cs="OpenSymbol" w:hint="default"/>
    </w:rPr>
  </w:style>
  <w:style w:type="character" w:customStyle="1" w:styleId="WW8Num41z0">
    <w:name w:val="WW8Num41z0"/>
    <w:rsid w:val="00696328"/>
    <w:rPr>
      <w:rFonts w:ascii="Symbol" w:hAnsi="Symbol" w:cs="OpenSymbol" w:hint="default"/>
    </w:rPr>
  </w:style>
  <w:style w:type="character" w:customStyle="1" w:styleId="WW8Num41z1">
    <w:name w:val="WW8Num41z1"/>
    <w:rsid w:val="00696328"/>
    <w:rPr>
      <w:rFonts w:ascii="OpenSymbol" w:hAnsi="OpenSymbol" w:cs="OpenSymbol" w:hint="default"/>
    </w:rPr>
  </w:style>
  <w:style w:type="character" w:customStyle="1" w:styleId="WW8Num42z0">
    <w:name w:val="WW8Num42z0"/>
    <w:rsid w:val="00696328"/>
    <w:rPr>
      <w:rFonts w:ascii="Symbol" w:hAnsi="Symbol" w:cs="OpenSymbol" w:hint="default"/>
    </w:rPr>
  </w:style>
  <w:style w:type="character" w:customStyle="1" w:styleId="WW8Num42z1">
    <w:name w:val="WW8Num42z1"/>
    <w:rsid w:val="00696328"/>
    <w:rPr>
      <w:rFonts w:ascii="OpenSymbol" w:hAnsi="OpenSymbol" w:cs="OpenSymbol" w:hint="default"/>
    </w:rPr>
  </w:style>
  <w:style w:type="character" w:customStyle="1" w:styleId="WW8Num43z0">
    <w:name w:val="WW8Num43z0"/>
    <w:rsid w:val="00696328"/>
    <w:rPr>
      <w:rFonts w:ascii="Symbol" w:hAnsi="Symbol" w:cs="OpenSymbol" w:hint="default"/>
    </w:rPr>
  </w:style>
  <w:style w:type="character" w:customStyle="1" w:styleId="WW8Num43z1">
    <w:name w:val="WW8Num43z1"/>
    <w:rsid w:val="00696328"/>
    <w:rPr>
      <w:rFonts w:ascii="OpenSymbol" w:hAnsi="OpenSymbol" w:cs="OpenSymbol" w:hint="default"/>
    </w:rPr>
  </w:style>
  <w:style w:type="character" w:customStyle="1" w:styleId="WW8Num45z0">
    <w:name w:val="WW8Num45z0"/>
    <w:rsid w:val="00696328"/>
    <w:rPr>
      <w:rFonts w:ascii="Symbol" w:hAnsi="Symbol" w:cs="OpenSymbol" w:hint="default"/>
    </w:rPr>
  </w:style>
  <w:style w:type="character" w:customStyle="1" w:styleId="WW8Num46z0">
    <w:name w:val="WW8Num46z0"/>
    <w:rsid w:val="00696328"/>
    <w:rPr>
      <w:rFonts w:ascii="Symbol" w:hAnsi="Symbol" w:hint="default"/>
    </w:rPr>
  </w:style>
  <w:style w:type="character" w:customStyle="1" w:styleId="WW8Num47z0">
    <w:name w:val="WW8Num47z0"/>
    <w:rsid w:val="00696328"/>
    <w:rPr>
      <w:rFonts w:ascii="Symbol" w:hAnsi="Symbol" w:hint="default"/>
    </w:rPr>
  </w:style>
  <w:style w:type="character" w:customStyle="1" w:styleId="WW8Num47z1">
    <w:name w:val="WW8Num47z1"/>
    <w:rsid w:val="00696328"/>
    <w:rPr>
      <w:rFonts w:ascii="Courier New" w:hAnsi="Courier New" w:cs="Courier New" w:hint="default"/>
    </w:rPr>
  </w:style>
  <w:style w:type="character" w:customStyle="1" w:styleId="WW8Num47z2">
    <w:name w:val="WW8Num47z2"/>
    <w:rsid w:val="00696328"/>
    <w:rPr>
      <w:rFonts w:ascii="Wingdings" w:hAnsi="Wingdings" w:hint="default"/>
    </w:rPr>
  </w:style>
  <w:style w:type="character" w:customStyle="1" w:styleId="WW8Num48z0">
    <w:name w:val="WW8Num48z0"/>
    <w:rsid w:val="00696328"/>
    <w:rPr>
      <w:rFonts w:ascii="Symbol" w:hAnsi="Symbol" w:hint="default"/>
    </w:rPr>
  </w:style>
  <w:style w:type="character" w:customStyle="1" w:styleId="WW8Num48z1">
    <w:name w:val="WW8Num48z1"/>
    <w:rsid w:val="00696328"/>
    <w:rPr>
      <w:rFonts w:ascii="Courier New" w:hAnsi="Courier New" w:cs="Courier New" w:hint="default"/>
    </w:rPr>
  </w:style>
  <w:style w:type="character" w:customStyle="1" w:styleId="WW8Num48z2">
    <w:name w:val="WW8Num48z2"/>
    <w:rsid w:val="00696328"/>
    <w:rPr>
      <w:rFonts w:ascii="Wingdings" w:hAnsi="Wingdings" w:hint="default"/>
    </w:rPr>
  </w:style>
  <w:style w:type="character" w:customStyle="1" w:styleId="WW8Num49z0">
    <w:name w:val="WW8Num49z0"/>
    <w:rsid w:val="00696328"/>
    <w:rPr>
      <w:rFonts w:ascii="Symbol" w:hAnsi="Symbol" w:hint="default"/>
    </w:rPr>
  </w:style>
  <w:style w:type="character" w:customStyle="1" w:styleId="WW8Num49z1">
    <w:name w:val="WW8Num49z1"/>
    <w:rsid w:val="00696328"/>
    <w:rPr>
      <w:rFonts w:ascii="Courier New" w:hAnsi="Courier New" w:cs="Courier New" w:hint="default"/>
    </w:rPr>
  </w:style>
  <w:style w:type="character" w:customStyle="1" w:styleId="WW8Num49z2">
    <w:name w:val="WW8Num49z2"/>
    <w:rsid w:val="00696328"/>
    <w:rPr>
      <w:rFonts w:ascii="Wingdings" w:hAnsi="Wingdings" w:hint="default"/>
    </w:rPr>
  </w:style>
  <w:style w:type="character" w:customStyle="1" w:styleId="WW8Num52z0">
    <w:name w:val="WW8Num52z0"/>
    <w:rsid w:val="00696328"/>
    <w:rPr>
      <w:rFonts w:ascii="Symbol" w:hAnsi="Symbol" w:hint="default"/>
    </w:rPr>
  </w:style>
  <w:style w:type="character" w:customStyle="1" w:styleId="WW8Num52z1">
    <w:name w:val="WW8Num52z1"/>
    <w:rsid w:val="00696328"/>
    <w:rPr>
      <w:rFonts w:ascii="Courier New" w:hAnsi="Courier New" w:cs="Courier New" w:hint="default"/>
    </w:rPr>
  </w:style>
  <w:style w:type="character" w:customStyle="1" w:styleId="WW8Num52z2">
    <w:name w:val="WW8Num52z2"/>
    <w:rsid w:val="00696328"/>
    <w:rPr>
      <w:rFonts w:ascii="Wingdings" w:hAnsi="Wingdings" w:hint="default"/>
    </w:rPr>
  </w:style>
  <w:style w:type="character" w:customStyle="1" w:styleId="WW8Num53z0">
    <w:name w:val="WW8Num53z0"/>
    <w:rsid w:val="00696328"/>
    <w:rPr>
      <w:rFonts w:ascii="Symbol" w:hAnsi="Symbol" w:hint="default"/>
    </w:rPr>
  </w:style>
  <w:style w:type="character" w:customStyle="1" w:styleId="WW8Num53z1">
    <w:name w:val="WW8Num53z1"/>
    <w:rsid w:val="00696328"/>
    <w:rPr>
      <w:rFonts w:ascii="Courier New" w:hAnsi="Courier New" w:cs="Courier New" w:hint="default"/>
    </w:rPr>
  </w:style>
  <w:style w:type="character" w:customStyle="1" w:styleId="WW8Num53z2">
    <w:name w:val="WW8Num53z2"/>
    <w:rsid w:val="00696328"/>
    <w:rPr>
      <w:rFonts w:ascii="Wingdings" w:hAnsi="Wingdings" w:hint="default"/>
    </w:rPr>
  </w:style>
  <w:style w:type="character" w:customStyle="1" w:styleId="WW8Num54z0">
    <w:name w:val="WW8Num54z0"/>
    <w:rsid w:val="00696328"/>
    <w:rPr>
      <w:rFonts w:ascii="Symbol" w:hAnsi="Symbol" w:hint="default"/>
    </w:rPr>
  </w:style>
  <w:style w:type="character" w:customStyle="1" w:styleId="WW8Num54z1">
    <w:name w:val="WW8Num54z1"/>
    <w:rsid w:val="00696328"/>
    <w:rPr>
      <w:rFonts w:ascii="Courier New" w:hAnsi="Courier New" w:cs="Courier New" w:hint="default"/>
    </w:rPr>
  </w:style>
  <w:style w:type="character" w:customStyle="1" w:styleId="WW8Num54z2">
    <w:name w:val="WW8Num54z2"/>
    <w:rsid w:val="00696328"/>
    <w:rPr>
      <w:rFonts w:ascii="Wingdings" w:hAnsi="Wingdings" w:hint="default"/>
    </w:rPr>
  </w:style>
  <w:style w:type="character" w:customStyle="1" w:styleId="WW8Num56z0">
    <w:name w:val="WW8Num56z0"/>
    <w:rsid w:val="00696328"/>
    <w:rPr>
      <w:rFonts w:ascii="Symbol" w:hAnsi="Symbol" w:hint="default"/>
    </w:rPr>
  </w:style>
  <w:style w:type="character" w:customStyle="1" w:styleId="WW8Num56z1">
    <w:name w:val="WW8Num56z1"/>
    <w:rsid w:val="00696328"/>
    <w:rPr>
      <w:rFonts w:ascii="Courier New" w:hAnsi="Courier New" w:cs="Courier New" w:hint="default"/>
    </w:rPr>
  </w:style>
  <w:style w:type="character" w:customStyle="1" w:styleId="WW8Num56z2">
    <w:name w:val="WW8Num56z2"/>
    <w:rsid w:val="00696328"/>
    <w:rPr>
      <w:rFonts w:ascii="Wingdings" w:hAnsi="Wingdings" w:hint="default"/>
    </w:rPr>
  </w:style>
  <w:style w:type="character" w:customStyle="1" w:styleId="WW8Num58z0">
    <w:name w:val="WW8Num58z0"/>
    <w:rsid w:val="00696328"/>
    <w:rPr>
      <w:rFonts w:ascii="Symbol" w:hAnsi="Symbol" w:hint="default"/>
    </w:rPr>
  </w:style>
  <w:style w:type="character" w:customStyle="1" w:styleId="WW8Num58z1">
    <w:name w:val="WW8Num58z1"/>
    <w:rsid w:val="00696328"/>
    <w:rPr>
      <w:rFonts w:ascii="Courier New" w:hAnsi="Courier New" w:cs="Courier New" w:hint="default"/>
    </w:rPr>
  </w:style>
  <w:style w:type="character" w:customStyle="1" w:styleId="WW8Num58z2">
    <w:name w:val="WW8Num58z2"/>
    <w:rsid w:val="00696328"/>
    <w:rPr>
      <w:rFonts w:ascii="Wingdings" w:hAnsi="Wingdings" w:hint="default"/>
    </w:rPr>
  </w:style>
  <w:style w:type="character" w:customStyle="1" w:styleId="WW8Num59z0">
    <w:name w:val="WW8Num59z0"/>
    <w:rsid w:val="00696328"/>
    <w:rPr>
      <w:rFonts w:ascii="Symbol" w:hAnsi="Symbol" w:hint="default"/>
    </w:rPr>
  </w:style>
  <w:style w:type="character" w:customStyle="1" w:styleId="WW8Num59z1">
    <w:name w:val="WW8Num59z1"/>
    <w:rsid w:val="00696328"/>
    <w:rPr>
      <w:rFonts w:ascii="Courier New" w:hAnsi="Courier New" w:cs="Courier New" w:hint="default"/>
    </w:rPr>
  </w:style>
  <w:style w:type="character" w:customStyle="1" w:styleId="WW8Num59z2">
    <w:name w:val="WW8Num59z2"/>
    <w:rsid w:val="00696328"/>
    <w:rPr>
      <w:rFonts w:ascii="Wingdings" w:hAnsi="Wingdings" w:hint="default"/>
    </w:rPr>
  </w:style>
  <w:style w:type="character" w:customStyle="1" w:styleId="WW8Num60z0">
    <w:name w:val="WW8Num60z0"/>
    <w:rsid w:val="00696328"/>
    <w:rPr>
      <w:rFonts w:ascii="Symbol" w:hAnsi="Symbol" w:hint="default"/>
    </w:rPr>
  </w:style>
  <w:style w:type="character" w:customStyle="1" w:styleId="WW8Num60z1">
    <w:name w:val="WW8Num60z1"/>
    <w:rsid w:val="00696328"/>
    <w:rPr>
      <w:rFonts w:ascii="Courier New" w:hAnsi="Courier New" w:cs="Courier New" w:hint="default"/>
    </w:rPr>
  </w:style>
  <w:style w:type="character" w:customStyle="1" w:styleId="WW8Num60z2">
    <w:name w:val="WW8Num60z2"/>
    <w:rsid w:val="00696328"/>
    <w:rPr>
      <w:rFonts w:ascii="Wingdings" w:hAnsi="Wingdings" w:hint="default"/>
    </w:rPr>
  </w:style>
  <w:style w:type="character" w:customStyle="1" w:styleId="21">
    <w:name w:val="Основной шрифт абзаца2"/>
    <w:rsid w:val="00696328"/>
  </w:style>
  <w:style w:type="character" w:customStyle="1" w:styleId="Absatz-Standardschriftart">
    <w:name w:val="Absatz-Standardschriftart"/>
    <w:rsid w:val="00696328"/>
  </w:style>
  <w:style w:type="character" w:customStyle="1" w:styleId="WW8Num29z1">
    <w:name w:val="WW8Num29z1"/>
    <w:rsid w:val="00696328"/>
    <w:rPr>
      <w:rFonts w:ascii="OpenSymbol" w:hAnsi="OpenSymbol" w:cs="OpenSymbol" w:hint="default"/>
    </w:rPr>
  </w:style>
  <w:style w:type="character" w:customStyle="1" w:styleId="WW8Num44z0">
    <w:name w:val="WW8Num44z0"/>
    <w:rsid w:val="00696328"/>
    <w:rPr>
      <w:rFonts w:ascii="Symbol" w:hAnsi="Symbol" w:cs="OpenSymbol" w:hint="default"/>
    </w:rPr>
  </w:style>
  <w:style w:type="character" w:customStyle="1" w:styleId="WW8Num44z1">
    <w:name w:val="WW8Num44z1"/>
    <w:rsid w:val="00696328"/>
    <w:rPr>
      <w:rFonts w:ascii="OpenSymbol" w:hAnsi="OpenSymbol" w:cs="OpenSymbol" w:hint="default"/>
    </w:rPr>
  </w:style>
  <w:style w:type="character" w:customStyle="1" w:styleId="WW-Absatz-Standardschriftart">
    <w:name w:val="WW-Absatz-Standardschriftart"/>
    <w:rsid w:val="00696328"/>
  </w:style>
  <w:style w:type="character" w:customStyle="1" w:styleId="WW8Num14z0">
    <w:name w:val="WW8Num14z0"/>
    <w:rsid w:val="00696328"/>
    <w:rPr>
      <w:rFonts w:ascii="Symbol" w:hAnsi="Symbol" w:hint="default"/>
    </w:rPr>
  </w:style>
  <w:style w:type="character" w:customStyle="1" w:styleId="WW8Num20z0">
    <w:name w:val="WW8Num20z0"/>
    <w:rsid w:val="00696328"/>
    <w:rPr>
      <w:rFonts w:ascii="Symbol" w:hAnsi="Symbol" w:hint="default"/>
    </w:rPr>
  </w:style>
  <w:style w:type="character" w:customStyle="1" w:styleId="WW8Num22z0">
    <w:name w:val="WW8Num22z0"/>
    <w:rsid w:val="00696328"/>
    <w:rPr>
      <w:rFonts w:ascii="Times New Roman" w:hAnsi="Times New Roman" w:cs="Times New Roman" w:hint="default"/>
    </w:rPr>
  </w:style>
  <w:style w:type="character" w:customStyle="1" w:styleId="WW8Num27z0">
    <w:name w:val="WW8Num27z0"/>
    <w:rsid w:val="00696328"/>
    <w:rPr>
      <w:rFonts w:ascii="Times New Roman" w:hAnsi="Times New Roman" w:cs="Times New Roman" w:hint="default"/>
    </w:rPr>
  </w:style>
  <w:style w:type="character" w:customStyle="1" w:styleId="WW-Absatz-Standardschriftart1">
    <w:name w:val="WW-Absatz-Standardschriftart1"/>
    <w:rsid w:val="00696328"/>
  </w:style>
  <w:style w:type="character" w:customStyle="1" w:styleId="WW8Num3z1">
    <w:name w:val="WW8Num3z1"/>
    <w:rsid w:val="00696328"/>
    <w:rPr>
      <w:rFonts w:ascii="Courier New" w:hAnsi="Courier New" w:cs="Courier New" w:hint="default"/>
    </w:rPr>
  </w:style>
  <w:style w:type="character" w:customStyle="1" w:styleId="WW8Num3z2">
    <w:name w:val="WW8Num3z2"/>
    <w:rsid w:val="00696328"/>
    <w:rPr>
      <w:rFonts w:ascii="Wingdings" w:hAnsi="Wingdings" w:hint="default"/>
    </w:rPr>
  </w:style>
  <w:style w:type="character" w:customStyle="1" w:styleId="WW8Num4z1">
    <w:name w:val="WW8Num4z1"/>
    <w:rsid w:val="00696328"/>
    <w:rPr>
      <w:rFonts w:ascii="Courier New" w:hAnsi="Courier New" w:cs="Courier New" w:hint="default"/>
    </w:rPr>
  </w:style>
  <w:style w:type="character" w:customStyle="1" w:styleId="WW8Num4z2">
    <w:name w:val="WW8Num4z2"/>
    <w:rsid w:val="00696328"/>
    <w:rPr>
      <w:rFonts w:ascii="Wingdings" w:hAnsi="Wingdings" w:hint="default"/>
    </w:rPr>
  </w:style>
  <w:style w:type="character" w:customStyle="1" w:styleId="WW8Num5z1">
    <w:name w:val="WW8Num5z1"/>
    <w:rsid w:val="00696328"/>
    <w:rPr>
      <w:rFonts w:ascii="Courier New" w:hAnsi="Courier New" w:cs="Courier New" w:hint="default"/>
    </w:rPr>
  </w:style>
  <w:style w:type="character" w:customStyle="1" w:styleId="WW8Num5z2">
    <w:name w:val="WW8Num5z2"/>
    <w:rsid w:val="00696328"/>
    <w:rPr>
      <w:rFonts w:ascii="Wingdings" w:hAnsi="Wingdings" w:hint="default"/>
    </w:rPr>
  </w:style>
  <w:style w:type="character" w:customStyle="1" w:styleId="WW8Num8z1">
    <w:name w:val="WW8Num8z1"/>
    <w:rsid w:val="00696328"/>
    <w:rPr>
      <w:rFonts w:ascii="Courier New" w:hAnsi="Courier New" w:cs="Courier New" w:hint="default"/>
    </w:rPr>
  </w:style>
  <w:style w:type="character" w:customStyle="1" w:styleId="WW8Num8z2">
    <w:name w:val="WW8Num8z2"/>
    <w:rsid w:val="00696328"/>
    <w:rPr>
      <w:rFonts w:ascii="Wingdings" w:hAnsi="Wingdings" w:hint="default"/>
    </w:rPr>
  </w:style>
  <w:style w:type="character" w:customStyle="1" w:styleId="WW8Num9z1">
    <w:name w:val="WW8Num9z1"/>
    <w:rsid w:val="00696328"/>
    <w:rPr>
      <w:rFonts w:ascii="Courier New" w:hAnsi="Courier New" w:cs="Courier New" w:hint="default"/>
    </w:rPr>
  </w:style>
  <w:style w:type="character" w:customStyle="1" w:styleId="WW8Num9z2">
    <w:name w:val="WW8Num9z2"/>
    <w:rsid w:val="00696328"/>
    <w:rPr>
      <w:rFonts w:ascii="Wingdings" w:hAnsi="Wingdings" w:hint="default"/>
    </w:rPr>
  </w:style>
  <w:style w:type="character" w:customStyle="1" w:styleId="WW8Num11z1">
    <w:name w:val="WW8Num11z1"/>
    <w:rsid w:val="00696328"/>
    <w:rPr>
      <w:rFonts w:ascii="Courier New" w:hAnsi="Courier New" w:cs="Courier New" w:hint="default"/>
    </w:rPr>
  </w:style>
  <w:style w:type="character" w:customStyle="1" w:styleId="WW8Num11z2">
    <w:name w:val="WW8Num11z2"/>
    <w:rsid w:val="00696328"/>
    <w:rPr>
      <w:rFonts w:ascii="Wingdings" w:hAnsi="Wingdings" w:hint="default"/>
    </w:rPr>
  </w:style>
  <w:style w:type="character" w:customStyle="1" w:styleId="WW8Num12z1">
    <w:name w:val="WW8Num12z1"/>
    <w:rsid w:val="00696328"/>
    <w:rPr>
      <w:rFonts w:ascii="Courier New" w:hAnsi="Courier New" w:cs="Courier New" w:hint="default"/>
    </w:rPr>
  </w:style>
  <w:style w:type="character" w:customStyle="1" w:styleId="WW8Num12z2">
    <w:name w:val="WW8Num12z2"/>
    <w:rsid w:val="00696328"/>
    <w:rPr>
      <w:rFonts w:ascii="Wingdings" w:hAnsi="Wingdings" w:hint="default"/>
    </w:rPr>
  </w:style>
  <w:style w:type="character" w:customStyle="1" w:styleId="WW8Num15z1">
    <w:name w:val="WW8Num15z1"/>
    <w:rsid w:val="00696328"/>
    <w:rPr>
      <w:rFonts w:ascii="Courier New" w:hAnsi="Courier New" w:cs="Courier New" w:hint="default"/>
    </w:rPr>
  </w:style>
  <w:style w:type="character" w:customStyle="1" w:styleId="WW8Num15z2">
    <w:name w:val="WW8Num15z2"/>
    <w:rsid w:val="00696328"/>
    <w:rPr>
      <w:rFonts w:ascii="Wingdings" w:hAnsi="Wingdings" w:hint="default"/>
    </w:rPr>
  </w:style>
  <w:style w:type="character" w:customStyle="1" w:styleId="WW8Num16z1">
    <w:name w:val="WW8Num16z1"/>
    <w:rsid w:val="00696328"/>
    <w:rPr>
      <w:rFonts w:ascii="Courier New" w:hAnsi="Courier New" w:cs="Courier New" w:hint="default"/>
    </w:rPr>
  </w:style>
  <w:style w:type="character" w:customStyle="1" w:styleId="WW8Num16z2">
    <w:name w:val="WW8Num16z2"/>
    <w:rsid w:val="00696328"/>
    <w:rPr>
      <w:rFonts w:ascii="Wingdings" w:hAnsi="Wingdings" w:hint="default"/>
    </w:rPr>
  </w:style>
  <w:style w:type="character" w:customStyle="1" w:styleId="WW8Num17z1">
    <w:name w:val="WW8Num17z1"/>
    <w:rsid w:val="00696328"/>
    <w:rPr>
      <w:rFonts w:ascii="Courier New" w:hAnsi="Courier New" w:cs="Courier New" w:hint="default"/>
    </w:rPr>
  </w:style>
  <w:style w:type="character" w:customStyle="1" w:styleId="WW8Num17z2">
    <w:name w:val="WW8Num17z2"/>
    <w:rsid w:val="00696328"/>
    <w:rPr>
      <w:rFonts w:ascii="Wingdings" w:hAnsi="Wingdings" w:hint="default"/>
    </w:rPr>
  </w:style>
  <w:style w:type="character" w:customStyle="1" w:styleId="WW8Num19z1">
    <w:name w:val="WW8Num19z1"/>
    <w:rsid w:val="00696328"/>
    <w:rPr>
      <w:rFonts w:ascii="Courier New" w:hAnsi="Courier New" w:cs="Courier New" w:hint="default"/>
    </w:rPr>
  </w:style>
  <w:style w:type="character" w:customStyle="1" w:styleId="WW8Num19z2">
    <w:name w:val="WW8Num19z2"/>
    <w:rsid w:val="00696328"/>
    <w:rPr>
      <w:rFonts w:ascii="Wingdings" w:hAnsi="Wingdings" w:hint="default"/>
    </w:rPr>
  </w:style>
  <w:style w:type="character" w:customStyle="1" w:styleId="WW8Num20z1">
    <w:name w:val="WW8Num20z1"/>
    <w:rsid w:val="00696328"/>
    <w:rPr>
      <w:rFonts w:ascii="Courier New" w:hAnsi="Courier New" w:cs="Courier New" w:hint="default"/>
    </w:rPr>
  </w:style>
  <w:style w:type="character" w:customStyle="1" w:styleId="WW8Num20z2">
    <w:name w:val="WW8Num20z2"/>
    <w:rsid w:val="00696328"/>
    <w:rPr>
      <w:rFonts w:ascii="Wingdings" w:hAnsi="Wingdings" w:hint="default"/>
    </w:rPr>
  </w:style>
  <w:style w:type="character" w:customStyle="1" w:styleId="WW8Num23z1">
    <w:name w:val="WW8Num23z1"/>
    <w:rsid w:val="00696328"/>
    <w:rPr>
      <w:rFonts w:ascii="Courier New" w:hAnsi="Courier New" w:cs="Courier New" w:hint="default"/>
    </w:rPr>
  </w:style>
  <w:style w:type="character" w:customStyle="1" w:styleId="WW8Num23z2">
    <w:name w:val="WW8Num23z2"/>
    <w:rsid w:val="00696328"/>
    <w:rPr>
      <w:rFonts w:ascii="Wingdings" w:hAnsi="Wingdings" w:hint="default"/>
    </w:rPr>
  </w:style>
  <w:style w:type="character" w:customStyle="1" w:styleId="WW8Num24z1">
    <w:name w:val="WW8Num24z1"/>
    <w:rsid w:val="00696328"/>
    <w:rPr>
      <w:rFonts w:ascii="Courier New" w:hAnsi="Courier New" w:cs="Courier New" w:hint="default"/>
    </w:rPr>
  </w:style>
  <w:style w:type="character" w:customStyle="1" w:styleId="WW8Num24z2">
    <w:name w:val="WW8Num24z2"/>
    <w:rsid w:val="00696328"/>
    <w:rPr>
      <w:rFonts w:ascii="Wingdings" w:hAnsi="Wingdings" w:hint="default"/>
    </w:rPr>
  </w:style>
  <w:style w:type="character" w:customStyle="1" w:styleId="WW8Num26z1">
    <w:name w:val="WW8Num26z1"/>
    <w:rsid w:val="00696328"/>
    <w:rPr>
      <w:rFonts w:ascii="Courier New" w:hAnsi="Courier New" w:cs="Courier New" w:hint="default"/>
    </w:rPr>
  </w:style>
  <w:style w:type="character" w:customStyle="1" w:styleId="WW8Num26z2">
    <w:name w:val="WW8Num26z2"/>
    <w:rsid w:val="00696328"/>
    <w:rPr>
      <w:rFonts w:ascii="Wingdings" w:hAnsi="Wingdings" w:hint="default"/>
    </w:rPr>
  </w:style>
  <w:style w:type="character" w:customStyle="1" w:styleId="WW8Num31z1">
    <w:name w:val="WW8Num31z1"/>
    <w:rsid w:val="00696328"/>
    <w:rPr>
      <w:rFonts w:ascii="Courier New" w:hAnsi="Courier New" w:cs="Courier New" w:hint="default"/>
    </w:rPr>
  </w:style>
  <w:style w:type="character" w:customStyle="1" w:styleId="WW8Num31z2">
    <w:name w:val="WW8Num31z2"/>
    <w:rsid w:val="00696328"/>
    <w:rPr>
      <w:rFonts w:ascii="Wingdings" w:hAnsi="Wingdings" w:hint="default"/>
    </w:rPr>
  </w:style>
  <w:style w:type="character" w:customStyle="1" w:styleId="WW8NumSt10z0">
    <w:name w:val="WW8NumSt10z0"/>
    <w:rsid w:val="00696328"/>
    <w:rPr>
      <w:rFonts w:ascii="Times New Roman" w:hAnsi="Times New Roman" w:cs="Times New Roman" w:hint="default"/>
    </w:rPr>
  </w:style>
  <w:style w:type="character" w:customStyle="1" w:styleId="WW8NumSt11z0">
    <w:name w:val="WW8NumSt11z0"/>
    <w:rsid w:val="00696328"/>
    <w:rPr>
      <w:rFonts w:ascii="Times New Roman" w:hAnsi="Times New Roman" w:cs="Times New Roman" w:hint="default"/>
    </w:rPr>
  </w:style>
  <w:style w:type="character" w:customStyle="1" w:styleId="WW8NumSt13z0">
    <w:name w:val="WW8NumSt13z0"/>
    <w:rsid w:val="00696328"/>
    <w:rPr>
      <w:rFonts w:ascii="Times New Roman" w:hAnsi="Times New Roman" w:cs="Times New Roman" w:hint="default"/>
    </w:rPr>
  </w:style>
  <w:style w:type="character" w:customStyle="1" w:styleId="11">
    <w:name w:val="Основной шрифт абзаца1"/>
    <w:rsid w:val="00696328"/>
  </w:style>
  <w:style w:type="character" w:customStyle="1" w:styleId="af0">
    <w:name w:val="Маркеры списка"/>
    <w:rsid w:val="00696328"/>
    <w:rPr>
      <w:rFonts w:ascii="OpenSymbol" w:eastAsia="OpenSymbol" w:hAnsi="OpenSymbol" w:cs="OpenSymbol" w:hint="default"/>
    </w:rPr>
  </w:style>
  <w:style w:type="character" w:customStyle="1" w:styleId="af1">
    <w:name w:val="Символ нумерации"/>
    <w:rsid w:val="00696328"/>
  </w:style>
  <w:style w:type="paragraph" w:styleId="af2">
    <w:name w:val="Title"/>
    <w:basedOn w:val="a"/>
    <w:next w:val="a"/>
    <w:link w:val="af3"/>
    <w:qFormat/>
    <w:rsid w:val="0069632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Название Знак"/>
    <w:basedOn w:val="a0"/>
    <w:link w:val="af2"/>
    <w:rsid w:val="00696328"/>
    <w:rPr>
      <w:rFonts w:asciiTheme="majorHAnsi" w:eastAsiaTheme="majorEastAsia" w:hAnsiTheme="majorHAnsi" w:cstheme="majorBidi"/>
      <w:color w:val="17365D" w:themeColor="text2" w:themeShade="BF"/>
      <w:spacing w:val="5"/>
      <w:kern w:val="28"/>
      <w:sz w:val="52"/>
      <w:szCs w:val="52"/>
      <w:lang w:eastAsia="ar-SA"/>
    </w:rPr>
  </w:style>
  <w:style w:type="paragraph" w:customStyle="1" w:styleId="12">
    <w:name w:val="çàãîëîâîê 1"/>
    <w:basedOn w:val="a"/>
    <w:next w:val="a"/>
    <w:rsid w:val="00D74F77"/>
    <w:pPr>
      <w:keepNext/>
      <w:suppressAutoHyphens w:val="0"/>
      <w:jc w:val="center"/>
    </w:pPr>
    <w:rPr>
      <w:sz w:val="32"/>
      <w:szCs w:val="20"/>
      <w:lang w:eastAsia="ru-RU"/>
    </w:rPr>
  </w:style>
  <w:style w:type="paragraph" w:customStyle="1" w:styleId="4">
    <w:name w:val="çàãîëîâîê 4"/>
    <w:basedOn w:val="a"/>
    <w:next w:val="a"/>
    <w:rsid w:val="00D74F77"/>
    <w:pPr>
      <w:keepNext/>
      <w:suppressAutoHyphens w:val="0"/>
    </w:pPr>
    <w:rPr>
      <w:szCs w:val="20"/>
      <w:lang w:eastAsia="ru-RU"/>
    </w:rPr>
  </w:style>
  <w:style w:type="character" w:customStyle="1" w:styleId="3">
    <w:name w:val="Основной текст (3)_"/>
    <w:basedOn w:val="a0"/>
    <w:link w:val="30"/>
    <w:rsid w:val="0027122A"/>
    <w:rPr>
      <w:rFonts w:ascii="Times New Roman" w:eastAsia="Times New Roman" w:hAnsi="Times New Roman" w:cs="Times New Roman"/>
      <w:sz w:val="20"/>
      <w:szCs w:val="20"/>
      <w:shd w:val="clear" w:color="auto" w:fill="FFFFFF"/>
    </w:rPr>
  </w:style>
  <w:style w:type="paragraph" w:customStyle="1" w:styleId="30">
    <w:name w:val="Основной текст (3)"/>
    <w:basedOn w:val="a"/>
    <w:link w:val="3"/>
    <w:rsid w:val="0027122A"/>
    <w:pPr>
      <w:shd w:val="clear" w:color="auto" w:fill="FFFFFF"/>
      <w:suppressAutoHyphens w:val="0"/>
      <w:spacing w:before="180" w:line="235" w:lineRule="exact"/>
      <w:jc w:val="both"/>
    </w:pPr>
    <w:rPr>
      <w:sz w:val="20"/>
      <w:szCs w:val="20"/>
      <w:lang w:eastAsia="en-US"/>
    </w:rPr>
  </w:style>
  <w:style w:type="character" w:customStyle="1" w:styleId="31">
    <w:name w:val="Основной текст (3) + Не полужирный;Не курсив"/>
    <w:basedOn w:val="3"/>
    <w:rsid w:val="0027122A"/>
    <w:rPr>
      <w:b/>
      <w:bCs/>
      <w:i/>
      <w:iCs/>
      <w:smallCaps w:val="0"/>
      <w:strike w:val="0"/>
      <w:spacing w:val="0"/>
    </w:rPr>
  </w:style>
  <w:style w:type="character" w:customStyle="1" w:styleId="5">
    <w:name w:val="Основной текст (5)_"/>
    <w:basedOn w:val="a0"/>
    <w:link w:val="50"/>
    <w:rsid w:val="0027122A"/>
    <w:rPr>
      <w:rFonts w:ascii="Times New Roman" w:eastAsia="Times New Roman" w:hAnsi="Times New Roman" w:cs="Times New Roman"/>
      <w:sz w:val="16"/>
      <w:szCs w:val="16"/>
      <w:shd w:val="clear" w:color="auto" w:fill="FFFFFF"/>
    </w:rPr>
  </w:style>
  <w:style w:type="character" w:customStyle="1" w:styleId="51pt">
    <w:name w:val="Основной текст (5) + Интервал 1 pt"/>
    <w:basedOn w:val="5"/>
    <w:rsid w:val="0027122A"/>
    <w:rPr>
      <w:spacing w:val="30"/>
    </w:rPr>
  </w:style>
  <w:style w:type="paragraph" w:customStyle="1" w:styleId="50">
    <w:name w:val="Основной текст (5)"/>
    <w:basedOn w:val="a"/>
    <w:link w:val="5"/>
    <w:rsid w:val="0027122A"/>
    <w:pPr>
      <w:shd w:val="clear" w:color="auto" w:fill="FFFFFF"/>
      <w:suppressAutoHyphens w:val="0"/>
      <w:spacing w:line="216" w:lineRule="exact"/>
      <w:jc w:val="right"/>
    </w:pPr>
    <w:rPr>
      <w:sz w:val="16"/>
      <w:szCs w:val="16"/>
      <w:lang w:eastAsia="en-US"/>
    </w:rPr>
  </w:style>
  <w:style w:type="character" w:customStyle="1" w:styleId="af4">
    <w:name w:val="Колонтитул_"/>
    <w:basedOn w:val="a0"/>
    <w:link w:val="af5"/>
    <w:rsid w:val="0027122A"/>
    <w:rPr>
      <w:rFonts w:ascii="Times New Roman" w:eastAsia="Times New Roman" w:hAnsi="Times New Roman" w:cs="Times New Roman"/>
      <w:sz w:val="20"/>
      <w:szCs w:val="20"/>
      <w:shd w:val="clear" w:color="auto" w:fill="FFFFFF"/>
    </w:rPr>
  </w:style>
  <w:style w:type="paragraph" w:customStyle="1" w:styleId="af5">
    <w:name w:val="Колонтитул"/>
    <w:basedOn w:val="a"/>
    <w:link w:val="af4"/>
    <w:rsid w:val="0027122A"/>
    <w:pPr>
      <w:shd w:val="clear" w:color="auto" w:fill="FFFFFF"/>
      <w:suppressAutoHyphens w:val="0"/>
    </w:pPr>
    <w:rPr>
      <w:sz w:val="20"/>
      <w:szCs w:val="20"/>
      <w:lang w:eastAsia="en-US"/>
    </w:rPr>
  </w:style>
  <w:style w:type="character" w:customStyle="1" w:styleId="af6">
    <w:name w:val="Подпись к таблице_"/>
    <w:basedOn w:val="a0"/>
    <w:link w:val="af7"/>
    <w:rsid w:val="0027122A"/>
    <w:rPr>
      <w:rFonts w:ascii="Times New Roman" w:eastAsia="Times New Roman" w:hAnsi="Times New Roman" w:cs="Times New Roman"/>
      <w:sz w:val="21"/>
      <w:szCs w:val="21"/>
      <w:shd w:val="clear" w:color="auto" w:fill="FFFFFF"/>
    </w:rPr>
  </w:style>
  <w:style w:type="paragraph" w:customStyle="1" w:styleId="af7">
    <w:name w:val="Подпись к таблице"/>
    <w:basedOn w:val="a"/>
    <w:link w:val="af6"/>
    <w:rsid w:val="0027122A"/>
    <w:pPr>
      <w:shd w:val="clear" w:color="auto" w:fill="FFFFFF"/>
      <w:suppressAutoHyphens w:val="0"/>
      <w:spacing w:line="240" w:lineRule="exact"/>
    </w:pPr>
    <w:rPr>
      <w:sz w:val="21"/>
      <w:szCs w:val="21"/>
      <w:lang w:eastAsia="en-US"/>
    </w:rPr>
  </w:style>
  <w:style w:type="paragraph" w:styleId="af8">
    <w:name w:val="List Paragraph"/>
    <w:basedOn w:val="a"/>
    <w:uiPriority w:val="34"/>
    <w:qFormat/>
    <w:rsid w:val="0027122A"/>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9">
    <w:name w:val="Основной текст + Полужирный"/>
    <w:basedOn w:val="a0"/>
    <w:rsid w:val="0027122A"/>
    <w:rPr>
      <w:rFonts w:ascii="Times New Roman" w:eastAsia="Times New Roman" w:hAnsi="Times New Roman" w:cs="Times New Roman"/>
      <w:b/>
      <w:bCs/>
      <w:i w:val="0"/>
      <w:iCs w:val="0"/>
      <w:smallCaps w:val="0"/>
      <w:strike w:val="0"/>
      <w:spacing w:val="0"/>
      <w:sz w:val="20"/>
      <w:szCs w:val="20"/>
      <w:shd w:val="clear" w:color="auto" w:fill="FFFFFF"/>
    </w:rPr>
  </w:style>
  <w:style w:type="character" w:customStyle="1" w:styleId="22">
    <w:name w:val="Подпись к таблице (2)_"/>
    <w:basedOn w:val="a0"/>
    <w:link w:val="23"/>
    <w:rsid w:val="0027122A"/>
    <w:rPr>
      <w:rFonts w:ascii="Times New Roman" w:eastAsia="Times New Roman" w:hAnsi="Times New Roman" w:cs="Times New Roman"/>
      <w:sz w:val="20"/>
      <w:szCs w:val="20"/>
      <w:shd w:val="clear" w:color="auto" w:fill="FFFFFF"/>
    </w:rPr>
  </w:style>
  <w:style w:type="paragraph" w:customStyle="1" w:styleId="23">
    <w:name w:val="Подпись к таблице (2)"/>
    <w:basedOn w:val="a"/>
    <w:link w:val="22"/>
    <w:rsid w:val="0027122A"/>
    <w:pPr>
      <w:shd w:val="clear" w:color="auto" w:fill="FFFFFF"/>
      <w:suppressAutoHyphens w:val="0"/>
      <w:spacing w:after="60" w:line="0" w:lineRule="atLeast"/>
    </w:pPr>
    <w:rPr>
      <w:sz w:val="20"/>
      <w:szCs w:val="20"/>
      <w:lang w:eastAsia="en-US"/>
    </w:rPr>
  </w:style>
  <w:style w:type="table" w:styleId="afa">
    <w:name w:val="Table Grid"/>
    <w:basedOn w:val="a1"/>
    <w:uiPriority w:val="59"/>
    <w:rsid w:val="002712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orfooter">
    <w:name w:val="Header or footer_"/>
    <w:basedOn w:val="a0"/>
    <w:link w:val="Headerorfooter0"/>
    <w:rsid w:val="0027122A"/>
    <w:rPr>
      <w:rFonts w:ascii="Times New Roman" w:eastAsia="Times New Roman" w:hAnsi="Times New Roman" w:cs="Times New Roman"/>
      <w:sz w:val="20"/>
      <w:szCs w:val="20"/>
      <w:shd w:val="clear" w:color="auto" w:fill="FFFFFF"/>
    </w:rPr>
  </w:style>
  <w:style w:type="paragraph" w:customStyle="1" w:styleId="Headerorfooter0">
    <w:name w:val="Header or footer"/>
    <w:basedOn w:val="a"/>
    <w:link w:val="Headerorfooter"/>
    <w:rsid w:val="0027122A"/>
    <w:pPr>
      <w:shd w:val="clear" w:color="auto" w:fill="FFFFFF"/>
      <w:suppressAutoHyphens w:val="0"/>
    </w:pPr>
    <w:rPr>
      <w:sz w:val="20"/>
      <w:szCs w:val="20"/>
      <w:lang w:eastAsia="en-US"/>
    </w:rPr>
  </w:style>
  <w:style w:type="paragraph" w:customStyle="1" w:styleId="40">
    <w:name w:val="Основной текст4"/>
    <w:basedOn w:val="a"/>
    <w:rsid w:val="0027122A"/>
    <w:pPr>
      <w:shd w:val="clear" w:color="auto" w:fill="FFFFFF"/>
      <w:suppressAutoHyphens w:val="0"/>
      <w:spacing w:after="180" w:line="0" w:lineRule="atLeast"/>
    </w:pPr>
    <w:rPr>
      <w:sz w:val="28"/>
      <w:szCs w:val="28"/>
      <w:lang w:eastAsia="ru-RU"/>
    </w:rPr>
  </w:style>
  <w:style w:type="character" w:customStyle="1" w:styleId="afb">
    <w:name w:val="Основной текст_"/>
    <w:basedOn w:val="a0"/>
    <w:link w:val="13"/>
    <w:rsid w:val="000F3732"/>
    <w:rPr>
      <w:rFonts w:ascii="Times New Roman" w:eastAsia="Times New Roman" w:hAnsi="Times New Roman" w:cs="Times New Roman"/>
      <w:sz w:val="21"/>
      <w:szCs w:val="21"/>
      <w:shd w:val="clear" w:color="auto" w:fill="FFFFFF"/>
    </w:rPr>
  </w:style>
  <w:style w:type="paragraph" w:customStyle="1" w:styleId="13">
    <w:name w:val="Основной текст1"/>
    <w:basedOn w:val="a"/>
    <w:link w:val="afb"/>
    <w:rsid w:val="000F3732"/>
    <w:pPr>
      <w:shd w:val="clear" w:color="auto" w:fill="FFFFFF"/>
      <w:suppressAutoHyphens w:val="0"/>
      <w:spacing w:line="235" w:lineRule="exact"/>
      <w:jc w:val="both"/>
    </w:pPr>
    <w:rPr>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32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696328"/>
    <w:pPr>
      <w:tabs>
        <w:tab w:val="center" w:pos="4677"/>
        <w:tab w:val="right" w:pos="9355"/>
      </w:tabs>
    </w:pPr>
  </w:style>
  <w:style w:type="character" w:customStyle="1" w:styleId="a4">
    <w:name w:val="Верхний колонтитул Знак"/>
    <w:basedOn w:val="a0"/>
    <w:link w:val="a3"/>
    <w:semiHidden/>
    <w:rsid w:val="00696328"/>
    <w:rPr>
      <w:rFonts w:ascii="Times New Roman" w:eastAsia="Times New Roman" w:hAnsi="Times New Roman" w:cs="Times New Roman"/>
      <w:sz w:val="24"/>
      <w:szCs w:val="24"/>
      <w:lang w:eastAsia="ar-SA"/>
    </w:rPr>
  </w:style>
  <w:style w:type="character" w:customStyle="1" w:styleId="a5">
    <w:name w:val="Нижний колонтитул Знак"/>
    <w:basedOn w:val="a0"/>
    <w:link w:val="a6"/>
    <w:uiPriority w:val="99"/>
    <w:semiHidden/>
    <w:rsid w:val="00696328"/>
    <w:rPr>
      <w:rFonts w:ascii="Times New Roman" w:eastAsia="Times New Roman" w:hAnsi="Times New Roman" w:cs="Times New Roman"/>
      <w:sz w:val="24"/>
      <w:szCs w:val="24"/>
      <w:lang w:eastAsia="ar-SA"/>
    </w:rPr>
  </w:style>
  <w:style w:type="paragraph" w:styleId="a6">
    <w:name w:val="footer"/>
    <w:basedOn w:val="a"/>
    <w:link w:val="a5"/>
    <w:uiPriority w:val="99"/>
    <w:semiHidden/>
    <w:unhideWhenUsed/>
    <w:rsid w:val="00696328"/>
    <w:pPr>
      <w:tabs>
        <w:tab w:val="center" w:pos="4677"/>
        <w:tab w:val="right" w:pos="9355"/>
      </w:tabs>
    </w:pPr>
  </w:style>
  <w:style w:type="paragraph" w:styleId="a7">
    <w:name w:val="Body Text"/>
    <w:basedOn w:val="a"/>
    <w:link w:val="a8"/>
    <w:semiHidden/>
    <w:unhideWhenUsed/>
    <w:rsid w:val="00696328"/>
    <w:pPr>
      <w:spacing w:after="120"/>
    </w:pPr>
  </w:style>
  <w:style w:type="character" w:customStyle="1" w:styleId="a8">
    <w:name w:val="Основной текст Знак"/>
    <w:basedOn w:val="a0"/>
    <w:link w:val="a7"/>
    <w:semiHidden/>
    <w:rsid w:val="00696328"/>
    <w:rPr>
      <w:rFonts w:ascii="Times New Roman" w:eastAsia="Times New Roman" w:hAnsi="Times New Roman" w:cs="Times New Roman"/>
      <w:sz w:val="24"/>
      <w:szCs w:val="24"/>
      <w:lang w:eastAsia="ar-SA"/>
    </w:rPr>
  </w:style>
  <w:style w:type="paragraph" w:styleId="a9">
    <w:name w:val="List"/>
    <w:basedOn w:val="a7"/>
    <w:semiHidden/>
    <w:unhideWhenUsed/>
    <w:rsid w:val="00696328"/>
    <w:rPr>
      <w:rFonts w:cs="Mangal"/>
    </w:rPr>
  </w:style>
  <w:style w:type="paragraph" w:styleId="aa">
    <w:name w:val="Subtitle"/>
    <w:basedOn w:val="a"/>
    <w:next w:val="a"/>
    <w:link w:val="ab"/>
    <w:qFormat/>
    <w:rsid w:val="00696328"/>
    <w:pPr>
      <w:numPr>
        <w:ilvl w:val="1"/>
      </w:numPr>
    </w:pPr>
    <w:rPr>
      <w:rFonts w:asciiTheme="majorHAnsi" w:eastAsiaTheme="majorEastAsia" w:hAnsiTheme="majorHAnsi" w:cstheme="majorBidi"/>
      <w:i/>
      <w:iCs/>
      <w:color w:val="4F81BD" w:themeColor="accent1"/>
      <w:spacing w:val="15"/>
    </w:rPr>
  </w:style>
  <w:style w:type="character" w:customStyle="1" w:styleId="ab">
    <w:name w:val="Подзаголовок Знак"/>
    <w:basedOn w:val="a0"/>
    <w:link w:val="aa"/>
    <w:rsid w:val="00696328"/>
    <w:rPr>
      <w:rFonts w:asciiTheme="majorHAnsi" w:eastAsiaTheme="majorEastAsia" w:hAnsiTheme="majorHAnsi" w:cstheme="majorBidi"/>
      <w:i/>
      <w:iCs/>
      <w:color w:val="4F81BD" w:themeColor="accent1"/>
      <w:spacing w:val="15"/>
      <w:sz w:val="24"/>
      <w:szCs w:val="24"/>
      <w:lang w:eastAsia="ar-SA"/>
    </w:rPr>
  </w:style>
  <w:style w:type="paragraph" w:customStyle="1" w:styleId="ac">
    <w:name w:val="Заголовок"/>
    <w:basedOn w:val="a"/>
    <w:next w:val="a7"/>
    <w:rsid w:val="00696328"/>
    <w:pPr>
      <w:keepNext/>
      <w:spacing w:before="240" w:after="120"/>
    </w:pPr>
    <w:rPr>
      <w:rFonts w:ascii="Arial" w:eastAsia="Lucida Sans Unicode" w:hAnsi="Arial" w:cs="Mangal"/>
      <w:sz w:val="28"/>
      <w:szCs w:val="28"/>
    </w:rPr>
  </w:style>
  <w:style w:type="paragraph" w:customStyle="1" w:styleId="2">
    <w:name w:val="Название2"/>
    <w:basedOn w:val="a"/>
    <w:rsid w:val="00696328"/>
    <w:pPr>
      <w:suppressLineNumbers/>
      <w:spacing w:before="120" w:after="120"/>
    </w:pPr>
    <w:rPr>
      <w:rFonts w:ascii="Arial" w:hAnsi="Arial" w:cs="Mangal"/>
      <w:i/>
      <w:iCs/>
      <w:sz w:val="20"/>
    </w:rPr>
  </w:style>
  <w:style w:type="paragraph" w:customStyle="1" w:styleId="20">
    <w:name w:val="Указатель2"/>
    <w:basedOn w:val="a"/>
    <w:rsid w:val="00696328"/>
    <w:pPr>
      <w:suppressLineNumbers/>
    </w:pPr>
    <w:rPr>
      <w:rFonts w:ascii="Arial" w:hAnsi="Arial" w:cs="Mangal"/>
    </w:rPr>
  </w:style>
  <w:style w:type="paragraph" w:customStyle="1" w:styleId="1">
    <w:name w:val="Название1"/>
    <w:basedOn w:val="a"/>
    <w:rsid w:val="00696328"/>
    <w:pPr>
      <w:suppressLineNumbers/>
      <w:spacing w:before="120" w:after="120"/>
    </w:pPr>
    <w:rPr>
      <w:rFonts w:cs="Mangal"/>
      <w:i/>
      <w:iCs/>
    </w:rPr>
  </w:style>
  <w:style w:type="paragraph" w:customStyle="1" w:styleId="10">
    <w:name w:val="Указатель1"/>
    <w:basedOn w:val="a"/>
    <w:rsid w:val="00696328"/>
    <w:pPr>
      <w:suppressLineNumbers/>
    </w:pPr>
    <w:rPr>
      <w:rFonts w:cs="Mangal"/>
    </w:rPr>
  </w:style>
  <w:style w:type="paragraph" w:customStyle="1" w:styleId="ad">
    <w:name w:val="Содержимое таблицы"/>
    <w:basedOn w:val="a"/>
    <w:rsid w:val="00696328"/>
    <w:pPr>
      <w:suppressLineNumbers/>
    </w:pPr>
  </w:style>
  <w:style w:type="paragraph" w:customStyle="1" w:styleId="ae">
    <w:name w:val="Заголовок таблицы"/>
    <w:basedOn w:val="ad"/>
    <w:rsid w:val="00696328"/>
    <w:pPr>
      <w:jc w:val="center"/>
    </w:pPr>
    <w:rPr>
      <w:b/>
      <w:bCs/>
    </w:rPr>
  </w:style>
  <w:style w:type="paragraph" w:customStyle="1" w:styleId="af">
    <w:name w:val="Содержимое врезки"/>
    <w:basedOn w:val="a7"/>
    <w:rsid w:val="00696328"/>
  </w:style>
  <w:style w:type="character" w:customStyle="1" w:styleId="WW8Num2z0">
    <w:name w:val="WW8Num2z0"/>
    <w:rsid w:val="00696328"/>
    <w:rPr>
      <w:rFonts w:ascii="Symbol" w:hAnsi="Symbol" w:hint="default"/>
    </w:rPr>
  </w:style>
  <w:style w:type="character" w:customStyle="1" w:styleId="WW8Num3z0">
    <w:name w:val="WW8Num3z0"/>
    <w:rsid w:val="00696328"/>
    <w:rPr>
      <w:rFonts w:ascii="Symbol" w:hAnsi="Symbol" w:hint="default"/>
    </w:rPr>
  </w:style>
  <w:style w:type="character" w:customStyle="1" w:styleId="WW8Num4z0">
    <w:name w:val="WW8Num4z0"/>
    <w:rsid w:val="00696328"/>
    <w:rPr>
      <w:rFonts w:ascii="Symbol" w:hAnsi="Symbol" w:hint="default"/>
    </w:rPr>
  </w:style>
  <w:style w:type="character" w:customStyle="1" w:styleId="WW8Num5z0">
    <w:name w:val="WW8Num5z0"/>
    <w:rsid w:val="00696328"/>
    <w:rPr>
      <w:rFonts w:ascii="Symbol" w:hAnsi="Symbol" w:hint="default"/>
    </w:rPr>
  </w:style>
  <w:style w:type="character" w:customStyle="1" w:styleId="WW8Num6z0">
    <w:name w:val="WW8Num6z0"/>
    <w:rsid w:val="00696328"/>
    <w:rPr>
      <w:rFonts w:ascii="Symbol" w:hAnsi="Symbol" w:hint="default"/>
    </w:rPr>
  </w:style>
  <w:style w:type="character" w:customStyle="1" w:styleId="WW8Num7z0">
    <w:name w:val="WW8Num7z0"/>
    <w:rsid w:val="00696328"/>
    <w:rPr>
      <w:rFonts w:ascii="Symbol" w:hAnsi="Symbol" w:hint="default"/>
    </w:rPr>
  </w:style>
  <w:style w:type="character" w:customStyle="1" w:styleId="WW8Num8z0">
    <w:name w:val="WW8Num8z0"/>
    <w:rsid w:val="00696328"/>
    <w:rPr>
      <w:rFonts w:ascii="Symbol" w:hAnsi="Symbol" w:hint="default"/>
    </w:rPr>
  </w:style>
  <w:style w:type="character" w:customStyle="1" w:styleId="WW8Num9z0">
    <w:name w:val="WW8Num9z0"/>
    <w:rsid w:val="00696328"/>
    <w:rPr>
      <w:rFonts w:ascii="Symbol" w:hAnsi="Symbol" w:hint="default"/>
    </w:rPr>
  </w:style>
  <w:style w:type="character" w:customStyle="1" w:styleId="WW8Num10z0">
    <w:name w:val="WW8Num10z0"/>
    <w:rsid w:val="00696328"/>
    <w:rPr>
      <w:rFonts w:ascii="Symbol" w:hAnsi="Symbol" w:hint="default"/>
    </w:rPr>
  </w:style>
  <w:style w:type="character" w:customStyle="1" w:styleId="WW8Num11z0">
    <w:name w:val="WW8Num11z0"/>
    <w:rsid w:val="00696328"/>
    <w:rPr>
      <w:rFonts w:ascii="Symbol" w:hAnsi="Symbol" w:hint="default"/>
    </w:rPr>
  </w:style>
  <w:style w:type="character" w:customStyle="1" w:styleId="WW8Num12z0">
    <w:name w:val="WW8Num12z0"/>
    <w:rsid w:val="00696328"/>
    <w:rPr>
      <w:rFonts w:ascii="Symbol" w:hAnsi="Symbol" w:hint="default"/>
    </w:rPr>
  </w:style>
  <w:style w:type="character" w:customStyle="1" w:styleId="WW8Num13z0">
    <w:name w:val="WW8Num13z0"/>
    <w:rsid w:val="00696328"/>
    <w:rPr>
      <w:rFonts w:ascii="Symbol" w:hAnsi="Symbol" w:hint="default"/>
    </w:rPr>
  </w:style>
  <w:style w:type="character" w:customStyle="1" w:styleId="WW8Num15z0">
    <w:name w:val="WW8Num15z0"/>
    <w:rsid w:val="00696328"/>
    <w:rPr>
      <w:rFonts w:ascii="Symbol" w:hAnsi="Symbol" w:hint="default"/>
    </w:rPr>
  </w:style>
  <w:style w:type="character" w:customStyle="1" w:styleId="WW8Num16z0">
    <w:name w:val="WW8Num16z0"/>
    <w:rsid w:val="00696328"/>
    <w:rPr>
      <w:rFonts w:ascii="Symbol" w:hAnsi="Symbol" w:hint="default"/>
    </w:rPr>
  </w:style>
  <w:style w:type="character" w:customStyle="1" w:styleId="WW8Num17z0">
    <w:name w:val="WW8Num17z0"/>
    <w:rsid w:val="00696328"/>
    <w:rPr>
      <w:rFonts w:ascii="Symbol" w:hAnsi="Symbol" w:hint="default"/>
    </w:rPr>
  </w:style>
  <w:style w:type="character" w:customStyle="1" w:styleId="WW8Num18z0">
    <w:name w:val="WW8Num18z0"/>
    <w:rsid w:val="00696328"/>
    <w:rPr>
      <w:rFonts w:ascii="Symbol" w:hAnsi="Symbol" w:hint="default"/>
    </w:rPr>
  </w:style>
  <w:style w:type="character" w:customStyle="1" w:styleId="WW8Num19z0">
    <w:name w:val="WW8Num19z0"/>
    <w:rsid w:val="00696328"/>
    <w:rPr>
      <w:rFonts w:ascii="Symbol" w:hAnsi="Symbol" w:hint="default"/>
    </w:rPr>
  </w:style>
  <w:style w:type="character" w:customStyle="1" w:styleId="WW8Num21z0">
    <w:name w:val="WW8Num21z0"/>
    <w:rsid w:val="00696328"/>
    <w:rPr>
      <w:rFonts w:ascii="Symbol" w:hAnsi="Symbol" w:hint="default"/>
    </w:rPr>
  </w:style>
  <w:style w:type="character" w:customStyle="1" w:styleId="WW8Num23z0">
    <w:name w:val="WW8Num23z0"/>
    <w:rsid w:val="00696328"/>
    <w:rPr>
      <w:rFonts w:ascii="Symbol" w:hAnsi="Symbol" w:hint="default"/>
    </w:rPr>
  </w:style>
  <w:style w:type="character" w:customStyle="1" w:styleId="WW8Num24z0">
    <w:name w:val="WW8Num24z0"/>
    <w:rsid w:val="00696328"/>
    <w:rPr>
      <w:rFonts w:ascii="Symbol" w:hAnsi="Symbol" w:hint="default"/>
    </w:rPr>
  </w:style>
  <w:style w:type="character" w:customStyle="1" w:styleId="WW8Num25z0">
    <w:name w:val="WW8Num25z0"/>
    <w:rsid w:val="00696328"/>
    <w:rPr>
      <w:rFonts w:ascii="Symbol" w:hAnsi="Symbol" w:hint="default"/>
    </w:rPr>
  </w:style>
  <w:style w:type="character" w:customStyle="1" w:styleId="WW8Num26z0">
    <w:name w:val="WW8Num26z0"/>
    <w:rsid w:val="00696328"/>
    <w:rPr>
      <w:rFonts w:ascii="Symbol" w:hAnsi="Symbol" w:hint="default"/>
    </w:rPr>
  </w:style>
  <w:style w:type="character" w:customStyle="1" w:styleId="WW8Num28z0">
    <w:name w:val="WW8Num28z0"/>
    <w:rsid w:val="00696328"/>
    <w:rPr>
      <w:rFonts w:ascii="Times New Roman" w:hAnsi="Times New Roman" w:cs="Times New Roman" w:hint="default"/>
    </w:rPr>
  </w:style>
  <w:style w:type="character" w:customStyle="1" w:styleId="WW8Num28z1">
    <w:name w:val="WW8Num28z1"/>
    <w:rsid w:val="00696328"/>
    <w:rPr>
      <w:rFonts w:ascii="OpenSymbol" w:hAnsi="OpenSymbol" w:cs="OpenSymbol" w:hint="default"/>
    </w:rPr>
  </w:style>
  <w:style w:type="character" w:customStyle="1" w:styleId="WW8Num29z0">
    <w:name w:val="WW8Num29z0"/>
    <w:rsid w:val="00696328"/>
    <w:rPr>
      <w:rFonts w:ascii="Symbol" w:hAnsi="Symbol" w:hint="default"/>
    </w:rPr>
  </w:style>
  <w:style w:type="character" w:customStyle="1" w:styleId="WW8Num30z0">
    <w:name w:val="WW8Num30z0"/>
    <w:rsid w:val="00696328"/>
    <w:rPr>
      <w:rFonts w:ascii="Symbol" w:hAnsi="Symbol" w:cs="OpenSymbol" w:hint="default"/>
    </w:rPr>
  </w:style>
  <w:style w:type="character" w:customStyle="1" w:styleId="WW8Num31z0">
    <w:name w:val="WW8Num31z0"/>
    <w:rsid w:val="00696328"/>
    <w:rPr>
      <w:rFonts w:ascii="Symbol" w:hAnsi="Symbol" w:hint="default"/>
    </w:rPr>
  </w:style>
  <w:style w:type="character" w:customStyle="1" w:styleId="WW8Num32z0">
    <w:name w:val="WW8Num32z0"/>
    <w:rsid w:val="00696328"/>
    <w:rPr>
      <w:rFonts w:ascii="Symbol" w:hAnsi="Symbol" w:cs="OpenSymbol" w:hint="default"/>
    </w:rPr>
  </w:style>
  <w:style w:type="character" w:customStyle="1" w:styleId="WW8Num33z0">
    <w:name w:val="WW8Num33z0"/>
    <w:rsid w:val="00696328"/>
    <w:rPr>
      <w:rFonts w:ascii="Symbol" w:hAnsi="Symbol" w:cs="OpenSymbol" w:hint="default"/>
    </w:rPr>
  </w:style>
  <w:style w:type="character" w:customStyle="1" w:styleId="WW8Num33z1">
    <w:name w:val="WW8Num33z1"/>
    <w:rsid w:val="00696328"/>
    <w:rPr>
      <w:rFonts w:ascii="OpenSymbol" w:hAnsi="OpenSymbol" w:cs="OpenSymbol" w:hint="default"/>
    </w:rPr>
  </w:style>
  <w:style w:type="character" w:customStyle="1" w:styleId="WW8Num34z0">
    <w:name w:val="WW8Num34z0"/>
    <w:rsid w:val="00696328"/>
    <w:rPr>
      <w:rFonts w:ascii="Symbol" w:hAnsi="Symbol" w:cs="OpenSymbol" w:hint="default"/>
    </w:rPr>
  </w:style>
  <w:style w:type="character" w:customStyle="1" w:styleId="WW8Num34z1">
    <w:name w:val="WW8Num34z1"/>
    <w:rsid w:val="00696328"/>
    <w:rPr>
      <w:rFonts w:ascii="OpenSymbol" w:hAnsi="OpenSymbol" w:cs="OpenSymbol" w:hint="default"/>
    </w:rPr>
  </w:style>
  <w:style w:type="character" w:customStyle="1" w:styleId="WW8Num35z0">
    <w:name w:val="WW8Num35z0"/>
    <w:rsid w:val="00696328"/>
    <w:rPr>
      <w:rFonts w:ascii="Symbol" w:hAnsi="Symbol" w:cs="OpenSymbol" w:hint="default"/>
    </w:rPr>
  </w:style>
  <w:style w:type="character" w:customStyle="1" w:styleId="WW8Num35z1">
    <w:name w:val="WW8Num35z1"/>
    <w:rsid w:val="00696328"/>
    <w:rPr>
      <w:rFonts w:ascii="OpenSymbol" w:hAnsi="OpenSymbol" w:cs="OpenSymbol" w:hint="default"/>
    </w:rPr>
  </w:style>
  <w:style w:type="character" w:customStyle="1" w:styleId="WW8Num36z0">
    <w:name w:val="WW8Num36z0"/>
    <w:rsid w:val="00696328"/>
    <w:rPr>
      <w:rFonts w:ascii="Symbol" w:hAnsi="Symbol" w:cs="OpenSymbol" w:hint="default"/>
    </w:rPr>
  </w:style>
  <w:style w:type="character" w:customStyle="1" w:styleId="WW8Num36z1">
    <w:name w:val="WW8Num36z1"/>
    <w:rsid w:val="00696328"/>
    <w:rPr>
      <w:rFonts w:ascii="OpenSymbol" w:hAnsi="OpenSymbol" w:cs="OpenSymbol" w:hint="default"/>
    </w:rPr>
  </w:style>
  <w:style w:type="character" w:customStyle="1" w:styleId="WW8Num37z0">
    <w:name w:val="WW8Num37z0"/>
    <w:rsid w:val="00696328"/>
    <w:rPr>
      <w:rFonts w:ascii="Symbol" w:hAnsi="Symbol" w:cs="OpenSymbol" w:hint="default"/>
    </w:rPr>
  </w:style>
  <w:style w:type="character" w:customStyle="1" w:styleId="WW8Num37z1">
    <w:name w:val="WW8Num37z1"/>
    <w:rsid w:val="00696328"/>
    <w:rPr>
      <w:rFonts w:ascii="OpenSymbol" w:hAnsi="OpenSymbol" w:cs="OpenSymbol" w:hint="default"/>
    </w:rPr>
  </w:style>
  <w:style w:type="character" w:customStyle="1" w:styleId="WW8Num38z0">
    <w:name w:val="WW8Num38z0"/>
    <w:rsid w:val="00696328"/>
    <w:rPr>
      <w:rFonts w:ascii="Symbol" w:hAnsi="Symbol" w:cs="OpenSymbol" w:hint="default"/>
    </w:rPr>
  </w:style>
  <w:style w:type="character" w:customStyle="1" w:styleId="WW8Num38z1">
    <w:name w:val="WW8Num38z1"/>
    <w:rsid w:val="00696328"/>
    <w:rPr>
      <w:rFonts w:ascii="OpenSymbol" w:hAnsi="OpenSymbol" w:cs="OpenSymbol" w:hint="default"/>
    </w:rPr>
  </w:style>
  <w:style w:type="character" w:customStyle="1" w:styleId="WW8Num39z0">
    <w:name w:val="WW8Num39z0"/>
    <w:rsid w:val="00696328"/>
    <w:rPr>
      <w:rFonts w:ascii="Symbol" w:hAnsi="Symbol" w:cs="OpenSymbol" w:hint="default"/>
    </w:rPr>
  </w:style>
  <w:style w:type="character" w:customStyle="1" w:styleId="WW8Num39z1">
    <w:name w:val="WW8Num39z1"/>
    <w:rsid w:val="00696328"/>
    <w:rPr>
      <w:rFonts w:ascii="OpenSymbol" w:hAnsi="OpenSymbol" w:cs="OpenSymbol" w:hint="default"/>
    </w:rPr>
  </w:style>
  <w:style w:type="character" w:customStyle="1" w:styleId="WW8Num40z0">
    <w:name w:val="WW8Num40z0"/>
    <w:rsid w:val="00696328"/>
    <w:rPr>
      <w:rFonts w:ascii="Symbol" w:hAnsi="Symbol" w:cs="OpenSymbol" w:hint="default"/>
    </w:rPr>
  </w:style>
  <w:style w:type="character" w:customStyle="1" w:styleId="WW8Num40z1">
    <w:name w:val="WW8Num40z1"/>
    <w:rsid w:val="00696328"/>
    <w:rPr>
      <w:rFonts w:ascii="OpenSymbol" w:hAnsi="OpenSymbol" w:cs="OpenSymbol" w:hint="default"/>
    </w:rPr>
  </w:style>
  <w:style w:type="character" w:customStyle="1" w:styleId="WW8Num41z0">
    <w:name w:val="WW8Num41z0"/>
    <w:rsid w:val="00696328"/>
    <w:rPr>
      <w:rFonts w:ascii="Symbol" w:hAnsi="Symbol" w:cs="OpenSymbol" w:hint="default"/>
    </w:rPr>
  </w:style>
  <w:style w:type="character" w:customStyle="1" w:styleId="WW8Num41z1">
    <w:name w:val="WW8Num41z1"/>
    <w:rsid w:val="00696328"/>
    <w:rPr>
      <w:rFonts w:ascii="OpenSymbol" w:hAnsi="OpenSymbol" w:cs="OpenSymbol" w:hint="default"/>
    </w:rPr>
  </w:style>
  <w:style w:type="character" w:customStyle="1" w:styleId="WW8Num42z0">
    <w:name w:val="WW8Num42z0"/>
    <w:rsid w:val="00696328"/>
    <w:rPr>
      <w:rFonts w:ascii="Symbol" w:hAnsi="Symbol" w:cs="OpenSymbol" w:hint="default"/>
    </w:rPr>
  </w:style>
  <w:style w:type="character" w:customStyle="1" w:styleId="WW8Num42z1">
    <w:name w:val="WW8Num42z1"/>
    <w:rsid w:val="00696328"/>
    <w:rPr>
      <w:rFonts w:ascii="OpenSymbol" w:hAnsi="OpenSymbol" w:cs="OpenSymbol" w:hint="default"/>
    </w:rPr>
  </w:style>
  <w:style w:type="character" w:customStyle="1" w:styleId="WW8Num43z0">
    <w:name w:val="WW8Num43z0"/>
    <w:rsid w:val="00696328"/>
    <w:rPr>
      <w:rFonts w:ascii="Symbol" w:hAnsi="Symbol" w:cs="OpenSymbol" w:hint="default"/>
    </w:rPr>
  </w:style>
  <w:style w:type="character" w:customStyle="1" w:styleId="WW8Num43z1">
    <w:name w:val="WW8Num43z1"/>
    <w:rsid w:val="00696328"/>
    <w:rPr>
      <w:rFonts w:ascii="OpenSymbol" w:hAnsi="OpenSymbol" w:cs="OpenSymbol" w:hint="default"/>
    </w:rPr>
  </w:style>
  <w:style w:type="character" w:customStyle="1" w:styleId="WW8Num45z0">
    <w:name w:val="WW8Num45z0"/>
    <w:rsid w:val="00696328"/>
    <w:rPr>
      <w:rFonts w:ascii="Symbol" w:hAnsi="Symbol" w:cs="OpenSymbol" w:hint="default"/>
    </w:rPr>
  </w:style>
  <w:style w:type="character" w:customStyle="1" w:styleId="WW8Num46z0">
    <w:name w:val="WW8Num46z0"/>
    <w:rsid w:val="00696328"/>
    <w:rPr>
      <w:rFonts w:ascii="Symbol" w:hAnsi="Symbol" w:hint="default"/>
    </w:rPr>
  </w:style>
  <w:style w:type="character" w:customStyle="1" w:styleId="WW8Num47z0">
    <w:name w:val="WW8Num47z0"/>
    <w:rsid w:val="00696328"/>
    <w:rPr>
      <w:rFonts w:ascii="Symbol" w:hAnsi="Symbol" w:hint="default"/>
    </w:rPr>
  </w:style>
  <w:style w:type="character" w:customStyle="1" w:styleId="WW8Num47z1">
    <w:name w:val="WW8Num47z1"/>
    <w:rsid w:val="00696328"/>
    <w:rPr>
      <w:rFonts w:ascii="Courier New" w:hAnsi="Courier New" w:cs="Courier New" w:hint="default"/>
    </w:rPr>
  </w:style>
  <w:style w:type="character" w:customStyle="1" w:styleId="WW8Num47z2">
    <w:name w:val="WW8Num47z2"/>
    <w:rsid w:val="00696328"/>
    <w:rPr>
      <w:rFonts w:ascii="Wingdings" w:hAnsi="Wingdings" w:hint="default"/>
    </w:rPr>
  </w:style>
  <w:style w:type="character" w:customStyle="1" w:styleId="WW8Num48z0">
    <w:name w:val="WW8Num48z0"/>
    <w:rsid w:val="00696328"/>
    <w:rPr>
      <w:rFonts w:ascii="Symbol" w:hAnsi="Symbol" w:hint="default"/>
    </w:rPr>
  </w:style>
  <w:style w:type="character" w:customStyle="1" w:styleId="WW8Num48z1">
    <w:name w:val="WW8Num48z1"/>
    <w:rsid w:val="00696328"/>
    <w:rPr>
      <w:rFonts w:ascii="Courier New" w:hAnsi="Courier New" w:cs="Courier New" w:hint="default"/>
    </w:rPr>
  </w:style>
  <w:style w:type="character" w:customStyle="1" w:styleId="WW8Num48z2">
    <w:name w:val="WW8Num48z2"/>
    <w:rsid w:val="00696328"/>
    <w:rPr>
      <w:rFonts w:ascii="Wingdings" w:hAnsi="Wingdings" w:hint="default"/>
    </w:rPr>
  </w:style>
  <w:style w:type="character" w:customStyle="1" w:styleId="WW8Num49z0">
    <w:name w:val="WW8Num49z0"/>
    <w:rsid w:val="00696328"/>
    <w:rPr>
      <w:rFonts w:ascii="Symbol" w:hAnsi="Symbol" w:hint="default"/>
    </w:rPr>
  </w:style>
  <w:style w:type="character" w:customStyle="1" w:styleId="WW8Num49z1">
    <w:name w:val="WW8Num49z1"/>
    <w:rsid w:val="00696328"/>
    <w:rPr>
      <w:rFonts w:ascii="Courier New" w:hAnsi="Courier New" w:cs="Courier New" w:hint="default"/>
    </w:rPr>
  </w:style>
  <w:style w:type="character" w:customStyle="1" w:styleId="WW8Num49z2">
    <w:name w:val="WW8Num49z2"/>
    <w:rsid w:val="00696328"/>
    <w:rPr>
      <w:rFonts w:ascii="Wingdings" w:hAnsi="Wingdings" w:hint="default"/>
    </w:rPr>
  </w:style>
  <w:style w:type="character" w:customStyle="1" w:styleId="WW8Num52z0">
    <w:name w:val="WW8Num52z0"/>
    <w:rsid w:val="00696328"/>
    <w:rPr>
      <w:rFonts w:ascii="Symbol" w:hAnsi="Symbol" w:hint="default"/>
    </w:rPr>
  </w:style>
  <w:style w:type="character" w:customStyle="1" w:styleId="WW8Num52z1">
    <w:name w:val="WW8Num52z1"/>
    <w:rsid w:val="00696328"/>
    <w:rPr>
      <w:rFonts w:ascii="Courier New" w:hAnsi="Courier New" w:cs="Courier New" w:hint="default"/>
    </w:rPr>
  </w:style>
  <w:style w:type="character" w:customStyle="1" w:styleId="WW8Num52z2">
    <w:name w:val="WW8Num52z2"/>
    <w:rsid w:val="00696328"/>
    <w:rPr>
      <w:rFonts w:ascii="Wingdings" w:hAnsi="Wingdings" w:hint="default"/>
    </w:rPr>
  </w:style>
  <w:style w:type="character" w:customStyle="1" w:styleId="WW8Num53z0">
    <w:name w:val="WW8Num53z0"/>
    <w:rsid w:val="00696328"/>
    <w:rPr>
      <w:rFonts w:ascii="Symbol" w:hAnsi="Symbol" w:hint="default"/>
    </w:rPr>
  </w:style>
  <w:style w:type="character" w:customStyle="1" w:styleId="WW8Num53z1">
    <w:name w:val="WW8Num53z1"/>
    <w:rsid w:val="00696328"/>
    <w:rPr>
      <w:rFonts w:ascii="Courier New" w:hAnsi="Courier New" w:cs="Courier New" w:hint="default"/>
    </w:rPr>
  </w:style>
  <w:style w:type="character" w:customStyle="1" w:styleId="WW8Num53z2">
    <w:name w:val="WW8Num53z2"/>
    <w:rsid w:val="00696328"/>
    <w:rPr>
      <w:rFonts w:ascii="Wingdings" w:hAnsi="Wingdings" w:hint="default"/>
    </w:rPr>
  </w:style>
  <w:style w:type="character" w:customStyle="1" w:styleId="WW8Num54z0">
    <w:name w:val="WW8Num54z0"/>
    <w:rsid w:val="00696328"/>
    <w:rPr>
      <w:rFonts w:ascii="Symbol" w:hAnsi="Symbol" w:hint="default"/>
    </w:rPr>
  </w:style>
  <w:style w:type="character" w:customStyle="1" w:styleId="WW8Num54z1">
    <w:name w:val="WW8Num54z1"/>
    <w:rsid w:val="00696328"/>
    <w:rPr>
      <w:rFonts w:ascii="Courier New" w:hAnsi="Courier New" w:cs="Courier New" w:hint="default"/>
    </w:rPr>
  </w:style>
  <w:style w:type="character" w:customStyle="1" w:styleId="WW8Num54z2">
    <w:name w:val="WW8Num54z2"/>
    <w:rsid w:val="00696328"/>
    <w:rPr>
      <w:rFonts w:ascii="Wingdings" w:hAnsi="Wingdings" w:hint="default"/>
    </w:rPr>
  </w:style>
  <w:style w:type="character" w:customStyle="1" w:styleId="WW8Num56z0">
    <w:name w:val="WW8Num56z0"/>
    <w:rsid w:val="00696328"/>
    <w:rPr>
      <w:rFonts w:ascii="Symbol" w:hAnsi="Symbol" w:hint="default"/>
    </w:rPr>
  </w:style>
  <w:style w:type="character" w:customStyle="1" w:styleId="WW8Num56z1">
    <w:name w:val="WW8Num56z1"/>
    <w:rsid w:val="00696328"/>
    <w:rPr>
      <w:rFonts w:ascii="Courier New" w:hAnsi="Courier New" w:cs="Courier New" w:hint="default"/>
    </w:rPr>
  </w:style>
  <w:style w:type="character" w:customStyle="1" w:styleId="WW8Num56z2">
    <w:name w:val="WW8Num56z2"/>
    <w:rsid w:val="00696328"/>
    <w:rPr>
      <w:rFonts w:ascii="Wingdings" w:hAnsi="Wingdings" w:hint="default"/>
    </w:rPr>
  </w:style>
  <w:style w:type="character" w:customStyle="1" w:styleId="WW8Num58z0">
    <w:name w:val="WW8Num58z0"/>
    <w:rsid w:val="00696328"/>
    <w:rPr>
      <w:rFonts w:ascii="Symbol" w:hAnsi="Symbol" w:hint="default"/>
    </w:rPr>
  </w:style>
  <w:style w:type="character" w:customStyle="1" w:styleId="WW8Num58z1">
    <w:name w:val="WW8Num58z1"/>
    <w:rsid w:val="00696328"/>
    <w:rPr>
      <w:rFonts w:ascii="Courier New" w:hAnsi="Courier New" w:cs="Courier New" w:hint="default"/>
    </w:rPr>
  </w:style>
  <w:style w:type="character" w:customStyle="1" w:styleId="WW8Num58z2">
    <w:name w:val="WW8Num58z2"/>
    <w:rsid w:val="00696328"/>
    <w:rPr>
      <w:rFonts w:ascii="Wingdings" w:hAnsi="Wingdings" w:hint="default"/>
    </w:rPr>
  </w:style>
  <w:style w:type="character" w:customStyle="1" w:styleId="WW8Num59z0">
    <w:name w:val="WW8Num59z0"/>
    <w:rsid w:val="00696328"/>
    <w:rPr>
      <w:rFonts w:ascii="Symbol" w:hAnsi="Symbol" w:hint="default"/>
    </w:rPr>
  </w:style>
  <w:style w:type="character" w:customStyle="1" w:styleId="WW8Num59z1">
    <w:name w:val="WW8Num59z1"/>
    <w:rsid w:val="00696328"/>
    <w:rPr>
      <w:rFonts w:ascii="Courier New" w:hAnsi="Courier New" w:cs="Courier New" w:hint="default"/>
    </w:rPr>
  </w:style>
  <w:style w:type="character" w:customStyle="1" w:styleId="WW8Num59z2">
    <w:name w:val="WW8Num59z2"/>
    <w:rsid w:val="00696328"/>
    <w:rPr>
      <w:rFonts w:ascii="Wingdings" w:hAnsi="Wingdings" w:hint="default"/>
    </w:rPr>
  </w:style>
  <w:style w:type="character" w:customStyle="1" w:styleId="WW8Num60z0">
    <w:name w:val="WW8Num60z0"/>
    <w:rsid w:val="00696328"/>
    <w:rPr>
      <w:rFonts w:ascii="Symbol" w:hAnsi="Symbol" w:hint="default"/>
    </w:rPr>
  </w:style>
  <w:style w:type="character" w:customStyle="1" w:styleId="WW8Num60z1">
    <w:name w:val="WW8Num60z1"/>
    <w:rsid w:val="00696328"/>
    <w:rPr>
      <w:rFonts w:ascii="Courier New" w:hAnsi="Courier New" w:cs="Courier New" w:hint="default"/>
    </w:rPr>
  </w:style>
  <w:style w:type="character" w:customStyle="1" w:styleId="WW8Num60z2">
    <w:name w:val="WW8Num60z2"/>
    <w:rsid w:val="00696328"/>
    <w:rPr>
      <w:rFonts w:ascii="Wingdings" w:hAnsi="Wingdings" w:hint="default"/>
    </w:rPr>
  </w:style>
  <w:style w:type="character" w:customStyle="1" w:styleId="21">
    <w:name w:val="Основной шрифт абзаца2"/>
    <w:rsid w:val="00696328"/>
  </w:style>
  <w:style w:type="character" w:customStyle="1" w:styleId="Absatz-Standardschriftart">
    <w:name w:val="Absatz-Standardschriftart"/>
    <w:rsid w:val="00696328"/>
  </w:style>
  <w:style w:type="character" w:customStyle="1" w:styleId="WW8Num29z1">
    <w:name w:val="WW8Num29z1"/>
    <w:rsid w:val="00696328"/>
    <w:rPr>
      <w:rFonts w:ascii="OpenSymbol" w:hAnsi="OpenSymbol" w:cs="OpenSymbol" w:hint="default"/>
    </w:rPr>
  </w:style>
  <w:style w:type="character" w:customStyle="1" w:styleId="WW8Num44z0">
    <w:name w:val="WW8Num44z0"/>
    <w:rsid w:val="00696328"/>
    <w:rPr>
      <w:rFonts w:ascii="Symbol" w:hAnsi="Symbol" w:cs="OpenSymbol" w:hint="default"/>
    </w:rPr>
  </w:style>
  <w:style w:type="character" w:customStyle="1" w:styleId="WW8Num44z1">
    <w:name w:val="WW8Num44z1"/>
    <w:rsid w:val="00696328"/>
    <w:rPr>
      <w:rFonts w:ascii="OpenSymbol" w:hAnsi="OpenSymbol" w:cs="OpenSymbol" w:hint="default"/>
    </w:rPr>
  </w:style>
  <w:style w:type="character" w:customStyle="1" w:styleId="WW-Absatz-Standardschriftart">
    <w:name w:val="WW-Absatz-Standardschriftart"/>
    <w:rsid w:val="00696328"/>
  </w:style>
  <w:style w:type="character" w:customStyle="1" w:styleId="WW8Num14z0">
    <w:name w:val="WW8Num14z0"/>
    <w:rsid w:val="00696328"/>
    <w:rPr>
      <w:rFonts w:ascii="Symbol" w:hAnsi="Symbol" w:hint="default"/>
    </w:rPr>
  </w:style>
  <w:style w:type="character" w:customStyle="1" w:styleId="WW8Num20z0">
    <w:name w:val="WW8Num20z0"/>
    <w:rsid w:val="00696328"/>
    <w:rPr>
      <w:rFonts w:ascii="Symbol" w:hAnsi="Symbol" w:hint="default"/>
    </w:rPr>
  </w:style>
  <w:style w:type="character" w:customStyle="1" w:styleId="WW8Num22z0">
    <w:name w:val="WW8Num22z0"/>
    <w:rsid w:val="00696328"/>
    <w:rPr>
      <w:rFonts w:ascii="Times New Roman" w:hAnsi="Times New Roman" w:cs="Times New Roman" w:hint="default"/>
    </w:rPr>
  </w:style>
  <w:style w:type="character" w:customStyle="1" w:styleId="WW8Num27z0">
    <w:name w:val="WW8Num27z0"/>
    <w:rsid w:val="00696328"/>
    <w:rPr>
      <w:rFonts w:ascii="Times New Roman" w:hAnsi="Times New Roman" w:cs="Times New Roman" w:hint="default"/>
    </w:rPr>
  </w:style>
  <w:style w:type="character" w:customStyle="1" w:styleId="WW-Absatz-Standardschriftart1">
    <w:name w:val="WW-Absatz-Standardschriftart1"/>
    <w:rsid w:val="00696328"/>
  </w:style>
  <w:style w:type="character" w:customStyle="1" w:styleId="WW8Num3z1">
    <w:name w:val="WW8Num3z1"/>
    <w:rsid w:val="00696328"/>
    <w:rPr>
      <w:rFonts w:ascii="Courier New" w:hAnsi="Courier New" w:cs="Courier New" w:hint="default"/>
    </w:rPr>
  </w:style>
  <w:style w:type="character" w:customStyle="1" w:styleId="WW8Num3z2">
    <w:name w:val="WW8Num3z2"/>
    <w:rsid w:val="00696328"/>
    <w:rPr>
      <w:rFonts w:ascii="Wingdings" w:hAnsi="Wingdings" w:hint="default"/>
    </w:rPr>
  </w:style>
  <w:style w:type="character" w:customStyle="1" w:styleId="WW8Num4z1">
    <w:name w:val="WW8Num4z1"/>
    <w:rsid w:val="00696328"/>
    <w:rPr>
      <w:rFonts w:ascii="Courier New" w:hAnsi="Courier New" w:cs="Courier New" w:hint="default"/>
    </w:rPr>
  </w:style>
  <w:style w:type="character" w:customStyle="1" w:styleId="WW8Num4z2">
    <w:name w:val="WW8Num4z2"/>
    <w:rsid w:val="00696328"/>
    <w:rPr>
      <w:rFonts w:ascii="Wingdings" w:hAnsi="Wingdings" w:hint="default"/>
    </w:rPr>
  </w:style>
  <w:style w:type="character" w:customStyle="1" w:styleId="WW8Num5z1">
    <w:name w:val="WW8Num5z1"/>
    <w:rsid w:val="00696328"/>
    <w:rPr>
      <w:rFonts w:ascii="Courier New" w:hAnsi="Courier New" w:cs="Courier New" w:hint="default"/>
    </w:rPr>
  </w:style>
  <w:style w:type="character" w:customStyle="1" w:styleId="WW8Num5z2">
    <w:name w:val="WW8Num5z2"/>
    <w:rsid w:val="00696328"/>
    <w:rPr>
      <w:rFonts w:ascii="Wingdings" w:hAnsi="Wingdings" w:hint="default"/>
    </w:rPr>
  </w:style>
  <w:style w:type="character" w:customStyle="1" w:styleId="WW8Num8z1">
    <w:name w:val="WW8Num8z1"/>
    <w:rsid w:val="00696328"/>
    <w:rPr>
      <w:rFonts w:ascii="Courier New" w:hAnsi="Courier New" w:cs="Courier New" w:hint="default"/>
    </w:rPr>
  </w:style>
  <w:style w:type="character" w:customStyle="1" w:styleId="WW8Num8z2">
    <w:name w:val="WW8Num8z2"/>
    <w:rsid w:val="00696328"/>
    <w:rPr>
      <w:rFonts w:ascii="Wingdings" w:hAnsi="Wingdings" w:hint="default"/>
    </w:rPr>
  </w:style>
  <w:style w:type="character" w:customStyle="1" w:styleId="WW8Num9z1">
    <w:name w:val="WW8Num9z1"/>
    <w:rsid w:val="00696328"/>
    <w:rPr>
      <w:rFonts w:ascii="Courier New" w:hAnsi="Courier New" w:cs="Courier New" w:hint="default"/>
    </w:rPr>
  </w:style>
  <w:style w:type="character" w:customStyle="1" w:styleId="WW8Num9z2">
    <w:name w:val="WW8Num9z2"/>
    <w:rsid w:val="00696328"/>
    <w:rPr>
      <w:rFonts w:ascii="Wingdings" w:hAnsi="Wingdings" w:hint="default"/>
    </w:rPr>
  </w:style>
  <w:style w:type="character" w:customStyle="1" w:styleId="WW8Num11z1">
    <w:name w:val="WW8Num11z1"/>
    <w:rsid w:val="00696328"/>
    <w:rPr>
      <w:rFonts w:ascii="Courier New" w:hAnsi="Courier New" w:cs="Courier New" w:hint="default"/>
    </w:rPr>
  </w:style>
  <w:style w:type="character" w:customStyle="1" w:styleId="WW8Num11z2">
    <w:name w:val="WW8Num11z2"/>
    <w:rsid w:val="00696328"/>
    <w:rPr>
      <w:rFonts w:ascii="Wingdings" w:hAnsi="Wingdings" w:hint="default"/>
    </w:rPr>
  </w:style>
  <w:style w:type="character" w:customStyle="1" w:styleId="WW8Num12z1">
    <w:name w:val="WW8Num12z1"/>
    <w:rsid w:val="00696328"/>
    <w:rPr>
      <w:rFonts w:ascii="Courier New" w:hAnsi="Courier New" w:cs="Courier New" w:hint="default"/>
    </w:rPr>
  </w:style>
  <w:style w:type="character" w:customStyle="1" w:styleId="WW8Num12z2">
    <w:name w:val="WW8Num12z2"/>
    <w:rsid w:val="00696328"/>
    <w:rPr>
      <w:rFonts w:ascii="Wingdings" w:hAnsi="Wingdings" w:hint="default"/>
    </w:rPr>
  </w:style>
  <w:style w:type="character" w:customStyle="1" w:styleId="WW8Num15z1">
    <w:name w:val="WW8Num15z1"/>
    <w:rsid w:val="00696328"/>
    <w:rPr>
      <w:rFonts w:ascii="Courier New" w:hAnsi="Courier New" w:cs="Courier New" w:hint="default"/>
    </w:rPr>
  </w:style>
  <w:style w:type="character" w:customStyle="1" w:styleId="WW8Num15z2">
    <w:name w:val="WW8Num15z2"/>
    <w:rsid w:val="00696328"/>
    <w:rPr>
      <w:rFonts w:ascii="Wingdings" w:hAnsi="Wingdings" w:hint="default"/>
    </w:rPr>
  </w:style>
  <w:style w:type="character" w:customStyle="1" w:styleId="WW8Num16z1">
    <w:name w:val="WW8Num16z1"/>
    <w:rsid w:val="00696328"/>
    <w:rPr>
      <w:rFonts w:ascii="Courier New" w:hAnsi="Courier New" w:cs="Courier New" w:hint="default"/>
    </w:rPr>
  </w:style>
  <w:style w:type="character" w:customStyle="1" w:styleId="WW8Num16z2">
    <w:name w:val="WW8Num16z2"/>
    <w:rsid w:val="00696328"/>
    <w:rPr>
      <w:rFonts w:ascii="Wingdings" w:hAnsi="Wingdings" w:hint="default"/>
    </w:rPr>
  </w:style>
  <w:style w:type="character" w:customStyle="1" w:styleId="WW8Num17z1">
    <w:name w:val="WW8Num17z1"/>
    <w:rsid w:val="00696328"/>
    <w:rPr>
      <w:rFonts w:ascii="Courier New" w:hAnsi="Courier New" w:cs="Courier New" w:hint="default"/>
    </w:rPr>
  </w:style>
  <w:style w:type="character" w:customStyle="1" w:styleId="WW8Num17z2">
    <w:name w:val="WW8Num17z2"/>
    <w:rsid w:val="00696328"/>
    <w:rPr>
      <w:rFonts w:ascii="Wingdings" w:hAnsi="Wingdings" w:hint="default"/>
    </w:rPr>
  </w:style>
  <w:style w:type="character" w:customStyle="1" w:styleId="WW8Num19z1">
    <w:name w:val="WW8Num19z1"/>
    <w:rsid w:val="00696328"/>
    <w:rPr>
      <w:rFonts w:ascii="Courier New" w:hAnsi="Courier New" w:cs="Courier New" w:hint="default"/>
    </w:rPr>
  </w:style>
  <w:style w:type="character" w:customStyle="1" w:styleId="WW8Num19z2">
    <w:name w:val="WW8Num19z2"/>
    <w:rsid w:val="00696328"/>
    <w:rPr>
      <w:rFonts w:ascii="Wingdings" w:hAnsi="Wingdings" w:hint="default"/>
    </w:rPr>
  </w:style>
  <w:style w:type="character" w:customStyle="1" w:styleId="WW8Num20z1">
    <w:name w:val="WW8Num20z1"/>
    <w:rsid w:val="00696328"/>
    <w:rPr>
      <w:rFonts w:ascii="Courier New" w:hAnsi="Courier New" w:cs="Courier New" w:hint="default"/>
    </w:rPr>
  </w:style>
  <w:style w:type="character" w:customStyle="1" w:styleId="WW8Num20z2">
    <w:name w:val="WW8Num20z2"/>
    <w:rsid w:val="00696328"/>
    <w:rPr>
      <w:rFonts w:ascii="Wingdings" w:hAnsi="Wingdings" w:hint="default"/>
    </w:rPr>
  </w:style>
  <w:style w:type="character" w:customStyle="1" w:styleId="WW8Num23z1">
    <w:name w:val="WW8Num23z1"/>
    <w:rsid w:val="00696328"/>
    <w:rPr>
      <w:rFonts w:ascii="Courier New" w:hAnsi="Courier New" w:cs="Courier New" w:hint="default"/>
    </w:rPr>
  </w:style>
  <w:style w:type="character" w:customStyle="1" w:styleId="WW8Num23z2">
    <w:name w:val="WW8Num23z2"/>
    <w:rsid w:val="00696328"/>
    <w:rPr>
      <w:rFonts w:ascii="Wingdings" w:hAnsi="Wingdings" w:hint="default"/>
    </w:rPr>
  </w:style>
  <w:style w:type="character" w:customStyle="1" w:styleId="WW8Num24z1">
    <w:name w:val="WW8Num24z1"/>
    <w:rsid w:val="00696328"/>
    <w:rPr>
      <w:rFonts w:ascii="Courier New" w:hAnsi="Courier New" w:cs="Courier New" w:hint="default"/>
    </w:rPr>
  </w:style>
  <w:style w:type="character" w:customStyle="1" w:styleId="WW8Num24z2">
    <w:name w:val="WW8Num24z2"/>
    <w:rsid w:val="00696328"/>
    <w:rPr>
      <w:rFonts w:ascii="Wingdings" w:hAnsi="Wingdings" w:hint="default"/>
    </w:rPr>
  </w:style>
  <w:style w:type="character" w:customStyle="1" w:styleId="WW8Num26z1">
    <w:name w:val="WW8Num26z1"/>
    <w:rsid w:val="00696328"/>
    <w:rPr>
      <w:rFonts w:ascii="Courier New" w:hAnsi="Courier New" w:cs="Courier New" w:hint="default"/>
    </w:rPr>
  </w:style>
  <w:style w:type="character" w:customStyle="1" w:styleId="WW8Num26z2">
    <w:name w:val="WW8Num26z2"/>
    <w:rsid w:val="00696328"/>
    <w:rPr>
      <w:rFonts w:ascii="Wingdings" w:hAnsi="Wingdings" w:hint="default"/>
    </w:rPr>
  </w:style>
  <w:style w:type="character" w:customStyle="1" w:styleId="WW8Num31z1">
    <w:name w:val="WW8Num31z1"/>
    <w:rsid w:val="00696328"/>
    <w:rPr>
      <w:rFonts w:ascii="Courier New" w:hAnsi="Courier New" w:cs="Courier New" w:hint="default"/>
    </w:rPr>
  </w:style>
  <w:style w:type="character" w:customStyle="1" w:styleId="WW8Num31z2">
    <w:name w:val="WW8Num31z2"/>
    <w:rsid w:val="00696328"/>
    <w:rPr>
      <w:rFonts w:ascii="Wingdings" w:hAnsi="Wingdings" w:hint="default"/>
    </w:rPr>
  </w:style>
  <w:style w:type="character" w:customStyle="1" w:styleId="WW8NumSt10z0">
    <w:name w:val="WW8NumSt10z0"/>
    <w:rsid w:val="00696328"/>
    <w:rPr>
      <w:rFonts w:ascii="Times New Roman" w:hAnsi="Times New Roman" w:cs="Times New Roman" w:hint="default"/>
    </w:rPr>
  </w:style>
  <w:style w:type="character" w:customStyle="1" w:styleId="WW8NumSt11z0">
    <w:name w:val="WW8NumSt11z0"/>
    <w:rsid w:val="00696328"/>
    <w:rPr>
      <w:rFonts w:ascii="Times New Roman" w:hAnsi="Times New Roman" w:cs="Times New Roman" w:hint="default"/>
    </w:rPr>
  </w:style>
  <w:style w:type="character" w:customStyle="1" w:styleId="WW8NumSt13z0">
    <w:name w:val="WW8NumSt13z0"/>
    <w:rsid w:val="00696328"/>
    <w:rPr>
      <w:rFonts w:ascii="Times New Roman" w:hAnsi="Times New Roman" w:cs="Times New Roman" w:hint="default"/>
    </w:rPr>
  </w:style>
  <w:style w:type="character" w:customStyle="1" w:styleId="11">
    <w:name w:val="Основной шрифт абзаца1"/>
    <w:rsid w:val="00696328"/>
  </w:style>
  <w:style w:type="character" w:customStyle="1" w:styleId="af0">
    <w:name w:val="Маркеры списка"/>
    <w:rsid w:val="00696328"/>
    <w:rPr>
      <w:rFonts w:ascii="OpenSymbol" w:eastAsia="OpenSymbol" w:hAnsi="OpenSymbol" w:cs="OpenSymbol" w:hint="default"/>
    </w:rPr>
  </w:style>
  <w:style w:type="character" w:customStyle="1" w:styleId="af1">
    <w:name w:val="Символ нумерации"/>
    <w:rsid w:val="00696328"/>
  </w:style>
  <w:style w:type="paragraph" w:styleId="af2">
    <w:name w:val="Title"/>
    <w:basedOn w:val="a"/>
    <w:next w:val="a"/>
    <w:link w:val="af3"/>
    <w:qFormat/>
    <w:rsid w:val="0069632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Название Знак"/>
    <w:basedOn w:val="a0"/>
    <w:link w:val="af2"/>
    <w:rsid w:val="00696328"/>
    <w:rPr>
      <w:rFonts w:asciiTheme="majorHAnsi" w:eastAsiaTheme="majorEastAsia" w:hAnsiTheme="majorHAnsi" w:cstheme="majorBidi"/>
      <w:color w:val="17365D" w:themeColor="text2" w:themeShade="BF"/>
      <w:spacing w:val="5"/>
      <w:kern w:val="28"/>
      <w:sz w:val="52"/>
      <w:szCs w:val="52"/>
      <w:lang w:eastAsia="ar-SA"/>
    </w:rPr>
  </w:style>
  <w:style w:type="paragraph" w:customStyle="1" w:styleId="12">
    <w:name w:val="çàãîëîâîê 1"/>
    <w:basedOn w:val="a"/>
    <w:next w:val="a"/>
    <w:rsid w:val="00D74F77"/>
    <w:pPr>
      <w:keepNext/>
      <w:suppressAutoHyphens w:val="0"/>
      <w:jc w:val="center"/>
    </w:pPr>
    <w:rPr>
      <w:sz w:val="32"/>
      <w:szCs w:val="20"/>
      <w:lang w:eastAsia="ru-RU"/>
    </w:rPr>
  </w:style>
  <w:style w:type="paragraph" w:customStyle="1" w:styleId="4">
    <w:name w:val="çàãîëîâîê 4"/>
    <w:basedOn w:val="a"/>
    <w:next w:val="a"/>
    <w:rsid w:val="00D74F77"/>
    <w:pPr>
      <w:keepNext/>
      <w:suppressAutoHyphens w:val="0"/>
    </w:pPr>
    <w:rPr>
      <w:szCs w:val="20"/>
      <w:lang w:eastAsia="ru-RU"/>
    </w:rPr>
  </w:style>
</w:styles>
</file>

<file path=word/webSettings.xml><?xml version="1.0" encoding="utf-8"?>
<w:webSettings xmlns:r="http://schemas.openxmlformats.org/officeDocument/2006/relationships" xmlns:w="http://schemas.openxmlformats.org/wordprocessingml/2006/main">
  <w:divs>
    <w:div w:id="21176365">
      <w:bodyDiv w:val="1"/>
      <w:marLeft w:val="0"/>
      <w:marRight w:val="0"/>
      <w:marTop w:val="0"/>
      <w:marBottom w:val="0"/>
      <w:divBdr>
        <w:top w:val="none" w:sz="0" w:space="0" w:color="auto"/>
        <w:left w:val="none" w:sz="0" w:space="0" w:color="auto"/>
        <w:bottom w:val="none" w:sz="0" w:space="0" w:color="auto"/>
        <w:right w:val="none" w:sz="0" w:space="0" w:color="auto"/>
      </w:divBdr>
    </w:div>
    <w:div w:id="59063655">
      <w:bodyDiv w:val="1"/>
      <w:marLeft w:val="0"/>
      <w:marRight w:val="0"/>
      <w:marTop w:val="0"/>
      <w:marBottom w:val="0"/>
      <w:divBdr>
        <w:top w:val="none" w:sz="0" w:space="0" w:color="auto"/>
        <w:left w:val="none" w:sz="0" w:space="0" w:color="auto"/>
        <w:bottom w:val="none" w:sz="0" w:space="0" w:color="auto"/>
        <w:right w:val="none" w:sz="0" w:space="0" w:color="auto"/>
      </w:divBdr>
    </w:div>
    <w:div w:id="139924574">
      <w:bodyDiv w:val="1"/>
      <w:marLeft w:val="0"/>
      <w:marRight w:val="0"/>
      <w:marTop w:val="0"/>
      <w:marBottom w:val="0"/>
      <w:divBdr>
        <w:top w:val="none" w:sz="0" w:space="0" w:color="auto"/>
        <w:left w:val="none" w:sz="0" w:space="0" w:color="auto"/>
        <w:bottom w:val="none" w:sz="0" w:space="0" w:color="auto"/>
        <w:right w:val="none" w:sz="0" w:space="0" w:color="auto"/>
      </w:divBdr>
    </w:div>
    <w:div w:id="142043972">
      <w:bodyDiv w:val="1"/>
      <w:marLeft w:val="0"/>
      <w:marRight w:val="0"/>
      <w:marTop w:val="0"/>
      <w:marBottom w:val="0"/>
      <w:divBdr>
        <w:top w:val="none" w:sz="0" w:space="0" w:color="auto"/>
        <w:left w:val="none" w:sz="0" w:space="0" w:color="auto"/>
        <w:bottom w:val="none" w:sz="0" w:space="0" w:color="auto"/>
        <w:right w:val="none" w:sz="0" w:space="0" w:color="auto"/>
      </w:divBdr>
    </w:div>
    <w:div w:id="173421191">
      <w:bodyDiv w:val="1"/>
      <w:marLeft w:val="0"/>
      <w:marRight w:val="0"/>
      <w:marTop w:val="0"/>
      <w:marBottom w:val="0"/>
      <w:divBdr>
        <w:top w:val="none" w:sz="0" w:space="0" w:color="auto"/>
        <w:left w:val="none" w:sz="0" w:space="0" w:color="auto"/>
        <w:bottom w:val="none" w:sz="0" w:space="0" w:color="auto"/>
        <w:right w:val="none" w:sz="0" w:space="0" w:color="auto"/>
      </w:divBdr>
    </w:div>
    <w:div w:id="179666786">
      <w:bodyDiv w:val="1"/>
      <w:marLeft w:val="0"/>
      <w:marRight w:val="0"/>
      <w:marTop w:val="0"/>
      <w:marBottom w:val="0"/>
      <w:divBdr>
        <w:top w:val="none" w:sz="0" w:space="0" w:color="auto"/>
        <w:left w:val="none" w:sz="0" w:space="0" w:color="auto"/>
        <w:bottom w:val="none" w:sz="0" w:space="0" w:color="auto"/>
        <w:right w:val="none" w:sz="0" w:space="0" w:color="auto"/>
      </w:divBdr>
    </w:div>
    <w:div w:id="324944852">
      <w:bodyDiv w:val="1"/>
      <w:marLeft w:val="0"/>
      <w:marRight w:val="0"/>
      <w:marTop w:val="0"/>
      <w:marBottom w:val="0"/>
      <w:divBdr>
        <w:top w:val="none" w:sz="0" w:space="0" w:color="auto"/>
        <w:left w:val="none" w:sz="0" w:space="0" w:color="auto"/>
        <w:bottom w:val="none" w:sz="0" w:space="0" w:color="auto"/>
        <w:right w:val="none" w:sz="0" w:space="0" w:color="auto"/>
      </w:divBdr>
    </w:div>
    <w:div w:id="413012053">
      <w:bodyDiv w:val="1"/>
      <w:marLeft w:val="0"/>
      <w:marRight w:val="0"/>
      <w:marTop w:val="0"/>
      <w:marBottom w:val="0"/>
      <w:divBdr>
        <w:top w:val="none" w:sz="0" w:space="0" w:color="auto"/>
        <w:left w:val="none" w:sz="0" w:space="0" w:color="auto"/>
        <w:bottom w:val="none" w:sz="0" w:space="0" w:color="auto"/>
        <w:right w:val="none" w:sz="0" w:space="0" w:color="auto"/>
      </w:divBdr>
    </w:div>
    <w:div w:id="463037483">
      <w:bodyDiv w:val="1"/>
      <w:marLeft w:val="0"/>
      <w:marRight w:val="0"/>
      <w:marTop w:val="0"/>
      <w:marBottom w:val="0"/>
      <w:divBdr>
        <w:top w:val="none" w:sz="0" w:space="0" w:color="auto"/>
        <w:left w:val="none" w:sz="0" w:space="0" w:color="auto"/>
        <w:bottom w:val="none" w:sz="0" w:space="0" w:color="auto"/>
        <w:right w:val="none" w:sz="0" w:space="0" w:color="auto"/>
      </w:divBdr>
    </w:div>
    <w:div w:id="515197401">
      <w:bodyDiv w:val="1"/>
      <w:marLeft w:val="0"/>
      <w:marRight w:val="0"/>
      <w:marTop w:val="0"/>
      <w:marBottom w:val="0"/>
      <w:divBdr>
        <w:top w:val="none" w:sz="0" w:space="0" w:color="auto"/>
        <w:left w:val="none" w:sz="0" w:space="0" w:color="auto"/>
        <w:bottom w:val="none" w:sz="0" w:space="0" w:color="auto"/>
        <w:right w:val="none" w:sz="0" w:space="0" w:color="auto"/>
      </w:divBdr>
    </w:div>
    <w:div w:id="600067500">
      <w:bodyDiv w:val="1"/>
      <w:marLeft w:val="0"/>
      <w:marRight w:val="0"/>
      <w:marTop w:val="0"/>
      <w:marBottom w:val="0"/>
      <w:divBdr>
        <w:top w:val="none" w:sz="0" w:space="0" w:color="auto"/>
        <w:left w:val="none" w:sz="0" w:space="0" w:color="auto"/>
        <w:bottom w:val="none" w:sz="0" w:space="0" w:color="auto"/>
        <w:right w:val="none" w:sz="0" w:space="0" w:color="auto"/>
      </w:divBdr>
    </w:div>
    <w:div w:id="604462203">
      <w:bodyDiv w:val="1"/>
      <w:marLeft w:val="0"/>
      <w:marRight w:val="0"/>
      <w:marTop w:val="0"/>
      <w:marBottom w:val="0"/>
      <w:divBdr>
        <w:top w:val="none" w:sz="0" w:space="0" w:color="auto"/>
        <w:left w:val="none" w:sz="0" w:space="0" w:color="auto"/>
        <w:bottom w:val="none" w:sz="0" w:space="0" w:color="auto"/>
        <w:right w:val="none" w:sz="0" w:space="0" w:color="auto"/>
      </w:divBdr>
    </w:div>
    <w:div w:id="664666442">
      <w:bodyDiv w:val="1"/>
      <w:marLeft w:val="0"/>
      <w:marRight w:val="0"/>
      <w:marTop w:val="0"/>
      <w:marBottom w:val="0"/>
      <w:divBdr>
        <w:top w:val="none" w:sz="0" w:space="0" w:color="auto"/>
        <w:left w:val="none" w:sz="0" w:space="0" w:color="auto"/>
        <w:bottom w:val="none" w:sz="0" w:space="0" w:color="auto"/>
        <w:right w:val="none" w:sz="0" w:space="0" w:color="auto"/>
      </w:divBdr>
    </w:div>
    <w:div w:id="697238060">
      <w:bodyDiv w:val="1"/>
      <w:marLeft w:val="0"/>
      <w:marRight w:val="0"/>
      <w:marTop w:val="0"/>
      <w:marBottom w:val="0"/>
      <w:divBdr>
        <w:top w:val="none" w:sz="0" w:space="0" w:color="auto"/>
        <w:left w:val="none" w:sz="0" w:space="0" w:color="auto"/>
        <w:bottom w:val="none" w:sz="0" w:space="0" w:color="auto"/>
        <w:right w:val="none" w:sz="0" w:space="0" w:color="auto"/>
      </w:divBdr>
    </w:div>
    <w:div w:id="744500382">
      <w:bodyDiv w:val="1"/>
      <w:marLeft w:val="0"/>
      <w:marRight w:val="0"/>
      <w:marTop w:val="0"/>
      <w:marBottom w:val="0"/>
      <w:divBdr>
        <w:top w:val="none" w:sz="0" w:space="0" w:color="auto"/>
        <w:left w:val="none" w:sz="0" w:space="0" w:color="auto"/>
        <w:bottom w:val="none" w:sz="0" w:space="0" w:color="auto"/>
        <w:right w:val="none" w:sz="0" w:space="0" w:color="auto"/>
      </w:divBdr>
    </w:div>
    <w:div w:id="764808311">
      <w:bodyDiv w:val="1"/>
      <w:marLeft w:val="0"/>
      <w:marRight w:val="0"/>
      <w:marTop w:val="0"/>
      <w:marBottom w:val="0"/>
      <w:divBdr>
        <w:top w:val="none" w:sz="0" w:space="0" w:color="auto"/>
        <w:left w:val="none" w:sz="0" w:space="0" w:color="auto"/>
        <w:bottom w:val="none" w:sz="0" w:space="0" w:color="auto"/>
        <w:right w:val="none" w:sz="0" w:space="0" w:color="auto"/>
      </w:divBdr>
    </w:div>
    <w:div w:id="839195393">
      <w:bodyDiv w:val="1"/>
      <w:marLeft w:val="0"/>
      <w:marRight w:val="0"/>
      <w:marTop w:val="0"/>
      <w:marBottom w:val="0"/>
      <w:divBdr>
        <w:top w:val="none" w:sz="0" w:space="0" w:color="auto"/>
        <w:left w:val="none" w:sz="0" w:space="0" w:color="auto"/>
        <w:bottom w:val="none" w:sz="0" w:space="0" w:color="auto"/>
        <w:right w:val="none" w:sz="0" w:space="0" w:color="auto"/>
      </w:divBdr>
    </w:div>
    <w:div w:id="986981399">
      <w:bodyDiv w:val="1"/>
      <w:marLeft w:val="0"/>
      <w:marRight w:val="0"/>
      <w:marTop w:val="0"/>
      <w:marBottom w:val="0"/>
      <w:divBdr>
        <w:top w:val="none" w:sz="0" w:space="0" w:color="auto"/>
        <w:left w:val="none" w:sz="0" w:space="0" w:color="auto"/>
        <w:bottom w:val="none" w:sz="0" w:space="0" w:color="auto"/>
        <w:right w:val="none" w:sz="0" w:space="0" w:color="auto"/>
      </w:divBdr>
    </w:div>
    <w:div w:id="1036661295">
      <w:bodyDiv w:val="1"/>
      <w:marLeft w:val="0"/>
      <w:marRight w:val="0"/>
      <w:marTop w:val="0"/>
      <w:marBottom w:val="0"/>
      <w:divBdr>
        <w:top w:val="none" w:sz="0" w:space="0" w:color="auto"/>
        <w:left w:val="none" w:sz="0" w:space="0" w:color="auto"/>
        <w:bottom w:val="none" w:sz="0" w:space="0" w:color="auto"/>
        <w:right w:val="none" w:sz="0" w:space="0" w:color="auto"/>
      </w:divBdr>
    </w:div>
    <w:div w:id="1126923356">
      <w:bodyDiv w:val="1"/>
      <w:marLeft w:val="0"/>
      <w:marRight w:val="0"/>
      <w:marTop w:val="0"/>
      <w:marBottom w:val="0"/>
      <w:divBdr>
        <w:top w:val="none" w:sz="0" w:space="0" w:color="auto"/>
        <w:left w:val="none" w:sz="0" w:space="0" w:color="auto"/>
        <w:bottom w:val="none" w:sz="0" w:space="0" w:color="auto"/>
        <w:right w:val="none" w:sz="0" w:space="0" w:color="auto"/>
      </w:divBdr>
    </w:div>
    <w:div w:id="1194149659">
      <w:bodyDiv w:val="1"/>
      <w:marLeft w:val="0"/>
      <w:marRight w:val="0"/>
      <w:marTop w:val="0"/>
      <w:marBottom w:val="0"/>
      <w:divBdr>
        <w:top w:val="none" w:sz="0" w:space="0" w:color="auto"/>
        <w:left w:val="none" w:sz="0" w:space="0" w:color="auto"/>
        <w:bottom w:val="none" w:sz="0" w:space="0" w:color="auto"/>
        <w:right w:val="none" w:sz="0" w:space="0" w:color="auto"/>
      </w:divBdr>
    </w:div>
    <w:div w:id="1212577513">
      <w:bodyDiv w:val="1"/>
      <w:marLeft w:val="0"/>
      <w:marRight w:val="0"/>
      <w:marTop w:val="0"/>
      <w:marBottom w:val="0"/>
      <w:divBdr>
        <w:top w:val="none" w:sz="0" w:space="0" w:color="auto"/>
        <w:left w:val="none" w:sz="0" w:space="0" w:color="auto"/>
        <w:bottom w:val="none" w:sz="0" w:space="0" w:color="auto"/>
        <w:right w:val="none" w:sz="0" w:space="0" w:color="auto"/>
      </w:divBdr>
    </w:div>
    <w:div w:id="1215770871">
      <w:bodyDiv w:val="1"/>
      <w:marLeft w:val="0"/>
      <w:marRight w:val="0"/>
      <w:marTop w:val="0"/>
      <w:marBottom w:val="0"/>
      <w:divBdr>
        <w:top w:val="none" w:sz="0" w:space="0" w:color="auto"/>
        <w:left w:val="none" w:sz="0" w:space="0" w:color="auto"/>
        <w:bottom w:val="none" w:sz="0" w:space="0" w:color="auto"/>
        <w:right w:val="none" w:sz="0" w:space="0" w:color="auto"/>
      </w:divBdr>
    </w:div>
    <w:div w:id="1378050054">
      <w:bodyDiv w:val="1"/>
      <w:marLeft w:val="0"/>
      <w:marRight w:val="0"/>
      <w:marTop w:val="0"/>
      <w:marBottom w:val="0"/>
      <w:divBdr>
        <w:top w:val="none" w:sz="0" w:space="0" w:color="auto"/>
        <w:left w:val="none" w:sz="0" w:space="0" w:color="auto"/>
        <w:bottom w:val="none" w:sz="0" w:space="0" w:color="auto"/>
        <w:right w:val="none" w:sz="0" w:space="0" w:color="auto"/>
      </w:divBdr>
    </w:div>
    <w:div w:id="1422988642">
      <w:bodyDiv w:val="1"/>
      <w:marLeft w:val="0"/>
      <w:marRight w:val="0"/>
      <w:marTop w:val="0"/>
      <w:marBottom w:val="0"/>
      <w:divBdr>
        <w:top w:val="none" w:sz="0" w:space="0" w:color="auto"/>
        <w:left w:val="none" w:sz="0" w:space="0" w:color="auto"/>
        <w:bottom w:val="none" w:sz="0" w:space="0" w:color="auto"/>
        <w:right w:val="none" w:sz="0" w:space="0" w:color="auto"/>
      </w:divBdr>
    </w:div>
    <w:div w:id="1498422673">
      <w:bodyDiv w:val="1"/>
      <w:marLeft w:val="0"/>
      <w:marRight w:val="0"/>
      <w:marTop w:val="0"/>
      <w:marBottom w:val="0"/>
      <w:divBdr>
        <w:top w:val="none" w:sz="0" w:space="0" w:color="auto"/>
        <w:left w:val="none" w:sz="0" w:space="0" w:color="auto"/>
        <w:bottom w:val="none" w:sz="0" w:space="0" w:color="auto"/>
        <w:right w:val="none" w:sz="0" w:space="0" w:color="auto"/>
      </w:divBdr>
    </w:div>
    <w:div w:id="1622375243">
      <w:bodyDiv w:val="1"/>
      <w:marLeft w:val="0"/>
      <w:marRight w:val="0"/>
      <w:marTop w:val="0"/>
      <w:marBottom w:val="0"/>
      <w:divBdr>
        <w:top w:val="none" w:sz="0" w:space="0" w:color="auto"/>
        <w:left w:val="none" w:sz="0" w:space="0" w:color="auto"/>
        <w:bottom w:val="none" w:sz="0" w:space="0" w:color="auto"/>
        <w:right w:val="none" w:sz="0" w:space="0" w:color="auto"/>
      </w:divBdr>
    </w:div>
    <w:div w:id="1626958999">
      <w:bodyDiv w:val="1"/>
      <w:marLeft w:val="0"/>
      <w:marRight w:val="0"/>
      <w:marTop w:val="0"/>
      <w:marBottom w:val="0"/>
      <w:divBdr>
        <w:top w:val="none" w:sz="0" w:space="0" w:color="auto"/>
        <w:left w:val="none" w:sz="0" w:space="0" w:color="auto"/>
        <w:bottom w:val="none" w:sz="0" w:space="0" w:color="auto"/>
        <w:right w:val="none" w:sz="0" w:space="0" w:color="auto"/>
      </w:divBdr>
    </w:div>
    <w:div w:id="1725639768">
      <w:bodyDiv w:val="1"/>
      <w:marLeft w:val="0"/>
      <w:marRight w:val="0"/>
      <w:marTop w:val="0"/>
      <w:marBottom w:val="0"/>
      <w:divBdr>
        <w:top w:val="none" w:sz="0" w:space="0" w:color="auto"/>
        <w:left w:val="none" w:sz="0" w:space="0" w:color="auto"/>
        <w:bottom w:val="none" w:sz="0" w:space="0" w:color="auto"/>
        <w:right w:val="none" w:sz="0" w:space="0" w:color="auto"/>
      </w:divBdr>
    </w:div>
    <w:div w:id="1751930726">
      <w:bodyDiv w:val="1"/>
      <w:marLeft w:val="0"/>
      <w:marRight w:val="0"/>
      <w:marTop w:val="0"/>
      <w:marBottom w:val="0"/>
      <w:divBdr>
        <w:top w:val="none" w:sz="0" w:space="0" w:color="auto"/>
        <w:left w:val="none" w:sz="0" w:space="0" w:color="auto"/>
        <w:bottom w:val="none" w:sz="0" w:space="0" w:color="auto"/>
        <w:right w:val="none" w:sz="0" w:space="0" w:color="auto"/>
      </w:divBdr>
    </w:div>
    <w:div w:id="1752387953">
      <w:bodyDiv w:val="1"/>
      <w:marLeft w:val="0"/>
      <w:marRight w:val="0"/>
      <w:marTop w:val="0"/>
      <w:marBottom w:val="0"/>
      <w:divBdr>
        <w:top w:val="none" w:sz="0" w:space="0" w:color="auto"/>
        <w:left w:val="none" w:sz="0" w:space="0" w:color="auto"/>
        <w:bottom w:val="none" w:sz="0" w:space="0" w:color="auto"/>
        <w:right w:val="none" w:sz="0" w:space="0" w:color="auto"/>
      </w:divBdr>
    </w:div>
    <w:div w:id="1788237451">
      <w:bodyDiv w:val="1"/>
      <w:marLeft w:val="0"/>
      <w:marRight w:val="0"/>
      <w:marTop w:val="0"/>
      <w:marBottom w:val="0"/>
      <w:divBdr>
        <w:top w:val="none" w:sz="0" w:space="0" w:color="auto"/>
        <w:left w:val="none" w:sz="0" w:space="0" w:color="auto"/>
        <w:bottom w:val="none" w:sz="0" w:space="0" w:color="auto"/>
        <w:right w:val="none" w:sz="0" w:space="0" w:color="auto"/>
      </w:divBdr>
    </w:div>
    <w:div w:id="1825127172">
      <w:bodyDiv w:val="1"/>
      <w:marLeft w:val="0"/>
      <w:marRight w:val="0"/>
      <w:marTop w:val="0"/>
      <w:marBottom w:val="0"/>
      <w:divBdr>
        <w:top w:val="none" w:sz="0" w:space="0" w:color="auto"/>
        <w:left w:val="none" w:sz="0" w:space="0" w:color="auto"/>
        <w:bottom w:val="none" w:sz="0" w:space="0" w:color="auto"/>
        <w:right w:val="none" w:sz="0" w:space="0" w:color="auto"/>
      </w:divBdr>
    </w:div>
    <w:div w:id="1849639948">
      <w:bodyDiv w:val="1"/>
      <w:marLeft w:val="0"/>
      <w:marRight w:val="0"/>
      <w:marTop w:val="0"/>
      <w:marBottom w:val="0"/>
      <w:divBdr>
        <w:top w:val="none" w:sz="0" w:space="0" w:color="auto"/>
        <w:left w:val="none" w:sz="0" w:space="0" w:color="auto"/>
        <w:bottom w:val="none" w:sz="0" w:space="0" w:color="auto"/>
        <w:right w:val="none" w:sz="0" w:space="0" w:color="auto"/>
      </w:divBdr>
    </w:div>
    <w:div w:id="1982537957">
      <w:bodyDiv w:val="1"/>
      <w:marLeft w:val="0"/>
      <w:marRight w:val="0"/>
      <w:marTop w:val="0"/>
      <w:marBottom w:val="0"/>
      <w:divBdr>
        <w:top w:val="none" w:sz="0" w:space="0" w:color="auto"/>
        <w:left w:val="none" w:sz="0" w:space="0" w:color="auto"/>
        <w:bottom w:val="none" w:sz="0" w:space="0" w:color="auto"/>
        <w:right w:val="none" w:sz="0" w:space="0" w:color="auto"/>
      </w:divBdr>
    </w:div>
    <w:div w:id="211100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1B362-1A09-451D-979A-8D056459B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759</TotalTime>
  <Pages>58</Pages>
  <Words>14222</Words>
  <Characters>81067</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44</cp:revision>
  <cp:lastPrinted>2015-10-21T10:54:00Z</cp:lastPrinted>
  <dcterms:created xsi:type="dcterms:W3CDTF">2015-10-13T15:59:00Z</dcterms:created>
  <dcterms:modified xsi:type="dcterms:W3CDTF">2017-03-27T08:23:00Z</dcterms:modified>
</cp:coreProperties>
</file>