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0D" w:rsidRPr="004E3C34" w:rsidRDefault="0081710D" w:rsidP="001E0EFB">
      <w:pPr>
        <w:jc w:val="center"/>
        <w:rPr>
          <w:b/>
          <w:sz w:val="28"/>
          <w:szCs w:val="28"/>
        </w:rPr>
      </w:pPr>
      <w:r w:rsidRPr="004E3C34">
        <w:rPr>
          <w:b/>
          <w:sz w:val="28"/>
          <w:szCs w:val="28"/>
        </w:rPr>
        <w:t xml:space="preserve">Сравнение программ дополнительного образования и программ спортивной подготовки, </w:t>
      </w:r>
    </w:p>
    <w:p w:rsidR="0081710D" w:rsidRPr="004E3C34" w:rsidRDefault="0081710D" w:rsidP="001E0EFB">
      <w:pPr>
        <w:jc w:val="center"/>
        <w:rPr>
          <w:b/>
          <w:sz w:val="28"/>
          <w:szCs w:val="28"/>
        </w:rPr>
      </w:pPr>
      <w:r w:rsidRPr="004E3C34">
        <w:rPr>
          <w:b/>
          <w:sz w:val="28"/>
          <w:szCs w:val="28"/>
        </w:rPr>
        <w:t>реализуемых организациями</w:t>
      </w:r>
      <w:r w:rsidR="004E3C34" w:rsidRPr="004E3C34">
        <w:rPr>
          <w:b/>
          <w:sz w:val="28"/>
          <w:szCs w:val="28"/>
        </w:rPr>
        <w:t>,</w:t>
      </w:r>
      <w:r w:rsidR="009D79FD" w:rsidRPr="004E3C34">
        <w:rPr>
          <w:b/>
          <w:sz w:val="28"/>
          <w:szCs w:val="28"/>
        </w:rPr>
        <w:t xml:space="preserve"> с учетом </w:t>
      </w:r>
      <w:r w:rsidR="004E3C34" w:rsidRPr="004E3C34">
        <w:rPr>
          <w:b/>
          <w:sz w:val="28"/>
          <w:szCs w:val="28"/>
        </w:rPr>
        <w:t xml:space="preserve">их </w:t>
      </w:r>
      <w:r w:rsidR="009D79FD" w:rsidRPr="004E3C34">
        <w:rPr>
          <w:b/>
          <w:sz w:val="28"/>
          <w:szCs w:val="28"/>
        </w:rPr>
        <w:t>отличительных особенностей</w:t>
      </w:r>
    </w:p>
    <w:p w:rsidR="004E3C34" w:rsidRPr="004E3C34" w:rsidRDefault="004E3C34" w:rsidP="001E0E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968"/>
        <w:gridCol w:w="2438"/>
        <w:gridCol w:w="2587"/>
        <w:gridCol w:w="2335"/>
      </w:tblGrid>
      <w:tr w:rsidR="008C147E" w:rsidRPr="004E3C34" w:rsidTr="00F970CC">
        <w:trPr>
          <w:trHeight w:val="444"/>
        </w:trPr>
        <w:tc>
          <w:tcPr>
            <w:tcW w:w="540" w:type="dxa"/>
            <w:vMerge w:val="restart"/>
          </w:tcPr>
          <w:p w:rsidR="008C147E" w:rsidRPr="004E3C34" w:rsidRDefault="008C147E" w:rsidP="00F970CC">
            <w:pPr>
              <w:jc w:val="center"/>
            </w:pPr>
            <w:r w:rsidRPr="004E3C34">
              <w:t>№ п/п</w:t>
            </w:r>
          </w:p>
        </w:tc>
        <w:tc>
          <w:tcPr>
            <w:tcW w:w="2297" w:type="dxa"/>
            <w:vMerge w:val="restart"/>
          </w:tcPr>
          <w:p w:rsidR="008C147E" w:rsidRDefault="00FC0F93" w:rsidP="00360735">
            <w:pPr>
              <w:jc w:val="center"/>
            </w:pPr>
            <w:r w:rsidRPr="004E3C34">
              <w:t>Наименование Программы, о</w:t>
            </w:r>
            <w:r w:rsidR="008C147E" w:rsidRPr="004E3C34">
              <w:t>тличительные особенности</w:t>
            </w:r>
          </w:p>
          <w:p w:rsidR="00F97963" w:rsidRPr="004E3C34" w:rsidRDefault="00F97963" w:rsidP="00360735">
            <w:pPr>
              <w:jc w:val="center"/>
            </w:pPr>
          </w:p>
        </w:tc>
        <w:tc>
          <w:tcPr>
            <w:tcW w:w="8429" w:type="dxa"/>
            <w:gridSpan w:val="2"/>
          </w:tcPr>
          <w:p w:rsidR="008C147E" w:rsidRPr="004E3C34" w:rsidRDefault="008C147E" w:rsidP="00360735">
            <w:pPr>
              <w:jc w:val="center"/>
            </w:pPr>
            <w:r w:rsidRPr="004E3C34">
              <w:t xml:space="preserve">Дополнительные </w:t>
            </w:r>
            <w:r w:rsidR="00D66547" w:rsidRPr="004E3C34">
              <w:t>обще</w:t>
            </w:r>
            <w:r w:rsidRPr="004E3C34">
              <w:t>образовательные программы</w:t>
            </w:r>
          </w:p>
        </w:tc>
        <w:tc>
          <w:tcPr>
            <w:tcW w:w="4087" w:type="dxa"/>
            <w:vMerge w:val="restart"/>
          </w:tcPr>
          <w:p w:rsidR="00F97963" w:rsidRDefault="00F97963" w:rsidP="00360735">
            <w:pPr>
              <w:jc w:val="center"/>
            </w:pPr>
          </w:p>
          <w:p w:rsidR="00D66547" w:rsidRPr="004E3C34" w:rsidRDefault="008C147E" w:rsidP="00360735">
            <w:pPr>
              <w:jc w:val="center"/>
            </w:pPr>
            <w:r w:rsidRPr="004E3C34">
              <w:t xml:space="preserve">Программы </w:t>
            </w:r>
          </w:p>
          <w:p w:rsidR="00D66547" w:rsidRPr="004E3C34" w:rsidRDefault="008C147E" w:rsidP="00360735">
            <w:pPr>
              <w:jc w:val="center"/>
            </w:pPr>
            <w:r w:rsidRPr="004E3C34">
              <w:t xml:space="preserve">спортивной </w:t>
            </w:r>
          </w:p>
          <w:p w:rsidR="008C147E" w:rsidRPr="004E3C34" w:rsidRDefault="008C147E" w:rsidP="00360735">
            <w:pPr>
              <w:jc w:val="center"/>
            </w:pPr>
            <w:r w:rsidRPr="004E3C34">
              <w:t>подготовки</w:t>
            </w:r>
          </w:p>
        </w:tc>
      </w:tr>
      <w:tr w:rsidR="008C147E" w:rsidRPr="004E3C34" w:rsidTr="00F970CC">
        <w:tc>
          <w:tcPr>
            <w:tcW w:w="540" w:type="dxa"/>
            <w:vMerge/>
          </w:tcPr>
          <w:p w:rsidR="008C147E" w:rsidRPr="004E3C34" w:rsidRDefault="008C147E" w:rsidP="00F970CC">
            <w:pPr>
              <w:jc w:val="center"/>
            </w:pPr>
          </w:p>
        </w:tc>
        <w:tc>
          <w:tcPr>
            <w:tcW w:w="2297" w:type="dxa"/>
            <w:vMerge/>
          </w:tcPr>
          <w:p w:rsidR="008C147E" w:rsidRPr="004E3C34" w:rsidRDefault="008C147E" w:rsidP="00360735">
            <w:pPr>
              <w:jc w:val="center"/>
            </w:pPr>
          </w:p>
        </w:tc>
        <w:tc>
          <w:tcPr>
            <w:tcW w:w="4199" w:type="dxa"/>
          </w:tcPr>
          <w:p w:rsidR="00F97963" w:rsidRDefault="00F97963" w:rsidP="00360735">
            <w:pPr>
              <w:jc w:val="center"/>
            </w:pPr>
          </w:p>
          <w:p w:rsidR="008C147E" w:rsidRPr="004E3C34" w:rsidRDefault="008C147E" w:rsidP="00360735">
            <w:pPr>
              <w:jc w:val="center"/>
            </w:pPr>
            <w:r w:rsidRPr="004E3C34">
              <w:t>Общеразвивающие</w:t>
            </w:r>
          </w:p>
        </w:tc>
        <w:tc>
          <w:tcPr>
            <w:tcW w:w="4230" w:type="dxa"/>
          </w:tcPr>
          <w:p w:rsidR="00F97963" w:rsidRDefault="00F97963" w:rsidP="00360735">
            <w:pPr>
              <w:jc w:val="center"/>
            </w:pPr>
          </w:p>
          <w:p w:rsidR="008C147E" w:rsidRPr="004E3C34" w:rsidRDefault="008C147E" w:rsidP="00360735">
            <w:pPr>
              <w:jc w:val="center"/>
            </w:pPr>
            <w:r w:rsidRPr="004E3C34">
              <w:t>Предпрофессиональные</w:t>
            </w:r>
          </w:p>
        </w:tc>
        <w:tc>
          <w:tcPr>
            <w:tcW w:w="4087" w:type="dxa"/>
            <w:vMerge/>
          </w:tcPr>
          <w:p w:rsidR="008C147E" w:rsidRPr="004E3C34" w:rsidRDefault="008C147E" w:rsidP="00360735">
            <w:pPr>
              <w:jc w:val="center"/>
            </w:pPr>
          </w:p>
        </w:tc>
      </w:tr>
      <w:tr w:rsidR="001E0EFB" w:rsidRPr="004E3C34" w:rsidTr="00F970CC">
        <w:tc>
          <w:tcPr>
            <w:tcW w:w="540" w:type="dxa"/>
            <w:vMerge w:val="restart"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Наименование реализуемой Программы</w:t>
            </w:r>
          </w:p>
        </w:tc>
        <w:tc>
          <w:tcPr>
            <w:tcW w:w="4199" w:type="dxa"/>
          </w:tcPr>
          <w:p w:rsidR="00D66547" w:rsidRPr="004E3C34" w:rsidRDefault="001E0EFB" w:rsidP="00D84EC0">
            <w:pPr>
              <w:pStyle w:val="FORMATTEXT"/>
            </w:pPr>
            <w:r w:rsidRPr="004E3C34">
              <w:t xml:space="preserve">Дополнительная </w:t>
            </w:r>
            <w:proofErr w:type="spellStart"/>
            <w:r w:rsidR="00D84EC0" w:rsidRPr="004E3C34">
              <w:t>общеразвивающая</w:t>
            </w:r>
            <w:proofErr w:type="spellEnd"/>
            <w:r w:rsidR="00D84EC0" w:rsidRPr="004E3C34">
              <w:t xml:space="preserve"> </w:t>
            </w:r>
            <w:r w:rsidRPr="004E3C34">
              <w:t xml:space="preserve">программа дополнительной </w:t>
            </w:r>
            <w:r w:rsidR="00D84EC0" w:rsidRPr="004E3C34">
              <w:t xml:space="preserve">общеобразовательной </w:t>
            </w:r>
            <w:r w:rsidRPr="004E3C34">
              <w:t>программы</w:t>
            </w:r>
          </w:p>
        </w:tc>
        <w:tc>
          <w:tcPr>
            <w:tcW w:w="4230" w:type="dxa"/>
          </w:tcPr>
          <w:p w:rsidR="001E0EFB" w:rsidRDefault="001E0EFB" w:rsidP="00D84EC0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Дополнительная </w:t>
            </w:r>
            <w:proofErr w:type="spellStart"/>
            <w:r w:rsidR="00D84EC0"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предпрофессиональная</w:t>
            </w:r>
            <w:proofErr w:type="spellEnd"/>
            <w:r w:rsidR="00D84EC0"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дополнительной </w:t>
            </w:r>
            <w:r w:rsidR="00D84EC0"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общеобразовательной </w:t>
            </w:r>
            <w:r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</w:p>
          <w:p w:rsidR="00DD75DB" w:rsidRPr="004E3C34" w:rsidRDefault="00DD75DB" w:rsidP="00D84EC0">
            <w:pPr>
              <w:pStyle w:val="HEADERTEXT"/>
              <w:rPr>
                <w:color w:val="auto"/>
                <w:sz w:val="24"/>
                <w:szCs w:val="24"/>
              </w:rPr>
            </w:pPr>
          </w:p>
        </w:tc>
        <w:tc>
          <w:tcPr>
            <w:tcW w:w="4087" w:type="dxa"/>
          </w:tcPr>
          <w:p w:rsidR="001E0EFB" w:rsidRPr="004E3C34" w:rsidRDefault="001E0EFB" w:rsidP="001E0EFB">
            <w:r w:rsidRPr="004E3C34">
              <w:t>Программа спортивной подготовки по виду спорта</w:t>
            </w:r>
          </w:p>
          <w:p w:rsidR="001E0EFB" w:rsidRPr="004E3C34" w:rsidRDefault="001E0EFB" w:rsidP="001E0EFB">
            <w:pPr>
              <w:pStyle w:val="HEADERTEXT"/>
              <w:rPr>
                <w:color w:val="auto"/>
                <w:sz w:val="24"/>
                <w:szCs w:val="24"/>
              </w:rPr>
            </w:pPr>
          </w:p>
        </w:tc>
      </w:tr>
      <w:tr w:rsidR="00F97963" w:rsidRPr="004E3C34" w:rsidTr="00F970CC">
        <w:tc>
          <w:tcPr>
            <w:tcW w:w="540" w:type="dxa"/>
            <w:vMerge/>
          </w:tcPr>
          <w:p w:rsidR="00F97963" w:rsidRPr="004E3C34" w:rsidRDefault="00F97963" w:rsidP="00F970CC"/>
        </w:tc>
        <w:tc>
          <w:tcPr>
            <w:tcW w:w="2297" w:type="dxa"/>
          </w:tcPr>
          <w:p w:rsidR="00F97963" w:rsidRPr="004E3C34" w:rsidRDefault="00F97963" w:rsidP="001E0EFB">
            <w:r w:rsidRPr="004E3C34">
              <w:t>Основание:</w:t>
            </w:r>
          </w:p>
        </w:tc>
        <w:tc>
          <w:tcPr>
            <w:tcW w:w="8429" w:type="dxa"/>
            <w:gridSpan w:val="2"/>
          </w:tcPr>
          <w:p w:rsidR="00F97963" w:rsidRPr="004E3C34" w:rsidRDefault="00F97963" w:rsidP="0094103F">
            <w:pPr>
              <w:pStyle w:val="HEADERTEXT"/>
              <w:rPr>
                <w:color w:val="auto"/>
                <w:sz w:val="24"/>
                <w:szCs w:val="24"/>
              </w:rPr>
            </w:pPr>
            <w:r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4E3C3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от 28.10.2013 </w:t>
            </w:r>
            <w:r w:rsidRPr="004E3C3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№ 966 «О лицензировании образовательной деятельности»</w:t>
            </w:r>
          </w:p>
          <w:p w:rsidR="00F97963" w:rsidRPr="004E3C34" w:rsidRDefault="00F97963" w:rsidP="00F9796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7" w:type="dxa"/>
          </w:tcPr>
          <w:p w:rsidR="00F97963" w:rsidRPr="004E3C34" w:rsidRDefault="00F97963" w:rsidP="001E0EF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3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стандарт спортивной подготовки по виду спорта</w:t>
            </w:r>
          </w:p>
          <w:p w:rsidR="00F97963" w:rsidRPr="004E3C34" w:rsidRDefault="00F97963" w:rsidP="001E0EFB"/>
        </w:tc>
      </w:tr>
      <w:tr w:rsidR="001E0EFB" w:rsidRPr="004E3C34" w:rsidTr="00F970CC">
        <w:tc>
          <w:tcPr>
            <w:tcW w:w="540" w:type="dxa"/>
            <w:vMerge w:val="restart"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 xml:space="preserve">Требования для </w:t>
            </w:r>
            <w:r w:rsidRPr="004E3C34">
              <w:lastRenderedPageBreak/>
              <w:t>зачисления</w:t>
            </w:r>
          </w:p>
        </w:tc>
        <w:tc>
          <w:tcPr>
            <w:tcW w:w="4199" w:type="dxa"/>
          </w:tcPr>
          <w:p w:rsidR="001E0EFB" w:rsidRPr="004E3C34" w:rsidRDefault="001E0EFB" w:rsidP="001E0EFB">
            <w:r w:rsidRPr="004E3C34">
              <w:lastRenderedPageBreak/>
              <w:t xml:space="preserve">Определяются </w:t>
            </w:r>
            <w:r w:rsidRPr="004E3C34">
              <w:lastRenderedPageBreak/>
              <w:t>образовательной организацией</w:t>
            </w:r>
          </w:p>
          <w:p w:rsidR="001E0EFB" w:rsidRPr="004E3C34" w:rsidRDefault="001E0EFB" w:rsidP="001E0EFB"/>
        </w:tc>
        <w:tc>
          <w:tcPr>
            <w:tcW w:w="4230" w:type="dxa"/>
          </w:tcPr>
          <w:p w:rsidR="004E3C34" w:rsidRDefault="001E0EFB" w:rsidP="0094103F">
            <w:r w:rsidRPr="004E3C34">
              <w:lastRenderedPageBreak/>
              <w:t xml:space="preserve">Определяются </w:t>
            </w:r>
            <w:r w:rsidR="00965189" w:rsidRPr="004E3C34">
              <w:lastRenderedPageBreak/>
              <w:t xml:space="preserve">образовательной </w:t>
            </w:r>
            <w:r w:rsidRPr="004E3C34">
              <w:t>организаци</w:t>
            </w:r>
            <w:r w:rsidR="00965189" w:rsidRPr="004E3C34">
              <w:t>ей в соответствии с частью 3 статьи 28, часть</w:t>
            </w:r>
            <w:r w:rsidR="004E3C34">
              <w:t>ю</w:t>
            </w:r>
            <w:r w:rsidR="00965189" w:rsidRPr="004E3C34">
              <w:t xml:space="preserve"> 2 статьи 30 </w:t>
            </w:r>
          </w:p>
          <w:p w:rsidR="00D66547" w:rsidRPr="004E3C34" w:rsidRDefault="00965189" w:rsidP="0094103F">
            <w:r w:rsidRPr="004E3C34">
              <w:t>273-ФЗ от 29.12.2012 «Об образовании в Российской Федерации»</w:t>
            </w:r>
          </w:p>
        </w:tc>
        <w:tc>
          <w:tcPr>
            <w:tcW w:w="4087" w:type="dxa"/>
          </w:tcPr>
          <w:p w:rsidR="001E0EFB" w:rsidRDefault="00965189" w:rsidP="00965189">
            <w:r w:rsidRPr="004E3C34">
              <w:lastRenderedPageBreak/>
              <w:t xml:space="preserve">Основанием для </w:t>
            </w:r>
            <w:r w:rsidRPr="004E3C34">
              <w:lastRenderedPageBreak/>
              <w:t>зачисления является в</w:t>
            </w:r>
            <w:r w:rsidR="001E0EFB" w:rsidRPr="004E3C34">
              <w:t>ыполнение требований Федеральных стандартов спортивной подготовки по избранному виду спорта</w:t>
            </w:r>
            <w:r w:rsidRPr="004E3C34">
              <w:t>, дублируются в уставе организации</w:t>
            </w:r>
          </w:p>
          <w:p w:rsidR="00DD75DB" w:rsidRPr="004E3C34" w:rsidRDefault="00DD75DB" w:rsidP="00965189"/>
        </w:tc>
      </w:tr>
      <w:tr w:rsidR="001E0EFB" w:rsidRPr="004E3C34" w:rsidTr="00F970CC">
        <w:tc>
          <w:tcPr>
            <w:tcW w:w="540" w:type="dxa"/>
            <w:vMerge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Основание:</w:t>
            </w:r>
          </w:p>
        </w:tc>
        <w:tc>
          <w:tcPr>
            <w:tcW w:w="4199" w:type="dxa"/>
          </w:tcPr>
          <w:p w:rsidR="00DD75DB" w:rsidRDefault="00965189" w:rsidP="001E0EFB">
            <w:r w:rsidRPr="004E3C34">
              <w:t xml:space="preserve">Часть 3 статьи 28; </w:t>
            </w:r>
          </w:p>
          <w:p w:rsidR="004E3C34" w:rsidRPr="004E3C34" w:rsidRDefault="00965189" w:rsidP="001E0EFB">
            <w:r w:rsidRPr="004E3C34">
              <w:t xml:space="preserve">часть 2 статьи 30 </w:t>
            </w:r>
          </w:p>
          <w:p w:rsidR="001E0EFB" w:rsidRPr="004E3C34" w:rsidRDefault="00965189" w:rsidP="001E0EFB">
            <w:r w:rsidRPr="004E3C34">
              <w:t>273-ФЗ от 29.12.2012 «Об образовании в Российской Федерации»</w:t>
            </w:r>
          </w:p>
          <w:p w:rsidR="001E0EFB" w:rsidRPr="004E3C34" w:rsidRDefault="001E0EFB" w:rsidP="001E0EFB"/>
        </w:tc>
        <w:tc>
          <w:tcPr>
            <w:tcW w:w="4230" w:type="dxa"/>
          </w:tcPr>
          <w:p w:rsidR="001E0EFB" w:rsidRPr="004E3C34" w:rsidRDefault="00965189" w:rsidP="001E0EFB">
            <w:proofErr w:type="gramStart"/>
            <w:r w:rsidRPr="004E3C34">
              <w:t>Р</w:t>
            </w:r>
            <w:r w:rsidR="001E0EFB" w:rsidRPr="004E3C34">
              <w:t xml:space="preserve">азрабатываются </w:t>
            </w:r>
            <w:r w:rsidRPr="004E3C34">
              <w:t xml:space="preserve">образовательной организацией </w:t>
            </w:r>
            <w:r w:rsidR="001E0EFB" w:rsidRPr="004E3C34">
              <w:t xml:space="preserve">в соответствии с приказом </w:t>
            </w:r>
            <w:proofErr w:type="spellStart"/>
            <w:r w:rsidR="001E0EFB" w:rsidRPr="004E3C34">
              <w:t>Минспорта</w:t>
            </w:r>
            <w:proofErr w:type="spellEnd"/>
            <w:r w:rsidR="001E0EFB" w:rsidRPr="004E3C34">
              <w:t xml:space="preserve"> России от 12.09.2013 № 731 «Об утверждении Порядка приема на обучение по </w:t>
            </w:r>
            <w:r w:rsidR="001E0EFB" w:rsidRPr="004E3C34">
              <w:lastRenderedPageBreak/>
              <w:t xml:space="preserve">дополнительным </w:t>
            </w:r>
            <w:proofErr w:type="spellStart"/>
            <w:r w:rsidR="001E0EFB" w:rsidRPr="004E3C34">
              <w:t>предпрофессиональным</w:t>
            </w:r>
            <w:proofErr w:type="spellEnd"/>
            <w:r w:rsidR="001E0EFB" w:rsidRPr="004E3C34">
              <w:t xml:space="preserve"> программам в области физической культуры и спорта» (зарегистрирован Минюстом России 02.12.2013, регистрационный</w:t>
            </w:r>
            <w:proofErr w:type="gramEnd"/>
          </w:p>
          <w:p w:rsidR="00F97963" w:rsidRPr="004E3C34" w:rsidRDefault="001E0EFB" w:rsidP="00F97963">
            <w:r w:rsidRPr="004E3C34">
              <w:t>№ 30531)</w:t>
            </w:r>
          </w:p>
        </w:tc>
        <w:tc>
          <w:tcPr>
            <w:tcW w:w="4087" w:type="dxa"/>
          </w:tcPr>
          <w:p w:rsidR="004E3C34" w:rsidRDefault="000F583E" w:rsidP="000F583E">
            <w:r w:rsidRPr="004E3C34">
              <w:lastRenderedPageBreak/>
              <w:t xml:space="preserve">Части 3 и 4 статьи 32; </w:t>
            </w:r>
          </w:p>
          <w:p w:rsidR="00F970CC" w:rsidRDefault="000F583E" w:rsidP="00DD75DB">
            <w:r w:rsidRPr="004E3C34">
              <w:t>ч</w:t>
            </w:r>
            <w:r w:rsidR="0094103F" w:rsidRPr="004E3C34">
              <w:t xml:space="preserve">асти 3 и 4 статьи 34.1 </w:t>
            </w:r>
          </w:p>
          <w:p w:rsidR="001E0EFB" w:rsidRPr="004E3C34" w:rsidRDefault="001E0EFB" w:rsidP="00DD75DB">
            <w:r w:rsidRPr="004E3C34">
              <w:t xml:space="preserve">329-ФЗ от 04.12.2007 «О физической культуре и спорте в Российской </w:t>
            </w:r>
            <w:r w:rsidRPr="004E3C34">
              <w:lastRenderedPageBreak/>
              <w:t>Федерации»</w:t>
            </w:r>
          </w:p>
        </w:tc>
      </w:tr>
      <w:tr w:rsidR="001E0EFB" w:rsidRPr="004E3C34" w:rsidTr="00F970CC">
        <w:tc>
          <w:tcPr>
            <w:tcW w:w="540" w:type="dxa"/>
            <w:vMerge w:val="restart"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Этапы реализации Программы</w:t>
            </w:r>
          </w:p>
        </w:tc>
        <w:tc>
          <w:tcPr>
            <w:tcW w:w="4199" w:type="dxa"/>
          </w:tcPr>
          <w:p w:rsidR="001E0EFB" w:rsidRPr="004E3C34" w:rsidRDefault="001E0EFB" w:rsidP="001E0EFB">
            <w:r w:rsidRPr="004E3C34">
              <w:t>Обучение только на спортивно-оздоровительном этапе по Программам, разрабатываемым организацией самостоятельно</w:t>
            </w:r>
          </w:p>
          <w:p w:rsidR="001E0EFB" w:rsidRPr="004E3C34" w:rsidRDefault="001E0EFB" w:rsidP="001E0EFB"/>
        </w:tc>
        <w:tc>
          <w:tcPr>
            <w:tcW w:w="4230" w:type="dxa"/>
          </w:tcPr>
          <w:p w:rsidR="001E0EFB" w:rsidRPr="004E3C34" w:rsidRDefault="001E0EFB" w:rsidP="001E0EFB">
            <w:r w:rsidRPr="004E3C34">
              <w:t>Обучение на следующих этапах:</w:t>
            </w:r>
          </w:p>
          <w:p w:rsidR="00D66547" w:rsidRPr="004E3C34" w:rsidRDefault="001E0EFB" w:rsidP="001E0EFB">
            <w:r w:rsidRPr="004E3C34">
              <w:t>- начальной подготовки;</w:t>
            </w:r>
          </w:p>
          <w:p w:rsidR="001E0EFB" w:rsidRPr="004E3C34" w:rsidRDefault="001E0EFB" w:rsidP="001E0EFB">
            <w:r w:rsidRPr="004E3C34">
              <w:t xml:space="preserve"> периоды: до одного года, свыше одного года;</w:t>
            </w:r>
          </w:p>
          <w:p w:rsidR="00D66547" w:rsidRPr="004E3C34" w:rsidRDefault="001E0EFB" w:rsidP="001E0EFB">
            <w:r w:rsidRPr="004E3C34">
              <w:t xml:space="preserve">- </w:t>
            </w:r>
            <w:proofErr w:type="gramStart"/>
            <w:r w:rsidRPr="004E3C34">
              <w:t>тренировочном</w:t>
            </w:r>
            <w:proofErr w:type="gramEnd"/>
            <w:r w:rsidRPr="004E3C34">
              <w:t xml:space="preserve"> (этап спортивной специализации); </w:t>
            </w:r>
          </w:p>
          <w:p w:rsidR="001E0EFB" w:rsidRPr="004E3C34" w:rsidRDefault="001E0EFB" w:rsidP="001E0EFB">
            <w:r w:rsidRPr="004E3C34">
              <w:t xml:space="preserve">периоды: начальной специализации и углубленной </w:t>
            </w:r>
            <w:r w:rsidRPr="004E3C34">
              <w:lastRenderedPageBreak/>
              <w:t>специализации;</w:t>
            </w:r>
          </w:p>
          <w:p w:rsidR="001E0EFB" w:rsidRPr="004E3C34" w:rsidRDefault="001E0EFB" w:rsidP="001E0EFB">
            <w:r w:rsidRPr="004E3C34">
              <w:t>- совершенствования спортивного мастерства (весь период)*;</w:t>
            </w:r>
          </w:p>
          <w:p w:rsidR="00F970CC" w:rsidRDefault="00F970CC" w:rsidP="001E0EF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1E0EFB" w:rsidRPr="00F970CC" w:rsidRDefault="001E0EFB" w:rsidP="001E0EFB">
            <w:pPr>
              <w:rPr>
                <w:sz w:val="20"/>
                <w:szCs w:val="20"/>
              </w:rPr>
            </w:pPr>
            <w:r w:rsidRPr="00F970CC">
              <w:rPr>
                <w:sz w:val="20"/>
                <w:szCs w:val="20"/>
              </w:rPr>
              <w:t>* прием не проводится, заканчивают обучение дети, переведенные с тренировочного этапа</w:t>
            </w:r>
          </w:p>
          <w:p w:rsidR="00F97963" w:rsidRPr="004E3C34" w:rsidRDefault="00F97963" w:rsidP="001E0EFB"/>
        </w:tc>
        <w:tc>
          <w:tcPr>
            <w:tcW w:w="4087" w:type="dxa"/>
          </w:tcPr>
          <w:p w:rsidR="001E0EFB" w:rsidRPr="004E3C34" w:rsidRDefault="001E0EFB" w:rsidP="001E0EFB">
            <w:r w:rsidRPr="004E3C34">
              <w:lastRenderedPageBreak/>
              <w:t>Реализация Программ спортивной подготовки на следующих этапах:</w:t>
            </w:r>
          </w:p>
          <w:p w:rsidR="001E0EFB" w:rsidRPr="004E3C34" w:rsidRDefault="001E0EFB" w:rsidP="001E0EFB">
            <w:r w:rsidRPr="004E3C34">
              <w:t>- начальной подготовки;</w:t>
            </w:r>
          </w:p>
          <w:p w:rsidR="001E0EFB" w:rsidRPr="004E3C34" w:rsidRDefault="001E0EFB" w:rsidP="001E0EFB">
            <w:r w:rsidRPr="004E3C34">
              <w:t>- тренировочном;</w:t>
            </w:r>
          </w:p>
          <w:p w:rsidR="001E0EFB" w:rsidRPr="004E3C34" w:rsidRDefault="001E0EFB" w:rsidP="001E0EFB">
            <w:r w:rsidRPr="004E3C34">
              <w:t>- совершенствования спортивного мастерства;</w:t>
            </w:r>
          </w:p>
          <w:p w:rsidR="001E0EFB" w:rsidRPr="004E3C34" w:rsidRDefault="001E0EFB" w:rsidP="001E0EFB">
            <w:r w:rsidRPr="004E3C34">
              <w:t xml:space="preserve">- высшего </w:t>
            </w:r>
            <w:r w:rsidRPr="004E3C34">
              <w:lastRenderedPageBreak/>
              <w:t>спортивного мастерства</w:t>
            </w:r>
          </w:p>
          <w:p w:rsidR="001E0EFB" w:rsidRPr="004E3C34" w:rsidRDefault="001E0EFB" w:rsidP="001E0EFB"/>
        </w:tc>
      </w:tr>
      <w:tr w:rsidR="001E0EFB" w:rsidRPr="004E3C34" w:rsidTr="00F970CC">
        <w:tc>
          <w:tcPr>
            <w:tcW w:w="540" w:type="dxa"/>
            <w:vMerge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Основание:</w:t>
            </w:r>
          </w:p>
        </w:tc>
        <w:tc>
          <w:tcPr>
            <w:tcW w:w="4199" w:type="dxa"/>
          </w:tcPr>
          <w:p w:rsidR="001E0EFB" w:rsidRPr="004E3C34" w:rsidRDefault="00965189" w:rsidP="004E3C34">
            <w:r w:rsidRPr="004E3C34">
              <w:t>П</w:t>
            </w:r>
            <w:r w:rsidR="001E0EFB" w:rsidRPr="004E3C34">
              <w:t xml:space="preserve">риказ </w:t>
            </w:r>
            <w:proofErr w:type="spellStart"/>
            <w:r w:rsidR="001E0EFB" w:rsidRPr="004E3C34">
              <w:t>Минспорта</w:t>
            </w:r>
            <w:proofErr w:type="spellEnd"/>
            <w:r w:rsidR="001E0EFB" w:rsidRPr="004E3C34">
      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</w:t>
            </w:r>
            <w:r w:rsidR="001E0EFB" w:rsidRPr="004E3C34">
              <w:lastRenderedPageBreak/>
              <w:t>области физической культуры и спорта»</w:t>
            </w:r>
            <w:r w:rsidRPr="004E3C34">
              <w:t xml:space="preserve"> (</w:t>
            </w:r>
            <w:r w:rsidR="004E3C34" w:rsidRPr="004E3C34">
              <w:t>зарегистрирован Минюстом России 05.03.2014, регистрационный № 31522</w:t>
            </w:r>
            <w:r w:rsidRPr="004E3C34">
              <w:t>)</w:t>
            </w:r>
          </w:p>
        </w:tc>
        <w:tc>
          <w:tcPr>
            <w:tcW w:w="4230" w:type="dxa"/>
          </w:tcPr>
          <w:p w:rsidR="004E3C34" w:rsidRDefault="00965189" w:rsidP="004E3C34">
            <w:r w:rsidRPr="004E3C34">
              <w:lastRenderedPageBreak/>
              <w:t>П</w:t>
            </w:r>
            <w:r w:rsidR="001E0EFB" w:rsidRPr="004E3C34">
              <w:t xml:space="preserve">риказ </w:t>
            </w:r>
            <w:proofErr w:type="spellStart"/>
            <w:r w:rsidR="001E0EFB" w:rsidRPr="004E3C34">
              <w:t>Минспорта</w:t>
            </w:r>
            <w:proofErr w:type="spellEnd"/>
            <w:r w:rsidR="001E0EFB" w:rsidRPr="004E3C34">
              <w:t xml:space="preserve"> России от 12.09.2013 № 731 «Об утверждении Порядка приема на обучение по дополнительным </w:t>
            </w:r>
            <w:proofErr w:type="spellStart"/>
            <w:r w:rsidR="001E0EFB" w:rsidRPr="004E3C34">
              <w:t>предпрофессиональным</w:t>
            </w:r>
            <w:proofErr w:type="spellEnd"/>
            <w:r w:rsidR="001E0EFB" w:rsidRPr="004E3C34">
              <w:t xml:space="preserve"> программам в области физической культуры и спорта» (зарегистрирован </w:t>
            </w:r>
            <w:r w:rsidR="001E0EFB" w:rsidRPr="004E3C34">
              <w:lastRenderedPageBreak/>
              <w:t>Минюстом России 02.12.2013, регистрационный</w:t>
            </w:r>
            <w:r w:rsidR="004E3C34" w:rsidRPr="004E3C34">
              <w:t xml:space="preserve"> </w:t>
            </w:r>
            <w:r w:rsidR="00F970CC">
              <w:t>№ 30531).</w:t>
            </w:r>
          </w:p>
          <w:p w:rsidR="00F970CC" w:rsidRPr="004E3C34" w:rsidRDefault="00F970CC" w:rsidP="004E3C34"/>
          <w:p w:rsidR="00D66547" w:rsidRDefault="00F970CC" w:rsidP="004E3C34">
            <w:r>
              <w:t>П</w:t>
            </w:r>
            <w:r w:rsidR="001E0EFB" w:rsidRPr="004E3C34">
              <w:t xml:space="preserve">риказ </w:t>
            </w:r>
            <w:proofErr w:type="spellStart"/>
            <w:r w:rsidR="001E0EFB" w:rsidRPr="004E3C34">
              <w:t>Минспорта</w:t>
            </w:r>
            <w:proofErr w:type="spellEnd"/>
            <w:r w:rsidR="001E0EFB" w:rsidRPr="004E3C34">
      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  <w:r w:rsidR="00965189" w:rsidRPr="004E3C34">
              <w:t xml:space="preserve"> (</w:t>
            </w:r>
            <w:r w:rsidR="004E3C34" w:rsidRPr="004E3C34">
              <w:t>зарегистрирован Минюстом России 05.03.2014, регистрационный № 31522</w:t>
            </w:r>
            <w:r w:rsidR="00965189" w:rsidRPr="004E3C34">
              <w:t>)</w:t>
            </w:r>
          </w:p>
          <w:p w:rsidR="00F97963" w:rsidRPr="004E3C34" w:rsidRDefault="00F97963" w:rsidP="004E3C34"/>
        </w:tc>
        <w:tc>
          <w:tcPr>
            <w:tcW w:w="4087" w:type="dxa"/>
          </w:tcPr>
          <w:p w:rsidR="00F97963" w:rsidRDefault="000F583E" w:rsidP="000F583E">
            <w:r w:rsidRPr="004E3C34">
              <w:lastRenderedPageBreak/>
              <w:t>Части 1 и 2 с</w:t>
            </w:r>
            <w:r w:rsidR="001E0EFB" w:rsidRPr="004E3C34">
              <w:t>тать</w:t>
            </w:r>
            <w:r w:rsidRPr="004E3C34">
              <w:t>и 32</w:t>
            </w:r>
            <w:r w:rsidR="001E0EFB" w:rsidRPr="004E3C34">
              <w:t xml:space="preserve"> </w:t>
            </w:r>
          </w:p>
          <w:p w:rsidR="001E0EFB" w:rsidRPr="004E3C34" w:rsidRDefault="001E0EFB" w:rsidP="000F583E">
            <w:r w:rsidRPr="004E3C34">
              <w:t>329-ФЗ от 04.12.2007 «О физической культуре и спорте в Российской Федерации»</w:t>
            </w:r>
          </w:p>
        </w:tc>
      </w:tr>
      <w:tr w:rsidR="0005770E" w:rsidRPr="004E3C34" w:rsidTr="00DC265D">
        <w:tc>
          <w:tcPr>
            <w:tcW w:w="540" w:type="dxa"/>
            <w:vMerge w:val="restart"/>
          </w:tcPr>
          <w:p w:rsidR="0005770E" w:rsidRPr="004E3C34" w:rsidRDefault="0005770E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05770E" w:rsidRPr="004E3C34" w:rsidRDefault="0005770E" w:rsidP="001E0EFB">
            <w:r w:rsidRPr="004E3C34">
              <w:t>Условия реализации Программы</w:t>
            </w:r>
          </w:p>
        </w:tc>
        <w:tc>
          <w:tcPr>
            <w:tcW w:w="8429" w:type="dxa"/>
            <w:gridSpan w:val="2"/>
          </w:tcPr>
          <w:p w:rsidR="0005770E" w:rsidRPr="004E3C34" w:rsidRDefault="0005770E" w:rsidP="001E0EFB">
            <w:r w:rsidRPr="004E3C34">
              <w:t xml:space="preserve">Наличие лицензии на </w:t>
            </w:r>
            <w:proofErr w:type="gramStart"/>
            <w:r w:rsidRPr="004E3C34">
              <w:t>право ведения</w:t>
            </w:r>
            <w:proofErr w:type="gramEnd"/>
            <w:r w:rsidRPr="004E3C34">
              <w:t xml:space="preserve"> образовательной деятельности</w:t>
            </w:r>
          </w:p>
          <w:p w:rsidR="0005770E" w:rsidRPr="004E3C34" w:rsidRDefault="0005770E" w:rsidP="0005770E"/>
        </w:tc>
        <w:tc>
          <w:tcPr>
            <w:tcW w:w="4087" w:type="dxa"/>
          </w:tcPr>
          <w:p w:rsidR="0005770E" w:rsidRDefault="0005770E" w:rsidP="0094103F">
            <w:r w:rsidRPr="004E3C34">
              <w:t>Лицензированию не подлежит, так как реализуется на основании Федеральных стандартов спортивной подготовки</w:t>
            </w:r>
          </w:p>
          <w:p w:rsidR="0005770E" w:rsidRPr="004E3C34" w:rsidRDefault="0005770E" w:rsidP="0094103F"/>
        </w:tc>
      </w:tr>
      <w:tr w:rsidR="00F97963" w:rsidRPr="004E3C34" w:rsidTr="00F970CC">
        <w:tc>
          <w:tcPr>
            <w:tcW w:w="540" w:type="dxa"/>
            <w:vMerge/>
          </w:tcPr>
          <w:p w:rsidR="00F97963" w:rsidRPr="004E3C34" w:rsidRDefault="00F97963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F97963" w:rsidRPr="004E3C34" w:rsidRDefault="00F97963" w:rsidP="001E0EFB">
            <w:r w:rsidRPr="004E3C34">
              <w:t>Основание:</w:t>
            </w:r>
          </w:p>
        </w:tc>
        <w:tc>
          <w:tcPr>
            <w:tcW w:w="8429" w:type="dxa"/>
            <w:gridSpan w:val="2"/>
          </w:tcPr>
          <w:p w:rsidR="00F97963" w:rsidRDefault="00F97963" w:rsidP="00360735">
            <w:pPr>
              <w:tabs>
                <w:tab w:val="left" w:pos="709"/>
              </w:tabs>
            </w:pPr>
            <w:r w:rsidRPr="004E3C34">
              <w:t xml:space="preserve">Статья 91 Федерального закона «Об образовании в Российской Федерации», </w:t>
            </w:r>
          </w:p>
          <w:p w:rsidR="00F97963" w:rsidRPr="004E3C34" w:rsidRDefault="00F97963" w:rsidP="00360735">
            <w:pPr>
              <w:tabs>
                <w:tab w:val="left" w:pos="709"/>
              </w:tabs>
            </w:pPr>
            <w:r w:rsidRPr="004E3C34">
              <w:t>а также пункт 40 статьи 12 Федерального закона от 04.05.2011 № 99-ФЗ (ред. от 04.03.2013) «О лицензировании отельных видов деятельности».</w:t>
            </w:r>
          </w:p>
          <w:p w:rsidR="00F97963" w:rsidRPr="004E3C34" w:rsidRDefault="00F97963" w:rsidP="00360735">
            <w:pPr>
              <w:tabs>
                <w:tab w:val="left" w:pos="709"/>
              </w:tabs>
            </w:pPr>
            <w:r w:rsidRPr="004E3C34">
              <w:t xml:space="preserve">Постановление Правительства Российской Федерации </w:t>
            </w:r>
            <w:r w:rsidRPr="004E3C34">
              <w:rPr>
                <w:bCs/>
              </w:rPr>
              <w:t xml:space="preserve">от 28.10.2013 </w:t>
            </w:r>
            <w:r w:rsidRPr="004E3C34">
              <w:rPr>
                <w:bCs/>
              </w:rPr>
              <w:br/>
              <w:t>№ 966 «О лицензировании образовательной деятельности»</w:t>
            </w:r>
          </w:p>
          <w:p w:rsidR="00F97963" w:rsidRPr="004E3C34" w:rsidRDefault="00F97963" w:rsidP="00F97963">
            <w:pPr>
              <w:tabs>
                <w:tab w:val="left" w:pos="709"/>
              </w:tabs>
            </w:pPr>
          </w:p>
        </w:tc>
        <w:tc>
          <w:tcPr>
            <w:tcW w:w="4087" w:type="dxa"/>
          </w:tcPr>
          <w:p w:rsidR="00F97963" w:rsidRDefault="00F97963" w:rsidP="0094103F">
            <w:r w:rsidRPr="004E3C34">
              <w:t>Согласно «ОК 029-2007 (КДЕС</w:t>
            </w:r>
            <w:proofErr w:type="gramStart"/>
            <w:r w:rsidRPr="004E3C34">
              <w:t xml:space="preserve"> Р</w:t>
            </w:r>
            <w:proofErr w:type="gramEnd"/>
            <w:r w:rsidRPr="004E3C34">
              <w:t xml:space="preserve">ед. 1.1). </w:t>
            </w:r>
            <w:r w:rsidR="0005770E">
              <w:t xml:space="preserve"> </w:t>
            </w:r>
            <w:r w:rsidRPr="004E3C34">
              <w:t xml:space="preserve">Общероссийский классификатор видов экономической деятельности» (утв. Приказом </w:t>
            </w:r>
            <w:proofErr w:type="spellStart"/>
            <w:r w:rsidRPr="004E3C34">
              <w:t>Ростехрегулирования</w:t>
            </w:r>
            <w:proofErr w:type="spellEnd"/>
            <w:r w:rsidRPr="004E3C34">
              <w:t xml:space="preserve"> от 22.11.2007 № </w:t>
            </w:r>
            <w:r w:rsidRPr="004E3C34">
              <w:lastRenderedPageBreak/>
              <w:t xml:space="preserve">329-ст) (ред. от 24.12.2012) такие виды деятельности как 80 «Образование» и 92.6 «Деятельность в области спорта» относятся к разным группам видов деятельности. </w:t>
            </w:r>
          </w:p>
          <w:p w:rsidR="00F97963" w:rsidRDefault="00F97963" w:rsidP="00F97963">
            <w:r w:rsidRPr="004E3C34">
              <w:t>329-ФЗ от 04.12.2007 «О физической культуре и спорте в Российской Федерации» лицензирование программ спортивной подготовки также не предусмотрено</w:t>
            </w:r>
          </w:p>
          <w:p w:rsidR="0005770E" w:rsidRPr="004E3C34" w:rsidRDefault="0005770E" w:rsidP="00F97963"/>
        </w:tc>
      </w:tr>
      <w:tr w:rsidR="001E0EFB" w:rsidRPr="004E3C34" w:rsidTr="00F970CC">
        <w:tc>
          <w:tcPr>
            <w:tcW w:w="540" w:type="dxa"/>
            <w:vMerge w:val="restart"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 xml:space="preserve">Срок реализации </w:t>
            </w:r>
            <w:r w:rsidRPr="004E3C34">
              <w:lastRenderedPageBreak/>
              <w:t>Программы</w:t>
            </w:r>
          </w:p>
          <w:p w:rsidR="001E0EFB" w:rsidRPr="004E3C34" w:rsidRDefault="001E0EFB" w:rsidP="001E0EFB"/>
        </w:tc>
        <w:tc>
          <w:tcPr>
            <w:tcW w:w="4199" w:type="dxa"/>
          </w:tcPr>
          <w:p w:rsidR="001E0EFB" w:rsidRPr="004E3C34" w:rsidRDefault="001E0EFB" w:rsidP="001E0EFB">
            <w:r w:rsidRPr="004E3C34">
              <w:lastRenderedPageBreak/>
              <w:t xml:space="preserve">Устанавливается </w:t>
            </w:r>
            <w:r w:rsidRPr="004E3C34">
              <w:lastRenderedPageBreak/>
              <w:t>организа</w:t>
            </w:r>
            <w:r w:rsidR="00F97963">
              <w:t>цией</w:t>
            </w:r>
          </w:p>
          <w:p w:rsidR="001E0EFB" w:rsidRPr="004E3C34" w:rsidRDefault="001E0EFB" w:rsidP="001E0EFB">
            <w:pPr>
              <w:rPr>
                <w:i/>
              </w:rPr>
            </w:pPr>
          </w:p>
        </w:tc>
        <w:tc>
          <w:tcPr>
            <w:tcW w:w="4230" w:type="dxa"/>
          </w:tcPr>
          <w:p w:rsidR="001E0EFB" w:rsidRPr="004E3C34" w:rsidRDefault="001E0EFB" w:rsidP="001E0EFB">
            <w:r w:rsidRPr="004E3C34">
              <w:lastRenderedPageBreak/>
              <w:t xml:space="preserve">Устанавливается </w:t>
            </w:r>
            <w:r w:rsidRPr="004E3C34">
              <w:lastRenderedPageBreak/>
              <w:t xml:space="preserve">организацией в соответствии с приказом </w:t>
            </w:r>
            <w:proofErr w:type="spellStart"/>
            <w:r w:rsidRPr="004E3C34">
              <w:t>Минспорта</w:t>
            </w:r>
            <w:proofErr w:type="spellEnd"/>
            <w:r w:rsidRPr="004E3C34">
              <w:t xml:space="preserve"> России от 12.09.2013 № 730</w:t>
            </w:r>
          </w:p>
          <w:p w:rsidR="0005770E" w:rsidRPr="004E3C34" w:rsidRDefault="001E0EFB" w:rsidP="0005770E">
            <w:pPr>
              <w:rPr>
                <w:i/>
              </w:rPr>
            </w:pPr>
            <w:r w:rsidRPr="004E3C34">
              <w:t xml:space="preserve">«Об утверждении федеральных государственных требований к минимуму содержания, структуре, условиям реализации дополнительных </w:t>
            </w:r>
            <w:proofErr w:type="spellStart"/>
            <w:r w:rsidRPr="004E3C34">
              <w:t>предпрофессиональных</w:t>
            </w:r>
            <w:proofErr w:type="spellEnd"/>
            <w:r w:rsidRPr="004E3C34">
              <w:t xml:space="preserve"> программ в области физической культуры и спорта и к срокам обучения по этим программам» (</w:t>
            </w:r>
            <w:proofErr w:type="gramStart"/>
            <w:r w:rsidRPr="004E3C34">
              <w:t>зарегистрирован</w:t>
            </w:r>
            <w:proofErr w:type="gramEnd"/>
            <w:r w:rsidRPr="004E3C34">
              <w:t xml:space="preserve"> </w:t>
            </w:r>
            <w:r w:rsidRPr="004E3C34">
              <w:lastRenderedPageBreak/>
              <w:t>Минюстом России 02.12.2013, регистрационный № 30530)</w:t>
            </w:r>
          </w:p>
        </w:tc>
        <w:tc>
          <w:tcPr>
            <w:tcW w:w="4087" w:type="dxa"/>
          </w:tcPr>
          <w:p w:rsidR="001E0EFB" w:rsidRPr="004E3C34" w:rsidRDefault="001E0EFB" w:rsidP="001E0EFB">
            <w:r w:rsidRPr="004E3C34">
              <w:lastRenderedPageBreak/>
              <w:t xml:space="preserve">В соответствии с </w:t>
            </w:r>
            <w:r w:rsidRPr="004E3C34">
              <w:lastRenderedPageBreak/>
              <w:t>Федеральными стандартами спортивной подготовки</w:t>
            </w:r>
          </w:p>
          <w:p w:rsidR="001E0EFB" w:rsidRPr="004E3C34" w:rsidRDefault="001E0EFB" w:rsidP="001E0EFB"/>
        </w:tc>
      </w:tr>
      <w:tr w:rsidR="001E0EFB" w:rsidRPr="004E3C34" w:rsidTr="00F970CC">
        <w:tc>
          <w:tcPr>
            <w:tcW w:w="540" w:type="dxa"/>
            <w:vMerge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Основание:</w:t>
            </w:r>
          </w:p>
        </w:tc>
        <w:tc>
          <w:tcPr>
            <w:tcW w:w="4199" w:type="dxa"/>
          </w:tcPr>
          <w:p w:rsidR="00F97963" w:rsidRDefault="00F97963" w:rsidP="00965189">
            <w:r>
              <w:t>Ч</w:t>
            </w:r>
            <w:r w:rsidR="001E0EFB" w:rsidRPr="004E3C34">
              <w:t>асть 5 статьи 12</w:t>
            </w:r>
            <w:r w:rsidR="00965189" w:rsidRPr="004E3C34">
              <w:t xml:space="preserve">, </w:t>
            </w:r>
          </w:p>
          <w:p w:rsidR="004E3C34" w:rsidRPr="004E3C34" w:rsidRDefault="00965189" w:rsidP="00965189">
            <w:r w:rsidRPr="004E3C34">
              <w:t xml:space="preserve">часть 4 статьи 75 </w:t>
            </w:r>
          </w:p>
          <w:p w:rsidR="001E0EFB" w:rsidRPr="004E3C34" w:rsidRDefault="00965189" w:rsidP="00965189">
            <w:r w:rsidRPr="004E3C34">
              <w:t>273-ФЗ «Об образовании в Российской Федерации»</w:t>
            </w:r>
          </w:p>
        </w:tc>
        <w:tc>
          <w:tcPr>
            <w:tcW w:w="4230" w:type="dxa"/>
          </w:tcPr>
          <w:p w:rsidR="00F97963" w:rsidRDefault="00F97963" w:rsidP="0094103F">
            <w:r>
              <w:t>Часть 5 статьи 75,</w:t>
            </w:r>
          </w:p>
          <w:p w:rsidR="00D66547" w:rsidRPr="004E3C34" w:rsidRDefault="001E0EFB" w:rsidP="0094103F">
            <w:r w:rsidRPr="004E3C34">
              <w:t>часть 5 статьи 84 </w:t>
            </w:r>
            <w:r w:rsidRPr="004E3C34">
              <w:br/>
              <w:t>273-ФЗ</w:t>
            </w:r>
            <w:r w:rsidR="00965189" w:rsidRPr="004E3C34">
              <w:t xml:space="preserve"> «Об образовании в Российской Федерации»</w:t>
            </w:r>
          </w:p>
        </w:tc>
        <w:tc>
          <w:tcPr>
            <w:tcW w:w="4087" w:type="dxa"/>
          </w:tcPr>
          <w:p w:rsidR="001E0EFB" w:rsidRPr="004E3C34" w:rsidRDefault="001E0EFB" w:rsidP="001E0EFB">
            <w:r w:rsidRPr="004E3C34">
              <w:t>Федеральный стандарт спортивной подготовки по виду спорта</w:t>
            </w:r>
            <w:r w:rsidR="000F583E" w:rsidRPr="004E3C34">
              <w:t>.</w:t>
            </w:r>
          </w:p>
          <w:p w:rsidR="000F583E" w:rsidRDefault="000F583E" w:rsidP="001E0EFB">
            <w:r w:rsidRPr="004E3C34">
              <w:t>Статья 34.3 329-ФЗ от 04.12.2007 «О физической культуре и спорте в Российской Федерации»</w:t>
            </w:r>
          </w:p>
          <w:p w:rsidR="0005770E" w:rsidRPr="004E3C34" w:rsidRDefault="0005770E" w:rsidP="001E0EFB"/>
        </w:tc>
      </w:tr>
      <w:tr w:rsidR="008C147E" w:rsidRPr="004E3C34" w:rsidTr="00F970CC">
        <w:tc>
          <w:tcPr>
            <w:tcW w:w="540" w:type="dxa"/>
          </w:tcPr>
          <w:p w:rsidR="008C147E" w:rsidRPr="004E3C34" w:rsidRDefault="008C147E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8C147E" w:rsidRPr="004E3C34" w:rsidRDefault="008C147E" w:rsidP="001E0EFB">
            <w:r w:rsidRPr="004E3C34">
              <w:t>Возраст лиц, осваивающих Программу</w:t>
            </w:r>
          </w:p>
        </w:tc>
        <w:tc>
          <w:tcPr>
            <w:tcW w:w="4199" w:type="dxa"/>
          </w:tcPr>
          <w:p w:rsidR="00BD046A" w:rsidRPr="004E3C34" w:rsidRDefault="00E9722B" w:rsidP="001E0EFB">
            <w:r w:rsidRPr="004E3C34">
              <w:t>Б</w:t>
            </w:r>
            <w:r w:rsidR="008C147E" w:rsidRPr="004E3C34">
              <w:t>ез ограничения возраста</w:t>
            </w:r>
          </w:p>
          <w:p w:rsidR="00E84A8A" w:rsidRPr="004E3C34" w:rsidRDefault="008C147E" w:rsidP="001E0EFB">
            <w:r w:rsidRPr="004E3C34">
              <w:t>(дети и взрослые)</w:t>
            </w:r>
          </w:p>
          <w:p w:rsidR="008C147E" w:rsidRPr="004E3C34" w:rsidRDefault="008C147E" w:rsidP="001E0EFB"/>
        </w:tc>
        <w:tc>
          <w:tcPr>
            <w:tcW w:w="4230" w:type="dxa"/>
          </w:tcPr>
          <w:p w:rsidR="008C147E" w:rsidRPr="004E3C34" w:rsidRDefault="00D27F56" w:rsidP="001E0EFB">
            <w:r w:rsidRPr="004E3C34">
              <w:t>Д</w:t>
            </w:r>
            <w:r w:rsidR="008C147E" w:rsidRPr="004E3C34">
              <w:t>ети до 18 лет</w:t>
            </w:r>
          </w:p>
          <w:p w:rsidR="00E84A8A" w:rsidRPr="004E3C34" w:rsidRDefault="00E84A8A" w:rsidP="001E0EFB"/>
        </w:tc>
        <w:tc>
          <w:tcPr>
            <w:tcW w:w="4087" w:type="dxa"/>
          </w:tcPr>
          <w:p w:rsidR="00D66547" w:rsidRDefault="008C147E" w:rsidP="00F970CC">
            <w:r w:rsidRPr="004E3C34">
              <w:t>В соответствии с Федеральными стандартами спортивной подготовки по виду спорта</w:t>
            </w:r>
            <w:r w:rsidR="00F97963">
              <w:t xml:space="preserve"> </w:t>
            </w:r>
          </w:p>
          <w:p w:rsidR="0005770E" w:rsidRPr="004E3C34" w:rsidRDefault="0005770E" w:rsidP="00F970CC"/>
        </w:tc>
      </w:tr>
      <w:tr w:rsidR="001E0EFB" w:rsidRPr="004E3C34" w:rsidTr="00F970CC">
        <w:tc>
          <w:tcPr>
            <w:tcW w:w="540" w:type="dxa"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Основание:</w:t>
            </w:r>
          </w:p>
        </w:tc>
        <w:tc>
          <w:tcPr>
            <w:tcW w:w="4199" w:type="dxa"/>
          </w:tcPr>
          <w:p w:rsidR="00F970CC" w:rsidRDefault="00965189" w:rsidP="004E3C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E3C34">
              <w:t xml:space="preserve">Часть 6 статьи 10; </w:t>
            </w:r>
          </w:p>
          <w:p w:rsidR="00F970CC" w:rsidRDefault="00965189" w:rsidP="00F970CC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E3C34">
              <w:t xml:space="preserve">часть 2 статьи </w:t>
            </w:r>
            <w:r w:rsidR="001E0EFB" w:rsidRPr="004E3C34">
              <w:t>75 273-ФЗ</w:t>
            </w:r>
            <w:r w:rsidRPr="004E3C34">
              <w:t xml:space="preserve"> «Об образовании в Российской Федерации»; </w:t>
            </w:r>
          </w:p>
          <w:p w:rsidR="00D66547" w:rsidRDefault="00965189" w:rsidP="00F970CC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E3C34">
              <w:t>п</w:t>
            </w:r>
            <w:r w:rsidR="00284634" w:rsidRPr="004E3C34">
              <w:t xml:space="preserve">риказ Минобрнауки России от </w:t>
            </w:r>
            <w:r w:rsidR="00284634" w:rsidRPr="004E3C34">
              <w:rPr>
                <w:bCs/>
              </w:rPr>
              <w:t>29</w:t>
            </w:r>
            <w:r w:rsidR="00D66547" w:rsidRPr="004E3C34">
              <w:rPr>
                <w:bCs/>
              </w:rPr>
              <w:t>.08.</w:t>
            </w:r>
            <w:r w:rsidR="00284634" w:rsidRPr="004E3C34">
              <w:rPr>
                <w:bCs/>
              </w:rPr>
              <w:t xml:space="preserve">2013 </w:t>
            </w:r>
            <w:r w:rsidR="00F970CC">
              <w:rPr>
                <w:bCs/>
              </w:rPr>
              <w:t>№</w:t>
            </w:r>
            <w:r w:rsidR="00284634" w:rsidRPr="004E3C34">
              <w:rPr>
                <w:bCs/>
              </w:rPr>
              <w:t xml:space="preserve"> 1008 «Об утверждении порядка организации и осуществления образовательной деятельности по дополнительным общеобразовательным программам (</w:t>
            </w:r>
            <w:r w:rsidR="004E3C34" w:rsidRPr="004E3C34">
              <w:rPr>
                <w:bCs/>
              </w:rPr>
              <w:t>з</w:t>
            </w:r>
            <w:r w:rsidR="00284634" w:rsidRPr="004E3C34">
              <w:t>арегистрирован Минюст</w:t>
            </w:r>
            <w:r w:rsidR="00F323B1" w:rsidRPr="004E3C34">
              <w:t>о</w:t>
            </w:r>
            <w:r w:rsidR="00284634" w:rsidRPr="004E3C34">
              <w:t xml:space="preserve">м России </w:t>
            </w:r>
            <w:r w:rsidR="004E3C34" w:rsidRPr="004E3C34">
              <w:t>27.11.</w:t>
            </w:r>
            <w:r w:rsidR="00284634" w:rsidRPr="004E3C34">
              <w:t>2013</w:t>
            </w:r>
            <w:r w:rsidR="004E3C34" w:rsidRPr="004E3C34">
              <w:t>,</w:t>
            </w:r>
            <w:r w:rsidR="00284634" w:rsidRPr="004E3C34">
              <w:t xml:space="preserve"> </w:t>
            </w:r>
            <w:r w:rsidR="00D66547" w:rsidRPr="004E3C34">
              <w:t>р</w:t>
            </w:r>
            <w:r w:rsidR="00284634" w:rsidRPr="004E3C34">
              <w:t xml:space="preserve">егистрационный № </w:t>
            </w:r>
            <w:r w:rsidR="00284634" w:rsidRPr="004E3C34">
              <w:lastRenderedPageBreak/>
              <w:t>30468)</w:t>
            </w:r>
          </w:p>
          <w:p w:rsidR="0005770E" w:rsidRPr="004E3C34" w:rsidRDefault="0005770E" w:rsidP="00F970CC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30" w:type="dxa"/>
          </w:tcPr>
          <w:p w:rsidR="00F970CC" w:rsidRDefault="00965189" w:rsidP="00965189">
            <w:r w:rsidRPr="004E3C34">
              <w:lastRenderedPageBreak/>
              <w:t>Часть 2 статьи 75</w:t>
            </w:r>
            <w:r w:rsidR="001E0EFB" w:rsidRPr="004E3C34">
              <w:t xml:space="preserve"> </w:t>
            </w:r>
          </w:p>
          <w:p w:rsidR="001E0EFB" w:rsidRPr="004E3C34" w:rsidRDefault="001E0EFB" w:rsidP="00965189">
            <w:r w:rsidRPr="004E3C34">
              <w:t>273-ФЗ</w:t>
            </w:r>
            <w:r w:rsidR="00965189" w:rsidRPr="004E3C34">
              <w:t xml:space="preserve"> «Об образовании в Российской Федерации»</w:t>
            </w:r>
          </w:p>
        </w:tc>
        <w:tc>
          <w:tcPr>
            <w:tcW w:w="4087" w:type="dxa"/>
          </w:tcPr>
          <w:p w:rsidR="001E0EFB" w:rsidRPr="004E3C34" w:rsidRDefault="001E0EFB" w:rsidP="00F970CC">
            <w:r w:rsidRPr="004E3C34">
              <w:t>Федеральный стандарт спортивной подготовки по виду спорта</w:t>
            </w:r>
            <w:r w:rsidR="00F970CC">
              <w:t xml:space="preserve"> содержит указание только минимальный возраст для зачисления, максимальный возраст лиц, проходящих спортивную подготовку, федеральным законодательством не ограничивается</w:t>
            </w:r>
          </w:p>
        </w:tc>
      </w:tr>
      <w:tr w:rsidR="00C2069B" w:rsidRPr="004E3C34" w:rsidTr="00F970CC">
        <w:tc>
          <w:tcPr>
            <w:tcW w:w="540" w:type="dxa"/>
          </w:tcPr>
          <w:p w:rsidR="00C2069B" w:rsidRPr="004E3C34" w:rsidRDefault="00C2069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C2069B" w:rsidRPr="004E3C34" w:rsidRDefault="00C2069B" w:rsidP="00965189">
            <w:r w:rsidRPr="004E3C34">
              <w:t>Основная функция Программы</w:t>
            </w:r>
          </w:p>
        </w:tc>
        <w:tc>
          <w:tcPr>
            <w:tcW w:w="4199" w:type="dxa"/>
          </w:tcPr>
          <w:p w:rsidR="00C2069B" w:rsidRPr="004E3C34" w:rsidRDefault="00C2069B" w:rsidP="001E0EFB">
            <w:r w:rsidRPr="004E3C34">
              <w:t>Физическое образование</w:t>
            </w:r>
          </w:p>
          <w:p w:rsidR="00C2069B" w:rsidRPr="004E3C34" w:rsidRDefault="00C2069B" w:rsidP="001E0EFB"/>
        </w:tc>
        <w:tc>
          <w:tcPr>
            <w:tcW w:w="4230" w:type="dxa"/>
          </w:tcPr>
          <w:p w:rsidR="00C2069B" w:rsidRPr="004E3C34" w:rsidRDefault="00C2069B" w:rsidP="001E0EFB">
            <w:r w:rsidRPr="004E3C34">
              <w:t>Физическое воспитание</w:t>
            </w:r>
          </w:p>
        </w:tc>
        <w:tc>
          <w:tcPr>
            <w:tcW w:w="4087" w:type="dxa"/>
          </w:tcPr>
          <w:p w:rsidR="00C2069B" w:rsidRPr="004E3C34" w:rsidRDefault="00C2069B" w:rsidP="001E0EFB">
            <w:r w:rsidRPr="004E3C34">
              <w:t>Спортивная подготовка</w:t>
            </w:r>
          </w:p>
          <w:p w:rsidR="00C2069B" w:rsidRPr="004E3C34" w:rsidRDefault="00C2069B" w:rsidP="001E0EFB"/>
        </w:tc>
      </w:tr>
      <w:tr w:rsidR="00C2069B" w:rsidRPr="004E3C34" w:rsidTr="00F970CC">
        <w:tc>
          <w:tcPr>
            <w:tcW w:w="540" w:type="dxa"/>
          </w:tcPr>
          <w:p w:rsidR="00C2069B" w:rsidRPr="004E3C34" w:rsidRDefault="00C2069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D66547" w:rsidRPr="004E3C34" w:rsidRDefault="00C2069B" w:rsidP="00D66547">
            <w:r w:rsidRPr="004E3C34">
              <w:t>Вспомогательные функции Программы</w:t>
            </w:r>
          </w:p>
        </w:tc>
        <w:tc>
          <w:tcPr>
            <w:tcW w:w="4199" w:type="dxa"/>
          </w:tcPr>
          <w:p w:rsidR="00C2069B" w:rsidRPr="004E3C34" w:rsidRDefault="00C2069B" w:rsidP="001E0EFB">
            <w:r w:rsidRPr="004E3C34">
              <w:t>Физическое воспитание</w:t>
            </w:r>
          </w:p>
          <w:p w:rsidR="00C2069B" w:rsidRPr="004E3C34" w:rsidRDefault="00C2069B" w:rsidP="001E0EFB">
            <w:r w:rsidRPr="004E3C34">
              <w:t>Спортивная подготовка</w:t>
            </w:r>
          </w:p>
        </w:tc>
        <w:tc>
          <w:tcPr>
            <w:tcW w:w="4230" w:type="dxa"/>
          </w:tcPr>
          <w:p w:rsidR="00C2069B" w:rsidRPr="004E3C34" w:rsidRDefault="00C2069B" w:rsidP="001E0EFB">
            <w:r w:rsidRPr="004E3C34">
              <w:t>Спортивная подготовка</w:t>
            </w:r>
          </w:p>
          <w:p w:rsidR="00C2069B" w:rsidRPr="004E3C34" w:rsidRDefault="00C2069B" w:rsidP="001E0EFB">
            <w:r w:rsidRPr="004E3C34">
              <w:t xml:space="preserve">Физическое </w:t>
            </w:r>
            <w:r w:rsidR="00BD046A" w:rsidRPr="004E3C34">
              <w:t>образование</w:t>
            </w:r>
          </w:p>
        </w:tc>
        <w:tc>
          <w:tcPr>
            <w:tcW w:w="4087" w:type="dxa"/>
          </w:tcPr>
          <w:p w:rsidR="00BD046A" w:rsidRPr="004E3C34" w:rsidRDefault="00BD046A" w:rsidP="001E0EFB">
            <w:r w:rsidRPr="004E3C34">
              <w:t>Физическое образование</w:t>
            </w:r>
          </w:p>
          <w:p w:rsidR="00C2069B" w:rsidRPr="004E3C34" w:rsidRDefault="00C2069B" w:rsidP="00965189">
            <w:r w:rsidRPr="004E3C34">
              <w:t>Физическое воспитание</w:t>
            </w:r>
          </w:p>
        </w:tc>
      </w:tr>
      <w:tr w:rsidR="008C147E" w:rsidRPr="004E3C34" w:rsidTr="00F970CC">
        <w:tc>
          <w:tcPr>
            <w:tcW w:w="540" w:type="dxa"/>
          </w:tcPr>
          <w:p w:rsidR="008C147E" w:rsidRPr="004E3C34" w:rsidRDefault="008C147E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8C147E" w:rsidRPr="004E3C34" w:rsidRDefault="008C147E" w:rsidP="001E0EFB">
            <w:r w:rsidRPr="004E3C34">
              <w:t>Результат реализации Программы</w:t>
            </w:r>
          </w:p>
        </w:tc>
        <w:tc>
          <w:tcPr>
            <w:tcW w:w="4199" w:type="dxa"/>
          </w:tcPr>
          <w:p w:rsidR="008C147E" w:rsidRPr="004E3C34" w:rsidRDefault="00DA0C0F" w:rsidP="001E0EFB">
            <w:r w:rsidRPr="004E3C34">
              <w:t xml:space="preserve">Формирование знаний, умений и навыков </w:t>
            </w:r>
            <w:r w:rsidR="00F00C51" w:rsidRPr="004E3C34">
              <w:t>в избранном виде спорта</w:t>
            </w:r>
            <w:r w:rsidR="008C147E" w:rsidRPr="004E3C34">
              <w:t xml:space="preserve">, вовлечение в </w:t>
            </w:r>
            <w:r w:rsidRPr="004E3C34">
              <w:t xml:space="preserve">систему </w:t>
            </w:r>
            <w:r w:rsidR="008C147E" w:rsidRPr="004E3C34">
              <w:t>регулярны</w:t>
            </w:r>
            <w:r w:rsidRPr="004E3C34">
              <w:t>х</w:t>
            </w:r>
            <w:r w:rsidR="008C147E" w:rsidRPr="004E3C34">
              <w:t xml:space="preserve"> заняти</w:t>
            </w:r>
            <w:r w:rsidRPr="004E3C34">
              <w:t>й</w:t>
            </w:r>
          </w:p>
        </w:tc>
        <w:tc>
          <w:tcPr>
            <w:tcW w:w="4230" w:type="dxa"/>
          </w:tcPr>
          <w:p w:rsidR="008C147E" w:rsidRPr="004E3C34" w:rsidRDefault="008C147E" w:rsidP="001E0EFB">
            <w:r w:rsidRPr="004E3C34">
              <w:t>Всестороннее развитие личности</w:t>
            </w:r>
            <w:r w:rsidR="00F00C51" w:rsidRPr="004E3C34">
              <w:t>, в</w:t>
            </w:r>
            <w:r w:rsidRPr="004E3C34">
              <w:t>ыявление спортивно одаренных детей</w:t>
            </w:r>
            <w:r w:rsidR="00F00C51" w:rsidRPr="004E3C34">
              <w:t>, п</w:t>
            </w:r>
            <w:r w:rsidRPr="004E3C34">
              <w:t xml:space="preserve">рофессиональная ориентация </w:t>
            </w:r>
            <w:r w:rsidR="00DA0C0F" w:rsidRPr="004E3C34">
              <w:t>для сферы физической культуры и спорта</w:t>
            </w:r>
          </w:p>
          <w:p w:rsidR="00E9722B" w:rsidRPr="004E3C34" w:rsidRDefault="00E9722B" w:rsidP="001E0EFB"/>
        </w:tc>
        <w:tc>
          <w:tcPr>
            <w:tcW w:w="4087" w:type="dxa"/>
          </w:tcPr>
          <w:p w:rsidR="00D66547" w:rsidRDefault="004F029A" w:rsidP="00D66547">
            <w:r w:rsidRPr="004E3C34">
              <w:t>Максимальная реализация духовных и физических возможностей, д</w:t>
            </w:r>
            <w:r w:rsidR="008C147E" w:rsidRPr="004E3C34">
              <w:t>остижение определенного спортивного результата, подготовка спортивного резерва</w:t>
            </w:r>
            <w:r w:rsidR="00F00C51" w:rsidRPr="004E3C34">
              <w:t xml:space="preserve">, зачисление в составы спортивных </w:t>
            </w:r>
            <w:r w:rsidR="00F00C51" w:rsidRPr="004E3C34">
              <w:lastRenderedPageBreak/>
              <w:t>сборных команд Российской Федерации, субъектов Российской Федерации</w:t>
            </w:r>
          </w:p>
          <w:p w:rsidR="0005770E" w:rsidRPr="004E3C34" w:rsidRDefault="0005770E" w:rsidP="00D66547"/>
        </w:tc>
      </w:tr>
      <w:tr w:rsidR="001E0EFB" w:rsidRPr="004E3C34" w:rsidTr="00F970CC">
        <w:tc>
          <w:tcPr>
            <w:tcW w:w="540" w:type="dxa"/>
            <w:vMerge w:val="restart"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Финансирование</w:t>
            </w:r>
          </w:p>
        </w:tc>
        <w:tc>
          <w:tcPr>
            <w:tcW w:w="4199" w:type="dxa"/>
          </w:tcPr>
          <w:p w:rsidR="001E0EFB" w:rsidRPr="004E3C34" w:rsidRDefault="001E0EFB" w:rsidP="001E0EFB">
            <w:r w:rsidRPr="004E3C34">
              <w:t>Государственное (муниципальное) задание – услуга дополнительное образование; организация платных образовательных услуг по договору возмездного оказания услуг</w:t>
            </w:r>
            <w:r w:rsidR="00284634" w:rsidRPr="004E3C34">
              <w:t xml:space="preserve"> (</w:t>
            </w:r>
            <w:proofErr w:type="spellStart"/>
            <w:r w:rsidR="004E3C34" w:rsidRPr="004E3C34">
              <w:t>Минспортом</w:t>
            </w:r>
            <w:proofErr w:type="spellEnd"/>
            <w:r w:rsidR="004E3C34" w:rsidRPr="004E3C34">
              <w:t xml:space="preserve"> России </w:t>
            </w:r>
            <w:r w:rsidR="00284634" w:rsidRPr="004E3C34">
              <w:t>рекомендуется не менее 36 недель в году)</w:t>
            </w:r>
          </w:p>
        </w:tc>
        <w:tc>
          <w:tcPr>
            <w:tcW w:w="4230" w:type="dxa"/>
          </w:tcPr>
          <w:p w:rsidR="001E0EFB" w:rsidRDefault="001E0EFB" w:rsidP="0094103F">
            <w:r w:rsidRPr="004E3C34">
              <w:t xml:space="preserve">Государственное (муниципальное) задание – услуга дополнительное образование (из расчета не менее чем на 36 недель в году на основе </w:t>
            </w:r>
            <w:r w:rsidR="0094103F" w:rsidRPr="004E3C34">
              <w:t>федеральных государственных требований</w:t>
            </w:r>
            <w:r w:rsidR="00F970CC">
              <w:t xml:space="preserve"> к группам видов спорта</w:t>
            </w:r>
            <w:r w:rsidRPr="004E3C34">
              <w:t xml:space="preserve">); организация платных образовательных услуг по договору </w:t>
            </w:r>
            <w:r w:rsidRPr="004E3C34">
              <w:lastRenderedPageBreak/>
              <w:t>возмездного оказания услуг</w:t>
            </w:r>
          </w:p>
          <w:p w:rsidR="00F970CC" w:rsidRPr="004E3C34" w:rsidRDefault="00F970CC" w:rsidP="0094103F"/>
        </w:tc>
        <w:tc>
          <w:tcPr>
            <w:tcW w:w="4087" w:type="dxa"/>
          </w:tcPr>
          <w:p w:rsidR="0005770E" w:rsidRDefault="001E0EFB" w:rsidP="00965189">
            <w:r w:rsidRPr="004E3C34">
              <w:lastRenderedPageBreak/>
              <w:t xml:space="preserve">Государственное (муниципальное) задание – услуга спортивная подготовка (из расчета 52 недели в году); </w:t>
            </w:r>
          </w:p>
          <w:p w:rsidR="001E0EFB" w:rsidRPr="004E3C34" w:rsidRDefault="001E0EFB" w:rsidP="00965189">
            <w:r w:rsidRPr="004E3C34">
              <w:t>организация платных услуг по спортивной подготовке по договору возмездного оказания услуг</w:t>
            </w:r>
          </w:p>
        </w:tc>
      </w:tr>
      <w:tr w:rsidR="001E0EFB" w:rsidRPr="004E3C34" w:rsidTr="00F970CC">
        <w:tc>
          <w:tcPr>
            <w:tcW w:w="540" w:type="dxa"/>
            <w:vMerge/>
          </w:tcPr>
          <w:p w:rsidR="001E0EFB" w:rsidRPr="004E3C34" w:rsidRDefault="001E0EFB" w:rsidP="00F970C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297" w:type="dxa"/>
          </w:tcPr>
          <w:p w:rsidR="001E0EFB" w:rsidRPr="004E3C34" w:rsidRDefault="001E0EFB" w:rsidP="001E0EFB">
            <w:r w:rsidRPr="004E3C34">
              <w:t>Основание:</w:t>
            </w:r>
          </w:p>
        </w:tc>
        <w:tc>
          <w:tcPr>
            <w:tcW w:w="4199" w:type="dxa"/>
          </w:tcPr>
          <w:p w:rsidR="001E0EFB" w:rsidRPr="004E3C34" w:rsidRDefault="00F323B1" w:rsidP="004E3C34">
            <w:r w:rsidRPr="004E3C34">
              <w:t>Методически</w:t>
            </w:r>
            <w:r w:rsidR="004E3C34" w:rsidRPr="004E3C34">
              <w:t>е</w:t>
            </w:r>
            <w:r w:rsidRPr="004E3C34">
              <w:t xml:space="preserve"> рекомендаци</w:t>
            </w:r>
            <w:r w:rsidR="004E3C34" w:rsidRPr="004E3C34">
              <w:t>и</w:t>
            </w:r>
            <w:r w:rsidRPr="004E3C34">
              <w:t xml:space="preserve"> по организации спортивной подготовки в Российской Федерации</w:t>
            </w:r>
            <w:r w:rsidR="004E3C34" w:rsidRPr="004E3C34">
              <w:t>, утвержденные Министром спорта Российской Федерации 12.05.2014</w:t>
            </w:r>
            <w:r w:rsidR="00F970CC">
              <w:t xml:space="preserve"> (письмо </w:t>
            </w:r>
            <w:proofErr w:type="spellStart"/>
            <w:r w:rsidR="00F970CC">
              <w:t>Минспорта</w:t>
            </w:r>
            <w:proofErr w:type="spellEnd"/>
            <w:r w:rsidR="00F970CC">
              <w:t xml:space="preserve"> России от 12.05.2014 № ВМ-04-10/2554)</w:t>
            </w:r>
          </w:p>
        </w:tc>
        <w:tc>
          <w:tcPr>
            <w:tcW w:w="4230" w:type="dxa"/>
          </w:tcPr>
          <w:p w:rsidR="001E0EFB" w:rsidRPr="004E3C34" w:rsidRDefault="0005770E" w:rsidP="00D66547">
            <w:r>
              <w:t>П</w:t>
            </w:r>
            <w:r w:rsidR="00F323B1" w:rsidRPr="004E3C34">
              <w:t xml:space="preserve">риказ </w:t>
            </w:r>
            <w:proofErr w:type="spellStart"/>
            <w:r w:rsidR="00F323B1" w:rsidRPr="004E3C34">
              <w:t>Минспорта</w:t>
            </w:r>
            <w:proofErr w:type="spellEnd"/>
            <w:r w:rsidR="00F323B1" w:rsidRPr="004E3C34">
              <w:t xml:space="preserve"> России от 12.09.2013 № 730</w:t>
            </w:r>
            <w:r w:rsidR="00D66547" w:rsidRPr="004E3C34">
              <w:t xml:space="preserve"> </w:t>
            </w:r>
            <w:r w:rsidR="00F323B1" w:rsidRPr="004E3C34">
              <w:t xml:space="preserve">«Об утверждении федеральных государственных требований к минимуму содержания, структуре, условиям реализации дополнительных </w:t>
            </w:r>
            <w:proofErr w:type="spellStart"/>
            <w:r w:rsidR="00F323B1" w:rsidRPr="004E3C34">
              <w:t>предпрофессиональных</w:t>
            </w:r>
            <w:proofErr w:type="spellEnd"/>
            <w:r w:rsidR="00F323B1" w:rsidRPr="004E3C34">
              <w:t xml:space="preserve"> программ в области физической культуры и спорта и к срокам </w:t>
            </w:r>
            <w:proofErr w:type="gramStart"/>
            <w:r w:rsidR="00F323B1" w:rsidRPr="004E3C34">
              <w:t>обучения по</w:t>
            </w:r>
            <w:proofErr w:type="gramEnd"/>
            <w:r w:rsidR="00F323B1" w:rsidRPr="004E3C34">
              <w:t xml:space="preserve"> этим программам» (зарегистрирован Минюстом России </w:t>
            </w:r>
            <w:r w:rsidR="00F323B1" w:rsidRPr="004E3C34">
              <w:lastRenderedPageBreak/>
              <w:t>02.12.2013, регистрационный № 30530)</w:t>
            </w:r>
            <w:r w:rsidR="00D66547" w:rsidRPr="004E3C34">
              <w:t>.</w:t>
            </w:r>
          </w:p>
          <w:p w:rsidR="00D66547" w:rsidRDefault="00D66547" w:rsidP="0036073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3C34">
              <w:rPr>
                <w:bCs/>
              </w:rPr>
              <w:t>Правила оказания платных образовательных услуг, утвержденны</w:t>
            </w:r>
            <w:r w:rsidR="0094103F" w:rsidRPr="004E3C34">
              <w:rPr>
                <w:bCs/>
              </w:rPr>
              <w:t>е</w:t>
            </w:r>
            <w:r w:rsidRPr="004E3C34">
              <w:rPr>
                <w:bCs/>
              </w:rPr>
              <w:t xml:space="preserve"> постановлением Правительства Российской Федерации от 15.08.2013 </w:t>
            </w:r>
            <w:r w:rsidRPr="004E3C34">
              <w:rPr>
                <w:bCs/>
              </w:rPr>
              <w:br/>
              <w:t>№ 706</w:t>
            </w:r>
          </w:p>
          <w:p w:rsidR="00F970CC" w:rsidRPr="004E3C34" w:rsidRDefault="00F970CC" w:rsidP="003607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7" w:type="dxa"/>
          </w:tcPr>
          <w:p w:rsidR="0094103F" w:rsidRPr="004E3C34" w:rsidRDefault="0005770E" w:rsidP="0094103F">
            <w:r>
              <w:lastRenderedPageBreak/>
              <w:t xml:space="preserve">Приказ об утверждении </w:t>
            </w:r>
            <w:r w:rsidR="00284634" w:rsidRPr="004E3C34">
              <w:t>Федеральн</w:t>
            </w:r>
            <w:r>
              <w:t>ого</w:t>
            </w:r>
            <w:r w:rsidR="00284634" w:rsidRPr="004E3C34">
              <w:t xml:space="preserve"> стандарт</w:t>
            </w:r>
            <w:r>
              <w:t>а</w:t>
            </w:r>
            <w:r w:rsidR="00284634" w:rsidRPr="004E3C34">
              <w:t xml:space="preserve"> спортивной подготовки по виду спорта</w:t>
            </w:r>
            <w:r w:rsidR="0094103F" w:rsidRPr="004E3C34">
              <w:t>.</w:t>
            </w:r>
          </w:p>
          <w:p w:rsidR="0094103F" w:rsidRPr="004E3C34" w:rsidRDefault="0094103F" w:rsidP="0094103F">
            <w:r w:rsidRPr="004E3C34">
              <w:t>Статья 34.2 329-ФЗ от 04.12.2007 «О физической культуре и спорте в Российской Федерации».</w:t>
            </w:r>
          </w:p>
          <w:p w:rsidR="001E0EFB" w:rsidRPr="004E3C34" w:rsidRDefault="0094103F" w:rsidP="0094103F">
            <w:r w:rsidRPr="004E3C34">
              <w:t>П</w:t>
            </w:r>
            <w:r w:rsidR="00D66547" w:rsidRPr="004E3C34">
              <w:t xml:space="preserve">риказ </w:t>
            </w:r>
            <w:proofErr w:type="spellStart"/>
            <w:r w:rsidR="00D66547" w:rsidRPr="004E3C34">
              <w:t>Минспорта</w:t>
            </w:r>
            <w:proofErr w:type="spellEnd"/>
            <w:r w:rsidR="00D66547" w:rsidRPr="004E3C34">
              <w:t xml:space="preserve"> России № 637 от 16.08 2013</w:t>
            </w:r>
            <w:r w:rsidRPr="004E3C34">
              <w:t xml:space="preserve"> «</w:t>
            </w:r>
            <w:r w:rsidR="00D66547" w:rsidRPr="004E3C34">
              <w:t xml:space="preserve">Об утверждении примерной формы договора оказания услуг по </w:t>
            </w:r>
            <w:r w:rsidR="00D66547" w:rsidRPr="004E3C34">
              <w:lastRenderedPageBreak/>
              <w:t>спортивной подготовке</w:t>
            </w:r>
            <w:r w:rsidRPr="004E3C34">
              <w:t xml:space="preserve">» (зарегистрирован Минюстом России </w:t>
            </w:r>
            <w:r w:rsidR="00D66547" w:rsidRPr="004E3C34">
              <w:t>09.10.2013</w:t>
            </w:r>
            <w:r w:rsidRPr="004E3C34">
              <w:t xml:space="preserve">, регистрационный </w:t>
            </w:r>
            <w:r w:rsidRPr="004E3C34">
              <w:br/>
            </w:r>
            <w:r w:rsidR="00D66547" w:rsidRPr="004E3C34">
              <w:t>№ 30130</w:t>
            </w:r>
            <w:r w:rsidRPr="004E3C34">
              <w:t>)</w:t>
            </w:r>
          </w:p>
        </w:tc>
      </w:tr>
    </w:tbl>
    <w:p w:rsidR="001221A1" w:rsidRPr="004E3C34" w:rsidRDefault="001221A1" w:rsidP="001E0EFB"/>
    <w:sectPr w:rsidR="001221A1" w:rsidRPr="004E3C34" w:rsidSect="00CB103E">
      <w:headerReference w:type="default" r:id="rId7"/>
      <w:pgSz w:w="11906" w:h="841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4A" w:rsidRDefault="00D6004A" w:rsidP="00D66547">
      <w:r>
        <w:separator/>
      </w:r>
    </w:p>
  </w:endnote>
  <w:endnote w:type="continuationSeparator" w:id="0">
    <w:p w:rsidR="00D6004A" w:rsidRDefault="00D6004A" w:rsidP="00D6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4A" w:rsidRDefault="00D6004A" w:rsidP="00D66547">
      <w:r>
        <w:separator/>
      </w:r>
    </w:p>
  </w:footnote>
  <w:footnote w:type="continuationSeparator" w:id="0">
    <w:p w:rsidR="00D6004A" w:rsidRDefault="00D6004A" w:rsidP="00D66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47" w:rsidRDefault="007B6A64">
    <w:pPr>
      <w:pStyle w:val="a9"/>
      <w:jc w:val="center"/>
    </w:pPr>
    <w:fldSimple w:instr=" PAGE   \* MERGEFORMAT ">
      <w:r w:rsidR="00CB103E">
        <w:rPr>
          <w:noProof/>
        </w:rPr>
        <w:t>14</w:t>
      </w:r>
    </w:fldSimple>
  </w:p>
  <w:p w:rsidR="00D66547" w:rsidRDefault="00D665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E943F3"/>
    <w:multiLevelType w:val="hybridMultilevel"/>
    <w:tmpl w:val="81A8AC2C"/>
    <w:lvl w:ilvl="0" w:tplc="AA228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8BF"/>
    <w:multiLevelType w:val="hybridMultilevel"/>
    <w:tmpl w:val="12EA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28F3"/>
    <w:multiLevelType w:val="hybridMultilevel"/>
    <w:tmpl w:val="5D1A47FA"/>
    <w:lvl w:ilvl="0" w:tplc="CB10A8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A2173"/>
    <w:multiLevelType w:val="hybridMultilevel"/>
    <w:tmpl w:val="060EC2E8"/>
    <w:lvl w:ilvl="0" w:tplc="CB10A8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D3860"/>
    <w:multiLevelType w:val="hybridMultilevel"/>
    <w:tmpl w:val="D730F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D7"/>
    <w:rsid w:val="0005770E"/>
    <w:rsid w:val="000A48D2"/>
    <w:rsid w:val="000B07D2"/>
    <w:rsid w:val="000F583E"/>
    <w:rsid w:val="00121CF8"/>
    <w:rsid w:val="001221A1"/>
    <w:rsid w:val="00145BCD"/>
    <w:rsid w:val="001B68EE"/>
    <w:rsid w:val="001E0EFB"/>
    <w:rsid w:val="001F6FBD"/>
    <w:rsid w:val="00284634"/>
    <w:rsid w:val="00292568"/>
    <w:rsid w:val="002A7F64"/>
    <w:rsid w:val="002D75B2"/>
    <w:rsid w:val="002E544A"/>
    <w:rsid w:val="00340BA0"/>
    <w:rsid w:val="0035515E"/>
    <w:rsid w:val="00360735"/>
    <w:rsid w:val="004925C0"/>
    <w:rsid w:val="004A04B6"/>
    <w:rsid w:val="004A51EA"/>
    <w:rsid w:val="004E3C34"/>
    <w:rsid w:val="004F029A"/>
    <w:rsid w:val="0054346D"/>
    <w:rsid w:val="00633B9A"/>
    <w:rsid w:val="0064648E"/>
    <w:rsid w:val="006470DB"/>
    <w:rsid w:val="006771F0"/>
    <w:rsid w:val="00696791"/>
    <w:rsid w:val="006D3AC6"/>
    <w:rsid w:val="006E16CC"/>
    <w:rsid w:val="006E72E1"/>
    <w:rsid w:val="007730D1"/>
    <w:rsid w:val="0077780B"/>
    <w:rsid w:val="00791F64"/>
    <w:rsid w:val="007A1DA3"/>
    <w:rsid w:val="007B5C41"/>
    <w:rsid w:val="007B6A64"/>
    <w:rsid w:val="0081710D"/>
    <w:rsid w:val="00872994"/>
    <w:rsid w:val="008C147E"/>
    <w:rsid w:val="00905DA1"/>
    <w:rsid w:val="009238F6"/>
    <w:rsid w:val="0094103F"/>
    <w:rsid w:val="009420A9"/>
    <w:rsid w:val="00965189"/>
    <w:rsid w:val="00966784"/>
    <w:rsid w:val="009864E8"/>
    <w:rsid w:val="009C1846"/>
    <w:rsid w:val="009C380A"/>
    <w:rsid w:val="009C681C"/>
    <w:rsid w:val="009D79FD"/>
    <w:rsid w:val="009E7B42"/>
    <w:rsid w:val="009F4234"/>
    <w:rsid w:val="00A05B5F"/>
    <w:rsid w:val="00A07547"/>
    <w:rsid w:val="00A92F94"/>
    <w:rsid w:val="00A934E5"/>
    <w:rsid w:val="00AD5CAD"/>
    <w:rsid w:val="00AF3C22"/>
    <w:rsid w:val="00B473A2"/>
    <w:rsid w:val="00B87C35"/>
    <w:rsid w:val="00BD046A"/>
    <w:rsid w:val="00BE051B"/>
    <w:rsid w:val="00BF5C66"/>
    <w:rsid w:val="00C2069B"/>
    <w:rsid w:val="00C829D6"/>
    <w:rsid w:val="00C93E5A"/>
    <w:rsid w:val="00CB103E"/>
    <w:rsid w:val="00D27F56"/>
    <w:rsid w:val="00D6004A"/>
    <w:rsid w:val="00D66547"/>
    <w:rsid w:val="00D84EC0"/>
    <w:rsid w:val="00DA0C0F"/>
    <w:rsid w:val="00DB74D7"/>
    <w:rsid w:val="00DD75DB"/>
    <w:rsid w:val="00DF6CBE"/>
    <w:rsid w:val="00E14620"/>
    <w:rsid w:val="00E26947"/>
    <w:rsid w:val="00E70FA4"/>
    <w:rsid w:val="00E7392A"/>
    <w:rsid w:val="00E84A8A"/>
    <w:rsid w:val="00E9722B"/>
    <w:rsid w:val="00EC5787"/>
    <w:rsid w:val="00F00C51"/>
    <w:rsid w:val="00F323B1"/>
    <w:rsid w:val="00F42FEA"/>
    <w:rsid w:val="00F52C8F"/>
    <w:rsid w:val="00F63B70"/>
    <w:rsid w:val="00F970CC"/>
    <w:rsid w:val="00F97963"/>
    <w:rsid w:val="00FA5FBD"/>
    <w:rsid w:val="00FC0F93"/>
    <w:rsid w:val="00FE3FD9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4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4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74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52C8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22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392A"/>
    <w:pPr>
      <w:ind w:left="720"/>
      <w:contextualSpacing/>
    </w:pPr>
  </w:style>
  <w:style w:type="paragraph" w:customStyle="1" w:styleId="FORMATTEXT">
    <w:name w:val=".FORMATTEXT"/>
    <w:uiPriority w:val="99"/>
    <w:rsid w:val="00633B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5434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D665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54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665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5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2015-03-17T05:18:00Z</cp:lastPrinted>
  <dcterms:created xsi:type="dcterms:W3CDTF">2014-05-06T06:18:00Z</dcterms:created>
  <dcterms:modified xsi:type="dcterms:W3CDTF">2015-03-17T05:20:00Z</dcterms:modified>
</cp:coreProperties>
</file>