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1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589"/>
        <w:gridCol w:w="3639"/>
      </w:tblGrid>
      <w:tr w:rsidR="00222738" w:rsidRPr="00222738" w:rsidTr="0098256D">
        <w:trPr>
          <w:trHeight w:val="2347"/>
        </w:trPr>
        <w:tc>
          <w:tcPr>
            <w:tcW w:w="1508" w:type="pct"/>
          </w:tcPr>
          <w:p w:rsidR="00222738" w:rsidRPr="0098256D" w:rsidRDefault="00222738" w:rsidP="0098256D">
            <w:pPr>
              <w:keepNext/>
              <w:spacing w:before="240" w:after="60"/>
              <w:ind w:left="176" w:right="191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256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Pr="0098256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Согласовано</w:t>
            </w:r>
            <w:r w:rsidRPr="0098256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  <w:p w:rsidR="00222738" w:rsidRPr="0098256D" w:rsidRDefault="0098256D" w:rsidP="00E17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6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56D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5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22738" w:rsidRPr="0098256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9825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2738" w:rsidRPr="0098256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222738" w:rsidRPr="0098256D" w:rsidRDefault="002B32E7" w:rsidP="00E17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6D"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</w:t>
            </w:r>
            <w:r w:rsidR="00222738" w:rsidRPr="0098256D">
              <w:rPr>
                <w:rFonts w:ascii="Times New Roman" w:hAnsi="Times New Roman" w:cs="Times New Roman"/>
                <w:sz w:val="28"/>
                <w:szCs w:val="28"/>
              </w:rPr>
              <w:t>молодёжной политики и спорта</w:t>
            </w:r>
          </w:p>
          <w:p w:rsidR="00222738" w:rsidRPr="0098256D" w:rsidRDefault="00222738" w:rsidP="00E17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6D" w:rsidRDefault="0098256D" w:rsidP="0098256D">
            <w:pPr>
              <w:ind w:right="1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38" w:rsidRPr="0098256D" w:rsidRDefault="0098256D" w:rsidP="0098256D">
            <w:pPr>
              <w:ind w:right="1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proofErr w:type="spellStart"/>
            <w:r w:rsidRPr="0098256D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98256D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  <w:r w:rsidR="00D54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738" w:rsidRPr="00222738" w:rsidRDefault="00222738" w:rsidP="00E170FF">
            <w:pPr>
              <w:ind w:left="176" w:right="1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pct"/>
          </w:tcPr>
          <w:p w:rsidR="00222738" w:rsidRPr="0098256D" w:rsidRDefault="00222738" w:rsidP="00E170FF">
            <w:pPr>
              <w:keepNext/>
              <w:spacing w:before="240" w:after="60"/>
              <w:ind w:left="176" w:right="191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256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Pr="0098256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Согласовано</w:t>
            </w:r>
            <w:r w:rsidRPr="0098256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  <w:p w:rsidR="00222738" w:rsidRPr="0098256D" w:rsidRDefault="00222738" w:rsidP="00E170FF">
            <w:pPr>
              <w:ind w:left="176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6D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</w:t>
            </w:r>
          </w:p>
          <w:p w:rsidR="00222738" w:rsidRPr="0098256D" w:rsidRDefault="00222738" w:rsidP="00E170FF">
            <w:pPr>
              <w:ind w:left="176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6D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</w:t>
            </w:r>
          </w:p>
          <w:p w:rsidR="00222738" w:rsidRPr="0098256D" w:rsidRDefault="00222738" w:rsidP="00E170FF">
            <w:pPr>
              <w:ind w:left="176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6D">
              <w:rPr>
                <w:rFonts w:ascii="Times New Roman" w:hAnsi="Times New Roman" w:cs="Times New Roman"/>
                <w:sz w:val="28"/>
                <w:szCs w:val="28"/>
              </w:rPr>
              <w:t>города Дзержинска</w:t>
            </w:r>
          </w:p>
          <w:p w:rsidR="00222738" w:rsidRPr="0098256D" w:rsidRDefault="00222738" w:rsidP="00E170FF">
            <w:pPr>
              <w:ind w:left="176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38" w:rsidRPr="0098256D" w:rsidRDefault="00222738" w:rsidP="00E170FF">
            <w:pPr>
              <w:ind w:left="176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38" w:rsidRPr="00222738" w:rsidRDefault="0098256D" w:rsidP="0098256D">
            <w:pPr>
              <w:ind w:right="1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 w:rsidRPr="0098256D">
              <w:rPr>
                <w:rFonts w:ascii="Times New Roman" w:hAnsi="Times New Roman" w:cs="Times New Roman"/>
                <w:sz w:val="28"/>
                <w:szCs w:val="28"/>
              </w:rPr>
              <w:t>Бердяшкина</w:t>
            </w:r>
            <w:proofErr w:type="spellEnd"/>
            <w:r w:rsidRPr="0098256D"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1758" w:type="pct"/>
          </w:tcPr>
          <w:p w:rsidR="00222738" w:rsidRPr="0098256D" w:rsidRDefault="00222738" w:rsidP="00E170FF">
            <w:pPr>
              <w:keepNext/>
              <w:spacing w:before="240" w:after="60"/>
              <w:ind w:left="176" w:right="191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256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Pr="0098256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Утверждаю</w:t>
            </w:r>
            <w:r w:rsidRPr="0098256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  <w:p w:rsidR="00222738" w:rsidRPr="0098256D" w:rsidRDefault="00222738" w:rsidP="00E170FF">
            <w:pPr>
              <w:ind w:left="176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6D">
              <w:rPr>
                <w:rFonts w:ascii="Times New Roman" w:hAnsi="Times New Roman" w:cs="Times New Roman"/>
                <w:sz w:val="28"/>
                <w:szCs w:val="28"/>
              </w:rPr>
              <w:t>Директор МБУ ДО «</w:t>
            </w:r>
            <w:r w:rsidRPr="00982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8256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  <w:p w:rsidR="00222738" w:rsidRPr="0098256D" w:rsidRDefault="00222738" w:rsidP="00E170FF">
            <w:pPr>
              <w:ind w:left="176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6D">
              <w:rPr>
                <w:rFonts w:ascii="Times New Roman" w:hAnsi="Times New Roman" w:cs="Times New Roman"/>
                <w:sz w:val="28"/>
                <w:szCs w:val="28"/>
              </w:rPr>
              <w:t>«Магнитная Стрелка»</w:t>
            </w:r>
          </w:p>
          <w:p w:rsidR="00222738" w:rsidRPr="0098256D" w:rsidRDefault="00222738" w:rsidP="00E170FF">
            <w:pPr>
              <w:ind w:left="176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38" w:rsidRPr="0098256D" w:rsidRDefault="00222738" w:rsidP="00E170FF">
            <w:pPr>
              <w:ind w:left="176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38" w:rsidRPr="0098256D" w:rsidRDefault="00222738" w:rsidP="00E170FF">
            <w:pPr>
              <w:ind w:left="176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6D" w:rsidRDefault="0098256D" w:rsidP="0098256D">
            <w:pPr>
              <w:ind w:right="1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38" w:rsidRPr="00222738" w:rsidRDefault="0098256D" w:rsidP="0098256D">
            <w:pPr>
              <w:ind w:right="1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Pr="0098256D">
              <w:rPr>
                <w:rFonts w:ascii="Times New Roman" w:hAnsi="Times New Roman" w:cs="Times New Roman"/>
                <w:sz w:val="28"/>
                <w:szCs w:val="28"/>
              </w:rPr>
              <w:t>Зыбов</w:t>
            </w:r>
            <w:proofErr w:type="spellEnd"/>
            <w:r w:rsidRPr="0098256D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</w:tr>
    </w:tbl>
    <w:p w:rsidR="00222738" w:rsidRPr="00222738" w:rsidRDefault="00222738" w:rsidP="00EF69DE">
      <w:pPr>
        <w:spacing w:line="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22738" w:rsidRPr="00222738" w:rsidRDefault="00222738" w:rsidP="00EF69DE">
      <w:pPr>
        <w:spacing w:line="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162AB" w:rsidRDefault="00EF69DE" w:rsidP="00EF69DE">
      <w:pPr>
        <w:spacing w:line="0" w:lineRule="atLeast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C162AB"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</w:rPr>
        <w:t xml:space="preserve">Положение о проведении зональных соревнований по туристско-краеведческим походам среди обучающихся образовательных организаций </w:t>
      </w:r>
    </w:p>
    <w:p w:rsidR="00EF69DE" w:rsidRPr="00C162AB" w:rsidRDefault="00EF69DE" w:rsidP="00EF69DE">
      <w:pPr>
        <w:spacing w:line="0" w:lineRule="atLeast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C162AB"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</w:rPr>
        <w:t xml:space="preserve">"Кубок туристских троп» </w:t>
      </w:r>
    </w:p>
    <w:p w:rsidR="00401977" w:rsidRPr="00C162AB" w:rsidRDefault="00EF69DE" w:rsidP="00EF69DE">
      <w:pPr>
        <w:spacing w:line="0" w:lineRule="atLeast"/>
        <w:jc w:val="center"/>
        <w:rPr>
          <w:rFonts w:ascii="Times New Roman" w:eastAsia="Times New Roman" w:hAnsi="Times New Roman"/>
          <w:b/>
          <w:color w:val="1F4E79" w:themeColor="accent1" w:themeShade="80"/>
          <w:sz w:val="36"/>
          <w:szCs w:val="36"/>
        </w:rPr>
      </w:pPr>
      <w:r w:rsidRPr="00C162AB">
        <w:rPr>
          <w:rFonts w:ascii="Times New Roman" w:eastAsia="Times New Roman" w:hAnsi="Times New Roman"/>
          <w:b/>
          <w:color w:val="1F4E79" w:themeColor="accent1" w:themeShade="80"/>
          <w:sz w:val="36"/>
          <w:szCs w:val="36"/>
        </w:rPr>
        <w:t>3 этап</w:t>
      </w:r>
    </w:p>
    <w:p w:rsidR="00EF69DE" w:rsidRPr="00EF69DE" w:rsidRDefault="00EF69DE" w:rsidP="00EF69DE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91679" w:rsidRDefault="004279C5" w:rsidP="00C162AB">
      <w:pPr>
        <w:tabs>
          <w:tab w:val="left" w:pos="247"/>
        </w:tabs>
        <w:spacing w:line="0" w:lineRule="atLeast"/>
        <w:ind w:left="24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401977" w:rsidRPr="00C162AB" w:rsidRDefault="00A91679" w:rsidP="00C162AB">
      <w:pPr>
        <w:tabs>
          <w:tab w:val="left" w:pos="247"/>
        </w:tabs>
        <w:spacing w:line="0" w:lineRule="atLeast"/>
        <w:ind w:left="24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EF69DE" w:rsidRPr="00C162AB">
        <w:rPr>
          <w:rFonts w:ascii="Times New Roman" w:eastAsia="Times New Roman" w:hAnsi="Times New Roman"/>
          <w:b/>
          <w:sz w:val="28"/>
          <w:szCs w:val="28"/>
        </w:rPr>
        <w:t>1</w:t>
      </w:r>
      <w:r w:rsidR="00401977" w:rsidRPr="00C162AB">
        <w:rPr>
          <w:rFonts w:ascii="Times New Roman" w:eastAsia="Times New Roman" w:hAnsi="Times New Roman"/>
          <w:b/>
          <w:sz w:val="28"/>
          <w:szCs w:val="28"/>
        </w:rPr>
        <w:t>.</w:t>
      </w:r>
      <w:r w:rsidR="00C162AB" w:rsidRPr="00C162AB">
        <w:t xml:space="preserve"> </w:t>
      </w:r>
      <w:r w:rsidR="00C162AB" w:rsidRPr="00C162AB">
        <w:rPr>
          <w:rFonts w:ascii="Times New Roman" w:eastAsia="Times New Roman" w:hAnsi="Times New Roman"/>
          <w:b/>
          <w:sz w:val="28"/>
          <w:szCs w:val="28"/>
        </w:rPr>
        <w:t>ЦЕЛИ И ЗАДАЧИ</w:t>
      </w:r>
      <w:r w:rsidR="00401977" w:rsidRPr="00C162AB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401977" w:rsidRDefault="00C162AB" w:rsidP="00934FDA">
      <w:pPr>
        <w:tabs>
          <w:tab w:val="left" w:pos="247"/>
        </w:tabs>
        <w:spacing w:line="0" w:lineRule="atLeast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401977">
        <w:rPr>
          <w:rFonts w:ascii="Times New Roman" w:eastAsia="Times New Roman" w:hAnsi="Times New Roman"/>
          <w:sz w:val="28"/>
        </w:rPr>
        <w:t xml:space="preserve">популяризации детского туризма, краеведения и спортивного ориентирования </w:t>
      </w:r>
      <w:r w:rsidR="009B78F9">
        <w:rPr>
          <w:rFonts w:ascii="Times New Roman" w:eastAsia="Times New Roman" w:hAnsi="Times New Roman"/>
          <w:sz w:val="28"/>
        </w:rPr>
        <w:br/>
        <w:t>в городе</w:t>
      </w:r>
      <w:bookmarkStart w:id="0" w:name="_GoBack"/>
      <w:bookmarkEnd w:id="0"/>
      <w:r w:rsidR="00401977">
        <w:rPr>
          <w:rFonts w:ascii="Times New Roman" w:eastAsia="Times New Roman" w:hAnsi="Times New Roman"/>
          <w:sz w:val="28"/>
        </w:rPr>
        <w:t xml:space="preserve"> Дзержинске</w:t>
      </w:r>
      <w:r>
        <w:rPr>
          <w:rFonts w:ascii="Times New Roman" w:eastAsia="Times New Roman" w:hAnsi="Times New Roman"/>
          <w:sz w:val="28"/>
        </w:rPr>
        <w:t>;</w:t>
      </w:r>
    </w:p>
    <w:p w:rsidR="00401977" w:rsidRDefault="00401977" w:rsidP="002B32E7">
      <w:pPr>
        <w:tabs>
          <w:tab w:val="left" w:pos="247"/>
        </w:tabs>
        <w:spacing w:line="0" w:lineRule="atLeast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934FDA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повышение интереса учащихся к изучению истории родного кр</w:t>
      </w:r>
      <w:r w:rsidR="00222738"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я;</w:t>
      </w:r>
    </w:p>
    <w:p w:rsidR="00401977" w:rsidRDefault="00401977" w:rsidP="002B32E7">
      <w:pPr>
        <w:tabs>
          <w:tab w:val="left" w:pos="247"/>
        </w:tabs>
        <w:spacing w:line="0" w:lineRule="atLeast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934FDA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организация туристских мероприятий, как инструментария к популяризации здорового образа жизни путем прохождения туристско- краеведческого маршрута</w:t>
      </w:r>
      <w:r w:rsidR="00934FDA">
        <w:rPr>
          <w:rFonts w:ascii="Times New Roman" w:eastAsia="Times New Roman" w:hAnsi="Times New Roman"/>
          <w:sz w:val="28"/>
        </w:rPr>
        <w:t>;</w:t>
      </w:r>
    </w:p>
    <w:p w:rsidR="00401977" w:rsidRDefault="00401977" w:rsidP="00934FDA">
      <w:pPr>
        <w:numPr>
          <w:ilvl w:val="0"/>
          <w:numId w:val="1"/>
        </w:numPr>
        <w:tabs>
          <w:tab w:val="left" w:pos="247"/>
        </w:tabs>
        <w:spacing w:line="0" w:lineRule="atLeast"/>
        <w:ind w:left="247" w:hanging="247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создание необходим</w:t>
      </w:r>
      <w:r w:rsidR="00934FDA">
        <w:rPr>
          <w:rFonts w:ascii="Times New Roman" w:eastAsia="Times New Roman" w:hAnsi="Times New Roman"/>
          <w:sz w:val="28"/>
        </w:rPr>
        <w:t xml:space="preserve">ых условий для сдачи испытания по выбору </w:t>
      </w:r>
      <w:r w:rsidR="00726540">
        <w:rPr>
          <w:rFonts w:ascii="Times New Roman" w:eastAsia="Times New Roman" w:hAnsi="Times New Roman"/>
          <w:sz w:val="28"/>
        </w:rPr>
        <w:t xml:space="preserve">ВФСК </w:t>
      </w:r>
      <w:r>
        <w:rPr>
          <w:rFonts w:ascii="Times New Roman" w:eastAsia="Times New Roman" w:hAnsi="Times New Roman"/>
          <w:sz w:val="28"/>
        </w:rPr>
        <w:t>ГТО</w:t>
      </w:r>
    </w:p>
    <w:p w:rsidR="00401977" w:rsidRDefault="00401977" w:rsidP="00934FDA">
      <w:pPr>
        <w:spacing w:line="0" w:lineRule="atLeast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«Туристский поход с проверкой туристских навыков» и нормативов на получение</w:t>
      </w:r>
    </w:p>
    <w:p w:rsidR="00401977" w:rsidRDefault="00401977" w:rsidP="00934FDA">
      <w:pPr>
        <w:tabs>
          <w:tab w:val="left" w:pos="1987"/>
          <w:tab w:val="left" w:pos="2967"/>
          <w:tab w:val="left" w:pos="3267"/>
          <w:tab w:val="left" w:pos="4147"/>
          <w:tab w:val="left" w:pos="5367"/>
          <w:tab w:val="left" w:pos="6507"/>
          <w:tab w:val="left" w:pos="7767"/>
          <w:tab w:val="left" w:pos="8787"/>
          <w:tab w:val="left" w:pos="9127"/>
        </w:tabs>
        <w:spacing w:line="0" w:lineRule="atLeast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отличительных</w:t>
      </w:r>
      <w:r>
        <w:rPr>
          <w:rFonts w:ascii="Times New Roman" w:eastAsia="Times New Roman" w:hAnsi="Times New Roman"/>
          <w:sz w:val="28"/>
        </w:rPr>
        <w:tab/>
        <w:t>знаков</w:t>
      </w:r>
      <w:r>
        <w:rPr>
          <w:rFonts w:ascii="Times New Roman" w:eastAsia="Times New Roman" w:hAnsi="Times New Roman"/>
          <w:sz w:val="28"/>
        </w:rPr>
        <w:tab/>
        <w:t>в</w:t>
      </w:r>
      <w:r>
        <w:rPr>
          <w:rFonts w:ascii="Times New Roman" w:eastAsia="Times New Roman" w:hAnsi="Times New Roman"/>
          <w:sz w:val="28"/>
        </w:rPr>
        <w:tab/>
        <w:t>сфере</w:t>
      </w:r>
      <w:r>
        <w:rPr>
          <w:rFonts w:ascii="Times New Roman" w:eastAsia="Times New Roman" w:hAnsi="Times New Roman"/>
          <w:sz w:val="28"/>
        </w:rPr>
        <w:tab/>
        <w:t>детского</w:t>
      </w:r>
      <w:r>
        <w:rPr>
          <w:rFonts w:ascii="Times New Roman" w:eastAsia="Times New Roman" w:hAnsi="Times New Roman"/>
          <w:sz w:val="28"/>
        </w:rPr>
        <w:tab/>
        <w:t>туризма</w:t>
      </w:r>
      <w:r w:rsidR="0022273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8"/>
        </w:rPr>
        <w:t>«Первый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поход»</w:t>
      </w:r>
      <w:r>
        <w:rPr>
          <w:rFonts w:ascii="Times New Roman" w:eastAsia="Times New Roman" w:hAnsi="Times New Roman"/>
          <w:sz w:val="28"/>
        </w:rPr>
        <w:tab/>
        <w:t>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«Юный</w:t>
      </w:r>
    </w:p>
    <w:p w:rsidR="00401977" w:rsidRDefault="00401977" w:rsidP="00934FDA">
      <w:pPr>
        <w:spacing w:line="0" w:lineRule="atLeast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путешественник 1 ступени»;</w:t>
      </w:r>
    </w:p>
    <w:p w:rsidR="00401977" w:rsidRPr="00EF69DE" w:rsidRDefault="00934FDA" w:rsidP="00934FDA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="00401977" w:rsidRPr="00EF69DE">
        <w:rPr>
          <w:rFonts w:ascii="Times New Roman" w:eastAsia="Times New Roman" w:hAnsi="Times New Roman" w:cs="Times New Roman"/>
          <w:sz w:val="28"/>
        </w:rPr>
        <w:t>организация досуговой деятельности детей во внеурочное время.</w:t>
      </w:r>
    </w:p>
    <w:p w:rsidR="00934FDA" w:rsidRDefault="00EF69DE" w:rsidP="004279C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F69D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34FDA" w:rsidRPr="00934FDA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РУКОВОДСТВО СОРЕВНОВАНИЙ </w:t>
      </w:r>
    </w:p>
    <w:p w:rsidR="00EB3A29" w:rsidRPr="007D7166" w:rsidRDefault="00EB3A29" w:rsidP="004279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Общую организацию </w:t>
      </w:r>
      <w:r w:rsidR="00EF69DE" w:rsidRPr="007D7166">
        <w:rPr>
          <w:rFonts w:ascii="Times New Roman" w:hAnsi="Times New Roman" w:cs="Times New Roman"/>
          <w:sz w:val="28"/>
          <w:szCs w:val="28"/>
        </w:rPr>
        <w:t xml:space="preserve">и </w:t>
      </w:r>
      <w:r w:rsidRPr="007D7166">
        <w:rPr>
          <w:rFonts w:ascii="Times New Roman" w:hAnsi="Times New Roman" w:cs="Times New Roman"/>
          <w:sz w:val="28"/>
          <w:szCs w:val="28"/>
        </w:rPr>
        <w:t xml:space="preserve">координацию </w:t>
      </w:r>
      <w:r w:rsidR="00EF69DE" w:rsidRPr="007D7166">
        <w:rPr>
          <w:rFonts w:ascii="Times New Roman" w:hAnsi="Times New Roman" w:cs="Times New Roman"/>
          <w:sz w:val="28"/>
          <w:szCs w:val="28"/>
        </w:rPr>
        <w:t>проведени</w:t>
      </w:r>
      <w:r w:rsidRPr="007D7166">
        <w:rPr>
          <w:rFonts w:ascii="Times New Roman" w:hAnsi="Times New Roman" w:cs="Times New Roman"/>
          <w:sz w:val="28"/>
          <w:szCs w:val="28"/>
        </w:rPr>
        <w:t>я</w:t>
      </w:r>
      <w:r w:rsidR="00EF69DE" w:rsidRPr="007D7166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Кубка</w:t>
      </w:r>
      <w:r w:rsidR="00EF69DE" w:rsidRPr="007D7166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7D7166">
        <w:rPr>
          <w:rFonts w:ascii="Times New Roman" w:hAnsi="Times New Roman" w:cs="Times New Roman"/>
          <w:sz w:val="28"/>
          <w:szCs w:val="28"/>
        </w:rPr>
        <w:t>ет</w:t>
      </w:r>
      <w:r w:rsidR="00EF69DE" w:rsidRPr="007D7166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ГБОУ ДО «Региональный центр выявления, поддержки и развития способностей и талантов у детей и молодежи «Вега», структурное подразделение Центр детского и юношеского туризма и краеведения.</w:t>
      </w:r>
    </w:p>
    <w:p w:rsidR="007D7166" w:rsidRPr="004279C5" w:rsidRDefault="00EB3A29" w:rsidP="004279C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Н</w:t>
      </w:r>
      <w:r w:rsidR="00EF69DE" w:rsidRPr="007D7166">
        <w:rPr>
          <w:rFonts w:ascii="Times New Roman" w:hAnsi="Times New Roman" w:cs="Times New Roman"/>
          <w:sz w:val="28"/>
          <w:szCs w:val="28"/>
        </w:rPr>
        <w:t>епосредственное проведение возлагается на МБУ «СШ «Магнитная Стрелка</w:t>
      </w:r>
      <w:r w:rsidRPr="007D7166">
        <w:rPr>
          <w:rFonts w:ascii="Times New Roman" w:hAnsi="Times New Roman" w:cs="Times New Roman"/>
          <w:sz w:val="28"/>
          <w:szCs w:val="28"/>
        </w:rPr>
        <w:t>»</w:t>
      </w:r>
      <w:r w:rsidR="004279C5">
        <w:rPr>
          <w:rFonts w:ascii="Times New Roman" w:hAnsi="Times New Roman" w:cs="Times New Roman"/>
          <w:sz w:val="28"/>
          <w:szCs w:val="28"/>
        </w:rPr>
        <w:tab/>
      </w:r>
      <w:r w:rsidR="007D7166" w:rsidRPr="007D716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34FDA" w:rsidRPr="00934FDA">
        <w:rPr>
          <w:rFonts w:ascii="Times New Roman" w:hAnsi="Times New Roman" w:cs="Times New Roman"/>
          <w:b/>
          <w:bCs/>
          <w:sz w:val="28"/>
          <w:szCs w:val="28"/>
        </w:rPr>
        <w:t>. ВРЕМЯ И МЕСТО ПРОВЕДЕНИЯ СОРЕВНОВАНИЙ</w:t>
      </w:r>
    </w:p>
    <w:p w:rsidR="00222738" w:rsidRDefault="00726540" w:rsidP="004279C5">
      <w:pPr>
        <w:pStyle w:val="a3"/>
        <w:spacing w:before="42" w:line="268" w:lineRule="auto"/>
        <w:ind w:right="130" w:firstLine="708"/>
      </w:pPr>
      <w:r>
        <w:t xml:space="preserve">Соревнования проводятся </w:t>
      </w:r>
      <w:r w:rsidR="007D7166" w:rsidRPr="007D7166">
        <w:t>2</w:t>
      </w:r>
      <w:r w:rsidR="007D7166">
        <w:t>2</w:t>
      </w:r>
      <w:r w:rsidR="00222738">
        <w:t xml:space="preserve"> </w:t>
      </w:r>
      <w:r w:rsidR="007D7166">
        <w:t>апреля</w:t>
      </w:r>
      <w:r w:rsidR="007D7166" w:rsidRPr="007D7166">
        <w:t xml:space="preserve"> 202</w:t>
      </w:r>
      <w:r w:rsidR="007D7166">
        <w:t>3</w:t>
      </w:r>
      <w:r w:rsidR="007D7166" w:rsidRPr="007D7166">
        <w:t xml:space="preserve"> года</w:t>
      </w:r>
      <w:r w:rsidR="00222738">
        <w:t>.</w:t>
      </w:r>
      <w:r w:rsidR="007D7166" w:rsidRPr="007D7166">
        <w:t xml:space="preserve"> </w:t>
      </w:r>
      <w:r w:rsidR="00222738">
        <w:t>Старт и</w:t>
      </w:r>
      <w:r w:rsidR="007D7166" w:rsidRPr="00222738">
        <w:t xml:space="preserve"> </w:t>
      </w:r>
      <w:r w:rsidR="00222738" w:rsidRPr="00222738">
        <w:t>финиш</w:t>
      </w:r>
      <w:r w:rsidR="00222738">
        <w:rPr>
          <w:b/>
          <w:spacing w:val="-4"/>
        </w:rPr>
        <w:t xml:space="preserve"> </w:t>
      </w:r>
      <w:r w:rsidR="00222738">
        <w:t>маршрута</w:t>
      </w:r>
      <w:r w:rsidR="00222738">
        <w:rPr>
          <w:spacing w:val="-4"/>
        </w:rPr>
        <w:t xml:space="preserve"> </w:t>
      </w:r>
      <w:r w:rsidR="00222738">
        <w:t>будет</w:t>
      </w:r>
      <w:r w:rsidR="00222738">
        <w:rPr>
          <w:spacing w:val="-6"/>
        </w:rPr>
        <w:t xml:space="preserve"> </w:t>
      </w:r>
      <w:r w:rsidR="00222738">
        <w:t>осуществляться с</w:t>
      </w:r>
      <w:r w:rsidR="00222738">
        <w:rPr>
          <w:spacing w:val="-5"/>
        </w:rPr>
        <w:t xml:space="preserve"> лесной поляны за базой отдыха Ра</w:t>
      </w:r>
      <w:r w:rsidR="00934FDA">
        <w:rPr>
          <w:spacing w:val="-5"/>
        </w:rPr>
        <w:t>нчо. Остановка автобуса 15 Сады (с</w:t>
      </w:r>
      <w:r w:rsidR="00222738">
        <w:rPr>
          <w:spacing w:val="-5"/>
        </w:rPr>
        <w:t>хема прилагается)</w:t>
      </w:r>
      <w:r w:rsidR="00934FDA">
        <w:rPr>
          <w:spacing w:val="-5"/>
        </w:rPr>
        <w:t>.</w:t>
      </w:r>
    </w:p>
    <w:p w:rsidR="007D7166" w:rsidRDefault="007D7166" w:rsidP="007D7166">
      <w:pPr>
        <w:jc w:val="both"/>
        <w:rPr>
          <w:rFonts w:ascii="Times New Roman" w:hAnsi="Times New Roman" w:cs="Times New Roman"/>
          <w:sz w:val="28"/>
          <w:szCs w:val="28"/>
        </w:rPr>
      </w:pPr>
      <w:r w:rsidRPr="00934FDA">
        <w:rPr>
          <w:rFonts w:ascii="Times New Roman" w:hAnsi="Times New Roman" w:cs="Times New Roman"/>
          <w:sz w:val="28"/>
          <w:szCs w:val="28"/>
        </w:rPr>
        <w:t xml:space="preserve">Заезд и регистрация участников </w:t>
      </w:r>
      <w:r w:rsidR="00222738" w:rsidRPr="00934FDA">
        <w:rPr>
          <w:rFonts w:ascii="Times New Roman" w:hAnsi="Times New Roman" w:cs="Times New Roman"/>
          <w:sz w:val="28"/>
          <w:szCs w:val="28"/>
        </w:rPr>
        <w:t>с 9.30 до 11.00</w:t>
      </w:r>
      <w:r w:rsidR="00934FDA">
        <w:rPr>
          <w:rFonts w:ascii="Times New Roman" w:hAnsi="Times New Roman" w:cs="Times New Roman"/>
          <w:sz w:val="28"/>
          <w:szCs w:val="28"/>
        </w:rPr>
        <w:t>.</w:t>
      </w:r>
    </w:p>
    <w:p w:rsidR="00E3332E" w:rsidRPr="00E3332E" w:rsidRDefault="00E3332E" w:rsidP="00E3332E">
      <w:pPr>
        <w:jc w:val="both"/>
        <w:rPr>
          <w:rFonts w:ascii="Times New Roman" w:hAnsi="Times New Roman" w:cs="Times New Roman"/>
          <w:sz w:val="28"/>
        </w:rPr>
      </w:pPr>
      <w:r w:rsidRPr="00E3332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1.00 – </w:t>
      </w:r>
      <w:r w:rsidRPr="00E3332E">
        <w:rPr>
          <w:rFonts w:ascii="Times New Roman" w:hAnsi="Times New Roman" w:cs="Times New Roman"/>
          <w:sz w:val="28"/>
        </w:rPr>
        <w:t>старт команд;</w:t>
      </w:r>
    </w:p>
    <w:p w:rsidR="00E3332E" w:rsidRPr="00E3332E" w:rsidRDefault="00E3332E" w:rsidP="00E3332E">
      <w:pPr>
        <w:jc w:val="both"/>
        <w:rPr>
          <w:rFonts w:ascii="Times New Roman" w:hAnsi="Times New Roman" w:cs="Times New Roman"/>
          <w:sz w:val="28"/>
        </w:rPr>
      </w:pPr>
      <w:r w:rsidRPr="00E3332E">
        <w:rPr>
          <w:rFonts w:ascii="Times New Roman" w:hAnsi="Times New Roman" w:cs="Times New Roman"/>
          <w:sz w:val="28"/>
        </w:rPr>
        <w:t>13.30 –15.00 – финиш.</w:t>
      </w:r>
    </w:p>
    <w:p w:rsidR="007D7166" w:rsidRPr="00EF69DE" w:rsidRDefault="007D7166" w:rsidP="00EF69DE">
      <w:pPr>
        <w:spacing w:line="0" w:lineRule="atLeast"/>
        <w:ind w:left="7"/>
        <w:rPr>
          <w:rFonts w:ascii="Times New Roman" w:eastAsia="Times New Roman" w:hAnsi="Times New Roman" w:cs="Times New Roman"/>
          <w:sz w:val="28"/>
        </w:rPr>
      </w:pPr>
    </w:p>
    <w:p w:rsidR="00401977" w:rsidRDefault="00401977" w:rsidP="00401977">
      <w:pPr>
        <w:spacing w:line="167" w:lineRule="exact"/>
        <w:rPr>
          <w:rFonts w:ascii="Times New Roman" w:eastAsia="Times New Roman" w:hAnsi="Times New Roman"/>
        </w:rPr>
      </w:pPr>
    </w:p>
    <w:p w:rsidR="00696E47" w:rsidRDefault="00696E47" w:rsidP="00696E47">
      <w:pPr>
        <w:spacing w:line="0" w:lineRule="atLeast"/>
        <w:ind w:right="-6"/>
        <w:contextualSpacing/>
        <w:rPr>
          <w:rFonts w:ascii="Times New Roman" w:eastAsia="Times New Roman" w:hAnsi="Times New Roman"/>
          <w:b/>
          <w:sz w:val="28"/>
        </w:rPr>
      </w:pPr>
    </w:p>
    <w:p w:rsidR="00401977" w:rsidRPr="00934FDA" w:rsidRDefault="00222738" w:rsidP="00696E47">
      <w:pPr>
        <w:spacing w:line="0" w:lineRule="atLeast"/>
        <w:ind w:right="-6" w:firstLine="708"/>
        <w:contextualSpacing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4</w:t>
      </w:r>
      <w:r w:rsidR="00401977">
        <w:rPr>
          <w:rFonts w:ascii="Times New Roman" w:eastAsia="Times New Roman" w:hAnsi="Times New Roman"/>
          <w:b/>
          <w:sz w:val="28"/>
        </w:rPr>
        <w:t>.</w:t>
      </w:r>
      <w:r w:rsidR="00934FDA" w:rsidRPr="00934FDA">
        <w:t xml:space="preserve"> </w:t>
      </w:r>
      <w:r w:rsidR="00934FDA" w:rsidRPr="00934FDA">
        <w:rPr>
          <w:rFonts w:ascii="Times New Roman" w:eastAsia="Times New Roman" w:hAnsi="Times New Roman"/>
          <w:b/>
          <w:sz w:val="28"/>
        </w:rPr>
        <w:t>ТРЕБОВАНИЯ К УЧАСТНИКАМ И УСЛОВИЯ ИХ ДОПУСКА</w:t>
      </w:r>
    </w:p>
    <w:p w:rsidR="00401977" w:rsidRPr="00934FDA" w:rsidRDefault="00934FDA" w:rsidP="004279C5">
      <w:pPr>
        <w:spacing w:line="276" w:lineRule="auto"/>
        <w:ind w:firstLine="708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К </w:t>
      </w:r>
      <w:r w:rsidR="00401977">
        <w:rPr>
          <w:rFonts w:ascii="Times New Roman" w:eastAsia="Times New Roman" w:hAnsi="Times New Roman"/>
          <w:sz w:val="27"/>
        </w:rPr>
        <w:t>участию в Кубке допускаются команды обучающих</w:t>
      </w:r>
      <w:r>
        <w:rPr>
          <w:rFonts w:ascii="Times New Roman" w:eastAsia="Times New Roman" w:hAnsi="Times New Roman"/>
          <w:sz w:val="27"/>
        </w:rPr>
        <w:t xml:space="preserve">ся образовательных организаций, </w:t>
      </w:r>
      <w:r w:rsidR="00401977">
        <w:rPr>
          <w:rFonts w:ascii="Times New Roman" w:eastAsia="Times New Roman" w:hAnsi="Times New Roman"/>
          <w:sz w:val="27"/>
        </w:rPr>
        <w:t xml:space="preserve">клубов, центров и других детских организаций </w:t>
      </w:r>
      <w:r w:rsidR="00EF69DE">
        <w:rPr>
          <w:rFonts w:ascii="Times New Roman" w:eastAsia="Times New Roman" w:hAnsi="Times New Roman"/>
          <w:sz w:val="27"/>
        </w:rPr>
        <w:t xml:space="preserve">города Дзержинска и </w:t>
      </w:r>
      <w:r w:rsidR="00401977">
        <w:rPr>
          <w:rFonts w:ascii="Times New Roman" w:eastAsia="Times New Roman" w:hAnsi="Times New Roman"/>
          <w:sz w:val="27"/>
        </w:rPr>
        <w:t xml:space="preserve">Нижегородской области. Состав команды - от </w:t>
      </w:r>
      <w:r w:rsidR="00EF69DE">
        <w:rPr>
          <w:rFonts w:ascii="Times New Roman" w:eastAsia="Times New Roman" w:hAnsi="Times New Roman"/>
          <w:sz w:val="27"/>
        </w:rPr>
        <w:t>6</w:t>
      </w:r>
      <w:r w:rsidR="00401977">
        <w:rPr>
          <w:rFonts w:ascii="Times New Roman" w:eastAsia="Times New Roman" w:hAnsi="Times New Roman"/>
          <w:sz w:val="27"/>
        </w:rPr>
        <w:t xml:space="preserve"> до 10 человек (в зависимости от условия проведения зонального этапа) + руководитель команды (старше 21 года) и его заместитель</w:t>
      </w:r>
      <w:r>
        <w:rPr>
          <w:rFonts w:ascii="Times New Roman" w:eastAsia="Times New Roman" w:hAnsi="Times New Roman"/>
          <w:sz w:val="27"/>
        </w:rPr>
        <w:t xml:space="preserve"> </w:t>
      </w:r>
      <w:r w:rsidR="00401977" w:rsidRPr="00934FDA">
        <w:rPr>
          <w:rFonts w:ascii="Times New Roman" w:eastAsia="Times New Roman" w:hAnsi="Times New Roman"/>
          <w:sz w:val="28"/>
        </w:rPr>
        <w:t>(старше 18 лет). Возраст участников команды от 10 до 16 лет (возраст определяется по году рождения).</w:t>
      </w:r>
    </w:p>
    <w:p w:rsidR="00401977" w:rsidRPr="00934FDA" w:rsidRDefault="00222738" w:rsidP="004279C5">
      <w:pPr>
        <w:spacing w:line="0" w:lineRule="atLeast"/>
        <w:ind w:firstLine="708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sz w:val="28"/>
        </w:rPr>
        <w:t>5</w:t>
      </w:r>
      <w:r w:rsidR="00401977">
        <w:rPr>
          <w:rFonts w:ascii="Times New Roman" w:eastAsia="Times New Roman" w:hAnsi="Times New Roman"/>
          <w:b/>
          <w:sz w:val="28"/>
        </w:rPr>
        <w:t xml:space="preserve">. </w:t>
      </w:r>
      <w:r w:rsidR="009E3964">
        <w:rPr>
          <w:rFonts w:ascii="Times New Roman" w:eastAsia="Times New Roman" w:hAnsi="Times New Roman"/>
          <w:b/>
          <w:sz w:val="28"/>
        </w:rPr>
        <w:t>УСЛОВИЯ ПРОВЕДЕНИЯ</w:t>
      </w:r>
    </w:p>
    <w:p w:rsidR="00401977" w:rsidRDefault="007D7166" w:rsidP="009E3964">
      <w:p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Третий зональный этап</w:t>
      </w:r>
      <w:r w:rsidR="00401977">
        <w:rPr>
          <w:rFonts w:ascii="Times New Roman" w:eastAsia="Times New Roman" w:hAnsi="Times New Roman"/>
          <w:sz w:val="28"/>
        </w:rPr>
        <w:t xml:space="preserve"> провод</w:t>
      </w:r>
      <w:r>
        <w:rPr>
          <w:rFonts w:ascii="Times New Roman" w:eastAsia="Times New Roman" w:hAnsi="Times New Roman"/>
          <w:sz w:val="28"/>
        </w:rPr>
        <w:t>и</w:t>
      </w:r>
      <w:r w:rsidR="00401977">
        <w:rPr>
          <w:rFonts w:ascii="Times New Roman" w:eastAsia="Times New Roman" w:hAnsi="Times New Roman"/>
          <w:sz w:val="28"/>
        </w:rPr>
        <w:t>тся в район</w:t>
      </w:r>
      <w:r>
        <w:rPr>
          <w:rFonts w:ascii="Times New Roman" w:eastAsia="Times New Roman" w:hAnsi="Times New Roman"/>
          <w:sz w:val="28"/>
        </w:rPr>
        <w:t>е</w:t>
      </w:r>
      <w:r w:rsidR="00401977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города Дзержинска</w:t>
      </w:r>
      <w:r w:rsidR="00401977">
        <w:rPr>
          <w:rFonts w:ascii="Times New Roman" w:eastAsia="Times New Roman" w:hAnsi="Times New Roman"/>
          <w:sz w:val="28"/>
        </w:rPr>
        <w:t xml:space="preserve">, в </w:t>
      </w:r>
      <w:r>
        <w:rPr>
          <w:rFonts w:ascii="Times New Roman" w:eastAsia="Times New Roman" w:hAnsi="Times New Roman"/>
          <w:sz w:val="28"/>
        </w:rPr>
        <w:t>нем</w:t>
      </w:r>
      <w:r w:rsidR="00401977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могут </w:t>
      </w:r>
      <w:r w:rsidR="00401977">
        <w:rPr>
          <w:rFonts w:ascii="Times New Roman" w:eastAsia="Times New Roman" w:hAnsi="Times New Roman"/>
          <w:sz w:val="28"/>
        </w:rPr>
        <w:t>принима</w:t>
      </w:r>
      <w:r>
        <w:rPr>
          <w:rFonts w:ascii="Times New Roman" w:eastAsia="Times New Roman" w:hAnsi="Times New Roman"/>
          <w:sz w:val="28"/>
        </w:rPr>
        <w:t>ть</w:t>
      </w:r>
      <w:r w:rsidR="00401977">
        <w:rPr>
          <w:rFonts w:ascii="Times New Roman" w:eastAsia="Times New Roman" w:hAnsi="Times New Roman"/>
          <w:sz w:val="28"/>
        </w:rPr>
        <w:t xml:space="preserve"> участие команды из близлежащих муниципалитетов, по итогам которых команды, показавшие лучший результат, приглашаются на финал Кубка, квота отбора на финал определена организаторами и указана в расписании этапов.</w:t>
      </w:r>
    </w:p>
    <w:p w:rsidR="00401977" w:rsidRDefault="00401977" w:rsidP="00934FDA">
      <w:pPr>
        <w:rPr>
          <w:rFonts w:ascii="Times New Roman" w:eastAsia="Times New Roman" w:hAnsi="Times New Roman"/>
        </w:rPr>
      </w:pPr>
    </w:p>
    <w:p w:rsidR="00401977" w:rsidRDefault="00401977" w:rsidP="00934FDA">
      <w:pPr>
        <w:rPr>
          <w:sz w:val="22"/>
        </w:rPr>
      </w:pPr>
      <w:bookmarkStart w:id="1" w:name="page3"/>
      <w:bookmarkEnd w:id="1"/>
      <w:r>
        <w:rPr>
          <w:rFonts w:ascii="Times New Roman" w:eastAsia="Times New Roman" w:hAnsi="Times New Roman"/>
          <w:sz w:val="28"/>
        </w:rPr>
        <w:t>Полное информационное освещение кубка на странице мероприятия в «</w:t>
      </w:r>
      <w:proofErr w:type="spellStart"/>
      <w:r>
        <w:rPr>
          <w:rFonts w:ascii="Times New Roman" w:eastAsia="Times New Roman" w:hAnsi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/>
          <w:sz w:val="28"/>
        </w:rPr>
        <w:t xml:space="preserve">» </w:t>
      </w:r>
      <w:hyperlink r:id="rId5" w:history="1">
        <w:r w:rsidRPr="00726540">
          <w:rPr>
            <w:rFonts w:ascii="Times New Roman" w:eastAsia="Times New Roman" w:hAnsi="Times New Roman"/>
            <w:color w:val="0000FF"/>
            <w:sz w:val="28"/>
          </w:rPr>
          <w:t xml:space="preserve">https://vk.com/turcentrnn, </w:t>
        </w:r>
      </w:hyperlink>
      <w:hyperlink r:id="rId6" w:history="1">
        <w:r w:rsidRPr="00726540">
          <w:rPr>
            <w:rFonts w:ascii="Times New Roman" w:eastAsia="Times New Roman" w:hAnsi="Times New Roman"/>
            <w:sz w:val="28"/>
          </w:rPr>
          <w:t>https://vk.com/centrvega52</w:t>
        </w:r>
        <w:r>
          <w:rPr>
            <w:rFonts w:ascii="Times New Roman" w:eastAsia="Times New Roman" w:hAnsi="Times New Roman"/>
            <w:sz w:val="28"/>
            <w:u w:val="single"/>
          </w:rPr>
          <w:t xml:space="preserve"> </w:t>
        </w:r>
      </w:hyperlink>
      <w:r>
        <w:rPr>
          <w:sz w:val="22"/>
        </w:rPr>
        <w:t>.</w:t>
      </w:r>
    </w:p>
    <w:p w:rsidR="00401977" w:rsidRDefault="004279C5" w:rsidP="004279C5">
      <w:pPr>
        <w:tabs>
          <w:tab w:val="left" w:pos="709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</w:rPr>
        <w:tab/>
      </w:r>
      <w:r w:rsidR="00222738">
        <w:rPr>
          <w:rFonts w:ascii="Times New Roman" w:eastAsia="Times New Roman" w:hAnsi="Times New Roman"/>
          <w:b/>
          <w:sz w:val="28"/>
        </w:rPr>
        <w:t>6.</w:t>
      </w:r>
      <w:r w:rsidR="009E3964">
        <w:rPr>
          <w:rFonts w:ascii="Times New Roman" w:eastAsia="Times New Roman" w:hAnsi="Times New Roman"/>
          <w:b/>
          <w:sz w:val="28"/>
        </w:rPr>
        <w:t>УСЛОВИЯ ОРГАНИЗАЦИИ КУБКА</w:t>
      </w:r>
    </w:p>
    <w:p w:rsidR="00401977" w:rsidRDefault="00726540" w:rsidP="009E3964">
      <w:pPr>
        <w:ind w:right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Третий </w:t>
      </w:r>
      <w:r w:rsidR="00401977">
        <w:rPr>
          <w:rFonts w:ascii="Times New Roman" w:eastAsia="Times New Roman" w:hAnsi="Times New Roman"/>
          <w:sz w:val="28"/>
        </w:rPr>
        <w:t>этап</w:t>
      </w:r>
      <w:r w:rsidR="00EB3A29">
        <w:rPr>
          <w:rFonts w:ascii="Times New Roman" w:eastAsia="Times New Roman" w:hAnsi="Times New Roman"/>
          <w:sz w:val="28"/>
        </w:rPr>
        <w:t xml:space="preserve"> Кубка</w:t>
      </w:r>
      <w:r w:rsidR="00401977">
        <w:rPr>
          <w:rFonts w:ascii="Times New Roman" w:eastAsia="Times New Roman" w:hAnsi="Times New Roman"/>
          <w:sz w:val="28"/>
        </w:rPr>
        <w:t xml:space="preserve"> провод</w:t>
      </w:r>
      <w:r w:rsidR="00EB3A29">
        <w:rPr>
          <w:rFonts w:ascii="Times New Roman" w:eastAsia="Times New Roman" w:hAnsi="Times New Roman"/>
          <w:sz w:val="28"/>
        </w:rPr>
        <w:t>и</w:t>
      </w:r>
      <w:r w:rsidR="00401977">
        <w:rPr>
          <w:rFonts w:ascii="Times New Roman" w:eastAsia="Times New Roman" w:hAnsi="Times New Roman"/>
          <w:sz w:val="28"/>
        </w:rPr>
        <w:t>тся на маркированных туристских маршрутах протяженностью до 10 км</w:t>
      </w:r>
      <w:r>
        <w:rPr>
          <w:rFonts w:ascii="Times New Roman" w:eastAsia="Times New Roman" w:hAnsi="Times New Roman"/>
          <w:sz w:val="28"/>
        </w:rPr>
        <w:t>.</w:t>
      </w:r>
      <w:r w:rsidR="00401977">
        <w:rPr>
          <w:rFonts w:ascii="Times New Roman" w:eastAsia="Times New Roman" w:hAnsi="Times New Roman"/>
          <w:sz w:val="28"/>
        </w:rPr>
        <w:t xml:space="preserve"> в формате тренировочного похода, по заданному маршруту (однодневный поход без ночевки), с выполнением обязательных заданий на проверку туристских навыков. Для прохождения нитки маршрута каждая команда должна иметь личное и групповое снаряжение, необходимое </w:t>
      </w:r>
      <w:r>
        <w:rPr>
          <w:rFonts w:ascii="Times New Roman" w:eastAsia="Times New Roman" w:hAnsi="Times New Roman"/>
          <w:sz w:val="28"/>
        </w:rPr>
        <w:br/>
      </w:r>
      <w:r w:rsidR="00401977">
        <w:rPr>
          <w:rFonts w:ascii="Times New Roman" w:eastAsia="Times New Roman" w:hAnsi="Times New Roman"/>
          <w:sz w:val="28"/>
        </w:rPr>
        <w:t>и достаточное для выполнения условий маршрута с приготовлением горячего перекуса на костре или газовой горелке (Приложение 1).</w:t>
      </w:r>
    </w:p>
    <w:p w:rsidR="00401977" w:rsidRDefault="00401977" w:rsidP="009B625C">
      <w:pPr>
        <w:ind w:right="10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Возможные этапы маршрута: предстартовая проверка, спуск, подъём, навесная переправа, параллельные перила, переправа по бревну, бивуак, ориентирование на местности, работа с картой и компасом, траверс склона, маятник, болото, вязка туристских узлов, теоретические этапы.</w:t>
      </w:r>
    </w:p>
    <w:p w:rsidR="00401977" w:rsidRDefault="00401977" w:rsidP="009B625C">
      <w:pPr>
        <w:ind w:right="12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Каждой команде на старте выдается напечатанная карта, инструктаж </w:t>
      </w:r>
      <w:r w:rsidR="009B625C">
        <w:rPr>
          <w:rFonts w:ascii="Times New Roman" w:eastAsia="Times New Roman" w:hAnsi="Times New Roman"/>
          <w:sz w:val="28"/>
        </w:rPr>
        <w:br/>
      </w:r>
      <w:r>
        <w:rPr>
          <w:rFonts w:ascii="Times New Roman" w:eastAsia="Times New Roman" w:hAnsi="Times New Roman"/>
          <w:sz w:val="28"/>
        </w:rPr>
        <w:t xml:space="preserve">и маршрутный лист, после этого команда отправляется на маршрут, где проходит практические и теоретические этапы. По завершению маршрута, команды, уложившиеся в контрольное время, и сдавшие все документы включаются </w:t>
      </w:r>
      <w:r w:rsidR="00726540">
        <w:rPr>
          <w:rFonts w:ascii="Times New Roman" w:eastAsia="Times New Roman" w:hAnsi="Times New Roman"/>
          <w:sz w:val="28"/>
        </w:rPr>
        <w:br/>
      </w:r>
      <w:r>
        <w:rPr>
          <w:rFonts w:ascii="Times New Roman" w:eastAsia="Times New Roman" w:hAnsi="Times New Roman"/>
          <w:sz w:val="28"/>
        </w:rPr>
        <w:t>в итоговый протокол зонального этапа, по итогам которого на финал отбираются команды, набравшие наибольшее количество баллов, в соответствии с квотой этапа. В случае равенства баллов, приоритет получает команда, набравшая больше баллов на практических этапах маршрута. Приоритет получает та команда, которая потратила наименьшее время на прохождения маршрута.</w:t>
      </w:r>
    </w:p>
    <w:p w:rsidR="00401977" w:rsidRDefault="00401977" w:rsidP="009E3964">
      <w:pPr>
        <w:ind w:right="12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Во время проведения в центре соревнований должен находиться соответствующий медицинский персонал для оказания, в случае необходимости, медицинской помощи. Ответственность за безопасность применяемого личного </w:t>
      </w:r>
      <w:r w:rsidR="00726540">
        <w:rPr>
          <w:rFonts w:ascii="Times New Roman" w:eastAsia="Times New Roman" w:hAnsi="Times New Roman"/>
          <w:sz w:val="28"/>
        </w:rPr>
        <w:br/>
      </w:r>
      <w:r>
        <w:rPr>
          <w:rFonts w:ascii="Times New Roman" w:eastAsia="Times New Roman" w:hAnsi="Times New Roman"/>
          <w:sz w:val="28"/>
        </w:rPr>
        <w:t>и группового снаряжения, сохранность жизни участников в пути и во время совершения похода, подготовку участников в соответствии с требованиями,</w:t>
      </w:r>
    </w:p>
    <w:p w:rsidR="00401977" w:rsidRDefault="00401977" w:rsidP="009E3964">
      <w:pPr>
        <w:ind w:right="140"/>
        <w:jc w:val="both"/>
        <w:rPr>
          <w:rFonts w:ascii="Times New Roman" w:eastAsia="Times New Roman" w:hAnsi="Times New Roman"/>
          <w:sz w:val="28"/>
        </w:rPr>
      </w:pPr>
      <w:bookmarkStart w:id="2" w:name="page4"/>
      <w:bookmarkEnd w:id="2"/>
      <w:r>
        <w:rPr>
          <w:rFonts w:ascii="Times New Roman" w:eastAsia="Times New Roman" w:hAnsi="Times New Roman"/>
          <w:sz w:val="28"/>
        </w:rPr>
        <w:t>предъявляемыми к маршруту пох</w:t>
      </w:r>
      <w:r w:rsidR="009E3964">
        <w:rPr>
          <w:rFonts w:ascii="Times New Roman" w:eastAsia="Times New Roman" w:hAnsi="Times New Roman"/>
          <w:sz w:val="28"/>
        </w:rPr>
        <w:t xml:space="preserve">ода и выполнению правил техники безопасности, </w:t>
      </w:r>
      <w:r>
        <w:rPr>
          <w:rFonts w:ascii="Times New Roman" w:eastAsia="Times New Roman" w:hAnsi="Times New Roman"/>
          <w:sz w:val="28"/>
        </w:rPr>
        <w:t>дисциплины и порядка несут представители команд.</w:t>
      </w:r>
    </w:p>
    <w:p w:rsidR="00401977" w:rsidRDefault="00401977" w:rsidP="009E3964">
      <w:pPr>
        <w:ind w:firstLine="70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Выпуск команд на маршрут осуществляется после прохождения обязательной предстартовой проверки, на которой проверяется наличие личного и группового снаряжения команды, проверки знаний техники безопасности при прохождении </w:t>
      </w:r>
      <w:r>
        <w:rPr>
          <w:rFonts w:ascii="Times New Roman" w:eastAsia="Times New Roman" w:hAnsi="Times New Roman"/>
          <w:sz w:val="28"/>
        </w:rPr>
        <w:lastRenderedPageBreak/>
        <w:t>пешеходного маршрута и нахождения в природной среде, сдача заполненного инструктажа по технике безопасности и маршрутного листа направляющей организации (Приложение 2).</w:t>
      </w:r>
    </w:p>
    <w:p w:rsidR="00401977" w:rsidRDefault="00401977" w:rsidP="009E3964">
      <w:pPr>
        <w:ind w:firstLine="70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Команды-победители, в зависимости от квот этапов приглашаются на Финал Кубка, который пройдет в мае 2023 года, информация о дате и месте проведения будет опубликована позже</w:t>
      </w:r>
      <w:r w:rsidR="009E3964">
        <w:rPr>
          <w:rFonts w:ascii="Times New Roman" w:eastAsia="Times New Roman" w:hAnsi="Times New Roman"/>
          <w:sz w:val="28"/>
        </w:rPr>
        <w:t>.</w:t>
      </w:r>
    </w:p>
    <w:p w:rsidR="00401977" w:rsidRDefault="004279C5" w:rsidP="004279C5">
      <w:pPr>
        <w:tabs>
          <w:tab w:val="left" w:pos="567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</w:rPr>
        <w:tab/>
      </w:r>
      <w:r w:rsidR="00222738">
        <w:rPr>
          <w:rFonts w:ascii="Times New Roman" w:eastAsia="Times New Roman" w:hAnsi="Times New Roman"/>
          <w:b/>
          <w:sz w:val="28"/>
        </w:rPr>
        <w:t>7.</w:t>
      </w:r>
      <w:r w:rsidR="009E3964">
        <w:rPr>
          <w:rFonts w:ascii="Times New Roman" w:eastAsia="Times New Roman" w:hAnsi="Times New Roman"/>
          <w:b/>
          <w:sz w:val="28"/>
        </w:rPr>
        <w:t>ПОДАЧА ЗАЯВОК</w:t>
      </w:r>
    </w:p>
    <w:p w:rsidR="00401977" w:rsidRDefault="00401977" w:rsidP="004279C5">
      <w:pPr>
        <w:ind w:firstLine="5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Подача заявок осуществляется путем заполнения данных команды в форме, размещенной в </w:t>
      </w:r>
      <w:r w:rsidR="00EB3A29">
        <w:rPr>
          <w:rFonts w:ascii="Times New Roman" w:eastAsia="Times New Roman" w:hAnsi="Times New Roman"/>
          <w:sz w:val="28"/>
        </w:rPr>
        <w:t>условиях проведения</w:t>
      </w:r>
      <w:r>
        <w:rPr>
          <w:rFonts w:ascii="Times New Roman" w:eastAsia="Times New Roman" w:hAnsi="Times New Roman"/>
          <w:sz w:val="28"/>
        </w:rPr>
        <w:t xml:space="preserve"> этап</w:t>
      </w:r>
      <w:r w:rsidR="00EB3A29"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. Прием заявок заканчивается за 3 дня до начала старта этапа Кубка. Ссылка на регистрацию команд в прилагаемом расписании зональных этапов Кубка, регистрация участников осуществляется по ссылке: https://р52.навигатор.дети/activity/2130/?</w:t>
      </w:r>
    </w:p>
    <w:p w:rsidR="00401977" w:rsidRDefault="00401977" w:rsidP="00A91679">
      <w:pPr>
        <w:ind w:firstLine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Контактная информация:</w:t>
      </w:r>
    </w:p>
    <w:p w:rsidR="00401977" w:rsidRDefault="00401977" w:rsidP="00A91679">
      <w:pPr>
        <w:ind w:firstLine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234-02-57(доб.307), по заполнению маршрутным документов, Аверкина Наталья Станиславовна, инструктор-методист ГБУ ДО РЦ «Вега».</w:t>
      </w:r>
    </w:p>
    <w:p w:rsidR="00401977" w:rsidRDefault="00401977" w:rsidP="00726540">
      <w:pPr>
        <w:ind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 w:rsidR="00222738">
        <w:rPr>
          <w:rFonts w:ascii="Times New Roman" w:eastAsia="Times New Roman" w:hAnsi="Times New Roman"/>
          <w:sz w:val="28"/>
        </w:rPr>
        <w:t>89030432220</w:t>
      </w:r>
      <w:r>
        <w:rPr>
          <w:rFonts w:ascii="Times New Roman" w:eastAsia="Times New Roman" w:hAnsi="Times New Roman"/>
          <w:sz w:val="28"/>
        </w:rPr>
        <w:t xml:space="preserve">, по организации и проведению </w:t>
      </w:r>
      <w:r w:rsidR="00222738">
        <w:rPr>
          <w:rFonts w:ascii="Times New Roman" w:eastAsia="Times New Roman" w:hAnsi="Times New Roman"/>
          <w:sz w:val="28"/>
        </w:rPr>
        <w:t xml:space="preserve">третьего этапа Кубка тренер преподаватель </w:t>
      </w:r>
      <w:proofErr w:type="spellStart"/>
      <w:r w:rsidR="00222738">
        <w:rPr>
          <w:rFonts w:ascii="Times New Roman" w:eastAsia="Times New Roman" w:hAnsi="Times New Roman"/>
          <w:sz w:val="28"/>
        </w:rPr>
        <w:t>Аринушкина</w:t>
      </w:r>
      <w:proofErr w:type="spellEnd"/>
      <w:r w:rsidR="00222738">
        <w:rPr>
          <w:rFonts w:ascii="Times New Roman" w:eastAsia="Times New Roman" w:hAnsi="Times New Roman"/>
          <w:sz w:val="28"/>
        </w:rPr>
        <w:t xml:space="preserve"> Марина Федоровна</w:t>
      </w:r>
    </w:p>
    <w:p w:rsidR="00C51780" w:rsidRPr="00C51780" w:rsidRDefault="00C51780" w:rsidP="004279C5">
      <w:pPr>
        <w:ind w:right="126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1780">
        <w:rPr>
          <w:rFonts w:ascii="Times New Roman" w:eastAsia="Times New Roman" w:hAnsi="Times New Roman" w:cs="Times New Roman"/>
          <w:b/>
          <w:sz w:val="28"/>
          <w:szCs w:val="28"/>
        </w:rPr>
        <w:t xml:space="preserve">8. ФИНАНСИРОВАНИЕ СОРЕВНОВАНИЙ </w:t>
      </w:r>
    </w:p>
    <w:p w:rsidR="00C51780" w:rsidRDefault="00C51780" w:rsidP="00C51780">
      <w:pPr>
        <w:ind w:right="1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780">
        <w:rPr>
          <w:rFonts w:ascii="Times New Roman" w:eastAsia="Times New Roman" w:hAnsi="Times New Roman" w:cs="Times New Roman"/>
          <w:sz w:val="28"/>
          <w:szCs w:val="28"/>
        </w:rPr>
        <w:t xml:space="preserve">Расходы на </w:t>
      </w:r>
      <w:r w:rsidRPr="00C51780">
        <w:rPr>
          <w:rFonts w:ascii="Times New Roman" w:hAnsi="Times New Roman" w:cs="Times New Roman"/>
          <w:sz w:val="28"/>
          <w:szCs w:val="28"/>
        </w:rPr>
        <w:t>организацию и проведение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несет </w:t>
      </w:r>
      <w:r w:rsidRPr="00C51780">
        <w:rPr>
          <w:rFonts w:ascii="Times New Roman" w:eastAsia="Times New Roman" w:hAnsi="Times New Roman" w:cs="Times New Roman"/>
          <w:sz w:val="28"/>
          <w:szCs w:val="28"/>
        </w:rPr>
        <w:t>ГБОУ ДО «Региональный центр выявления, поддержки и развития способностей и талантов у детей</w:t>
      </w:r>
      <w:r w:rsidR="009B625C">
        <w:rPr>
          <w:rFonts w:ascii="Times New Roman" w:eastAsia="Times New Roman" w:hAnsi="Times New Roman" w:cs="Times New Roman"/>
          <w:sz w:val="28"/>
          <w:szCs w:val="28"/>
        </w:rPr>
        <w:t xml:space="preserve"> и молодежи «Вега». Р</w:t>
      </w:r>
      <w:r w:rsidRPr="00C51780">
        <w:rPr>
          <w:rFonts w:ascii="Times New Roman" w:eastAsia="Times New Roman" w:hAnsi="Times New Roman" w:cs="Times New Roman"/>
          <w:sz w:val="28"/>
          <w:szCs w:val="28"/>
        </w:rPr>
        <w:t>асходы на организацию и проведение соревнований, приобретение дипломов участников за счет средс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 МБУ </w:t>
      </w:r>
      <w:r w:rsidR="009B62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«СШ «Магнитная Стрелка». </w:t>
      </w:r>
      <w:r w:rsidRPr="00C51780">
        <w:rPr>
          <w:rFonts w:ascii="Times New Roman" w:eastAsia="Times New Roman" w:hAnsi="Times New Roman" w:cs="Times New Roman"/>
          <w:sz w:val="28"/>
          <w:szCs w:val="28"/>
        </w:rPr>
        <w:t xml:space="preserve">Расходы за проезд участников к месту соревнований, питание, проживание (если это необходимо) берут на себя сами участники </w:t>
      </w:r>
      <w:r w:rsidR="00726540">
        <w:rPr>
          <w:rFonts w:ascii="Times New Roman" w:eastAsia="Times New Roman" w:hAnsi="Times New Roman" w:cs="Times New Roman"/>
          <w:sz w:val="28"/>
          <w:szCs w:val="28"/>
        </w:rPr>
        <w:br/>
      </w:r>
      <w:r w:rsidRPr="00C51780">
        <w:rPr>
          <w:rFonts w:ascii="Times New Roman" w:eastAsia="Times New Roman" w:hAnsi="Times New Roman" w:cs="Times New Roman"/>
          <w:sz w:val="28"/>
          <w:szCs w:val="28"/>
        </w:rPr>
        <w:t>и командирующие их организации.</w:t>
      </w:r>
    </w:p>
    <w:p w:rsidR="00401977" w:rsidRPr="00C51780" w:rsidRDefault="00C51780" w:rsidP="004279C5">
      <w:pPr>
        <w:ind w:right="126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</w:rPr>
        <w:t>9</w:t>
      </w:r>
      <w:r w:rsidR="00401977">
        <w:rPr>
          <w:rFonts w:ascii="Times New Roman" w:eastAsia="Times New Roman" w:hAnsi="Times New Roman"/>
          <w:b/>
          <w:sz w:val="28"/>
        </w:rPr>
        <w:t xml:space="preserve">. </w:t>
      </w:r>
      <w:r w:rsidR="009E3964">
        <w:rPr>
          <w:rFonts w:ascii="Times New Roman" w:eastAsia="Times New Roman" w:hAnsi="Times New Roman"/>
          <w:b/>
          <w:sz w:val="28"/>
        </w:rPr>
        <w:t>НАГРАЖДЕНИЕ</w:t>
      </w:r>
    </w:p>
    <w:p w:rsidR="007D7166" w:rsidRDefault="00401977" w:rsidP="004279C5">
      <w:pPr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Команды, занявшие 1-3 места награждаются грамотами и ценными призами </w:t>
      </w:r>
      <w:bookmarkStart w:id="3" w:name="page5"/>
      <w:bookmarkEnd w:id="3"/>
      <w:r>
        <w:rPr>
          <w:rFonts w:ascii="Times New Roman" w:eastAsia="Times New Roman" w:hAnsi="Times New Roman"/>
          <w:sz w:val="28"/>
        </w:rPr>
        <w:t>Участники этап</w:t>
      </w:r>
      <w:r w:rsidR="00EB3A29"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 xml:space="preserve"> Кубка, подавшие </w:t>
      </w:r>
      <w:proofErr w:type="gramStart"/>
      <w:r>
        <w:rPr>
          <w:rFonts w:ascii="Times New Roman" w:eastAsia="Times New Roman" w:hAnsi="Times New Roman"/>
          <w:sz w:val="28"/>
        </w:rPr>
        <w:t>необходимые маршрутные документы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r w:rsidR="00A91679">
        <w:rPr>
          <w:rFonts w:ascii="Times New Roman" w:eastAsia="Times New Roman" w:hAnsi="Times New Roman"/>
          <w:sz w:val="28"/>
        </w:rPr>
        <w:t xml:space="preserve">награждаются </w:t>
      </w:r>
      <w:r>
        <w:rPr>
          <w:rFonts w:ascii="Times New Roman" w:eastAsia="Times New Roman" w:hAnsi="Times New Roman"/>
          <w:sz w:val="28"/>
        </w:rPr>
        <w:t>«Первый поход», «Юный путешественник» (Положение о системе поощрения в детском туризме от 29.10.2015)</w:t>
      </w:r>
      <w:bookmarkStart w:id="4" w:name="page6"/>
      <w:bookmarkEnd w:id="4"/>
      <w:r w:rsidR="009E3964">
        <w:rPr>
          <w:rFonts w:ascii="Times New Roman" w:eastAsia="Times New Roman" w:hAnsi="Times New Roman"/>
          <w:sz w:val="28"/>
        </w:rPr>
        <w:t>.</w:t>
      </w:r>
    </w:p>
    <w:p w:rsidR="004279C5" w:rsidRPr="004279C5" w:rsidRDefault="004279C5" w:rsidP="004279C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4279C5">
        <w:rPr>
          <w:rFonts w:ascii="Times New Roman" w:eastAsia="Times New Roman" w:hAnsi="Times New Roman" w:cs="Times New Roman"/>
          <w:b/>
          <w:sz w:val="28"/>
          <w:szCs w:val="28"/>
        </w:rPr>
        <w:t>. ОБЕСПЕЧЕНИЕ БЕЗОПАСНОСТИ УЧАСТНИКОВ</w:t>
      </w:r>
    </w:p>
    <w:p w:rsidR="004279C5" w:rsidRPr="004279C5" w:rsidRDefault="004279C5" w:rsidP="004279C5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79C5">
        <w:rPr>
          <w:rFonts w:ascii="Times New Roman" w:eastAsia="Times New Roman" w:hAnsi="Times New Roman" w:cs="Times New Roman"/>
          <w:bCs/>
          <w:sz w:val="28"/>
          <w:szCs w:val="28"/>
        </w:rPr>
        <w:t>Обеспечение безопасности участников и зрителей осуществляется согласно</w:t>
      </w:r>
      <w:r w:rsidRPr="004279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79C5">
        <w:rPr>
          <w:rFonts w:ascii="Times New Roman" w:eastAsia="Times New Roman" w:hAnsi="Times New Roman" w:cs="Times New Roman"/>
          <w:bCs/>
          <w:sz w:val="28"/>
          <w:szCs w:val="28"/>
        </w:rPr>
        <w:t>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№353.</w:t>
      </w:r>
    </w:p>
    <w:p w:rsidR="004279C5" w:rsidRPr="004279C5" w:rsidRDefault="004279C5" w:rsidP="004279C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79C5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Оказание скорой медицинской помощи осуществляется в соответствии </w:t>
      </w:r>
      <w:r w:rsidRPr="004279C5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 приказом Министерства здравоохранения РФ от 23.10.2020 №1144н </w:t>
      </w:r>
      <w:r w:rsidRPr="004279C5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«Об утверждении порядка организации оказания медицинской помощи лицам, занимающимся физической культурой и спортом (в том числе при подготовке </w:t>
      </w:r>
      <w:r w:rsidRPr="004279C5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Pr="004279C5">
        <w:rPr>
          <w:rFonts w:ascii="Times New Roman" w:eastAsia="Times New Roman" w:hAnsi="Times New Roman" w:cs="Times New Roman"/>
          <w:bCs/>
          <w:sz w:val="28"/>
          <w:szCs w:val="28"/>
        </w:rPr>
        <w:t>физкультурно</w:t>
      </w:r>
      <w:proofErr w:type="spellEnd"/>
      <w:r w:rsidRPr="004279C5">
        <w:rPr>
          <w:rFonts w:ascii="Times New Roman" w:eastAsia="Times New Roman" w:hAnsi="Times New Roman" w:cs="Times New Roman"/>
          <w:bCs/>
          <w:sz w:val="28"/>
          <w:szCs w:val="28"/>
        </w:rPr>
        <w:t xml:space="preserve">–спортивного комплекса «Готов к труду и обороне» и форм медицинских заключений о допуске </w:t>
      </w:r>
      <w:r w:rsidRPr="004279C5">
        <w:rPr>
          <w:rFonts w:ascii="Times New Roman" w:eastAsia="Times New Roman" w:hAnsi="Times New Roman" w:cs="Times New Roman"/>
          <w:bCs/>
          <w:sz w:val="28"/>
          <w:szCs w:val="28"/>
        </w:rPr>
        <w:br/>
        <w:t>к участию в физкультурных и спортивных мероприятиях».</w:t>
      </w:r>
    </w:p>
    <w:p w:rsidR="004279C5" w:rsidRPr="004279C5" w:rsidRDefault="004279C5" w:rsidP="004279C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79C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соревнованиях осуществляются меры, предусмотренные регламентом по организации и проведению официальных физкультурных и спортивных </w:t>
      </w:r>
      <w:r w:rsidRPr="004279C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мероприятий на территории Российской Федерации в условиях сохранения рисков распространения COVID-19 (утв. Министерством спорта РФ и Главным государственным санитарным врачом РФ 31 июля 2020 г.). </w:t>
      </w:r>
    </w:p>
    <w:p w:rsidR="004279C5" w:rsidRPr="004279C5" w:rsidRDefault="004279C5" w:rsidP="004279C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79C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изменения законодательной базы в сфере обеспечения безопасности участников соревнований мероприятие проводится в строгом соответствии </w:t>
      </w:r>
      <w:r w:rsidRPr="004279C5">
        <w:rPr>
          <w:rFonts w:ascii="Times New Roman" w:eastAsia="Times New Roman" w:hAnsi="Times New Roman" w:cs="Times New Roman"/>
          <w:bCs/>
          <w:sz w:val="28"/>
          <w:szCs w:val="28"/>
        </w:rPr>
        <w:br/>
        <w:t>с новыми требованиями.</w:t>
      </w:r>
    </w:p>
    <w:p w:rsidR="007D7166" w:rsidRDefault="007D7166" w:rsidP="009E3964">
      <w:pPr>
        <w:ind w:firstLine="568"/>
        <w:rPr>
          <w:rFonts w:ascii="Times New Roman" w:eastAsia="Times New Roman" w:hAnsi="Times New Roman"/>
          <w:sz w:val="28"/>
        </w:rPr>
      </w:pPr>
    </w:p>
    <w:p w:rsidR="009E3964" w:rsidRDefault="009E3964" w:rsidP="007D7166">
      <w:pPr>
        <w:spacing w:line="347" w:lineRule="auto"/>
        <w:ind w:firstLine="568"/>
        <w:rPr>
          <w:rFonts w:ascii="Times New Roman" w:eastAsia="Times New Roman" w:hAnsi="Times New Roman"/>
          <w:sz w:val="28"/>
        </w:rPr>
      </w:pPr>
    </w:p>
    <w:p w:rsidR="009E3964" w:rsidRDefault="009E3964" w:rsidP="007D7166">
      <w:pPr>
        <w:spacing w:line="347" w:lineRule="auto"/>
        <w:ind w:firstLine="568"/>
        <w:rPr>
          <w:rFonts w:ascii="Times New Roman" w:eastAsia="Times New Roman" w:hAnsi="Times New Roman"/>
          <w:sz w:val="28"/>
        </w:rPr>
      </w:pPr>
    </w:p>
    <w:p w:rsidR="009E3964" w:rsidRDefault="009E3964" w:rsidP="00726540">
      <w:pPr>
        <w:spacing w:line="347" w:lineRule="auto"/>
        <w:rPr>
          <w:rFonts w:ascii="Times New Roman" w:eastAsia="Times New Roman" w:hAnsi="Times New Roman"/>
          <w:sz w:val="28"/>
        </w:rPr>
      </w:pPr>
    </w:p>
    <w:p w:rsidR="004279C5" w:rsidRDefault="004279C5" w:rsidP="009E3964">
      <w:pPr>
        <w:spacing w:line="347" w:lineRule="auto"/>
        <w:ind w:firstLine="568"/>
        <w:jc w:val="right"/>
        <w:rPr>
          <w:rFonts w:ascii="Times New Roman" w:eastAsia="Times New Roman" w:hAnsi="Times New Roman"/>
          <w:b/>
          <w:sz w:val="28"/>
        </w:rPr>
      </w:pPr>
    </w:p>
    <w:p w:rsidR="004279C5" w:rsidRDefault="004279C5" w:rsidP="009E3964">
      <w:pPr>
        <w:spacing w:line="347" w:lineRule="auto"/>
        <w:ind w:firstLine="568"/>
        <w:jc w:val="right"/>
        <w:rPr>
          <w:rFonts w:ascii="Times New Roman" w:eastAsia="Times New Roman" w:hAnsi="Times New Roman"/>
          <w:b/>
          <w:sz w:val="28"/>
        </w:rPr>
      </w:pPr>
    </w:p>
    <w:p w:rsidR="004279C5" w:rsidRDefault="004279C5" w:rsidP="009E3964">
      <w:pPr>
        <w:spacing w:line="347" w:lineRule="auto"/>
        <w:ind w:firstLine="568"/>
        <w:jc w:val="right"/>
        <w:rPr>
          <w:rFonts w:ascii="Times New Roman" w:eastAsia="Times New Roman" w:hAnsi="Times New Roman"/>
          <w:b/>
          <w:sz w:val="28"/>
        </w:rPr>
      </w:pPr>
    </w:p>
    <w:p w:rsidR="004279C5" w:rsidRDefault="004279C5" w:rsidP="009E3964">
      <w:pPr>
        <w:spacing w:line="347" w:lineRule="auto"/>
        <w:ind w:firstLine="568"/>
        <w:jc w:val="right"/>
        <w:rPr>
          <w:rFonts w:ascii="Times New Roman" w:eastAsia="Times New Roman" w:hAnsi="Times New Roman"/>
          <w:b/>
          <w:sz w:val="28"/>
        </w:rPr>
      </w:pPr>
    </w:p>
    <w:p w:rsidR="004279C5" w:rsidRDefault="004279C5" w:rsidP="009E3964">
      <w:pPr>
        <w:spacing w:line="347" w:lineRule="auto"/>
        <w:ind w:firstLine="568"/>
        <w:jc w:val="right"/>
        <w:rPr>
          <w:rFonts w:ascii="Times New Roman" w:eastAsia="Times New Roman" w:hAnsi="Times New Roman"/>
          <w:b/>
          <w:sz w:val="28"/>
        </w:rPr>
      </w:pPr>
    </w:p>
    <w:p w:rsidR="004279C5" w:rsidRDefault="004279C5" w:rsidP="009E3964">
      <w:pPr>
        <w:spacing w:line="347" w:lineRule="auto"/>
        <w:ind w:firstLine="568"/>
        <w:jc w:val="right"/>
        <w:rPr>
          <w:rFonts w:ascii="Times New Roman" w:eastAsia="Times New Roman" w:hAnsi="Times New Roman"/>
          <w:b/>
          <w:sz w:val="28"/>
        </w:rPr>
      </w:pPr>
    </w:p>
    <w:p w:rsidR="004279C5" w:rsidRDefault="004279C5" w:rsidP="009E3964">
      <w:pPr>
        <w:spacing w:line="347" w:lineRule="auto"/>
        <w:ind w:firstLine="568"/>
        <w:jc w:val="right"/>
        <w:rPr>
          <w:rFonts w:ascii="Times New Roman" w:eastAsia="Times New Roman" w:hAnsi="Times New Roman"/>
          <w:b/>
          <w:sz w:val="28"/>
        </w:rPr>
      </w:pPr>
    </w:p>
    <w:p w:rsidR="004279C5" w:rsidRDefault="004279C5" w:rsidP="009E3964">
      <w:pPr>
        <w:spacing w:line="347" w:lineRule="auto"/>
        <w:ind w:firstLine="568"/>
        <w:jc w:val="right"/>
        <w:rPr>
          <w:rFonts w:ascii="Times New Roman" w:eastAsia="Times New Roman" w:hAnsi="Times New Roman"/>
          <w:b/>
          <w:sz w:val="28"/>
        </w:rPr>
      </w:pPr>
    </w:p>
    <w:p w:rsidR="004279C5" w:rsidRDefault="004279C5" w:rsidP="009E3964">
      <w:pPr>
        <w:spacing w:line="347" w:lineRule="auto"/>
        <w:ind w:firstLine="568"/>
        <w:jc w:val="right"/>
        <w:rPr>
          <w:rFonts w:ascii="Times New Roman" w:eastAsia="Times New Roman" w:hAnsi="Times New Roman"/>
          <w:b/>
          <w:sz w:val="28"/>
        </w:rPr>
      </w:pPr>
    </w:p>
    <w:p w:rsidR="004279C5" w:rsidRDefault="004279C5" w:rsidP="009E3964">
      <w:pPr>
        <w:spacing w:line="347" w:lineRule="auto"/>
        <w:ind w:firstLine="568"/>
        <w:jc w:val="right"/>
        <w:rPr>
          <w:rFonts w:ascii="Times New Roman" w:eastAsia="Times New Roman" w:hAnsi="Times New Roman"/>
          <w:b/>
          <w:sz w:val="28"/>
        </w:rPr>
      </w:pPr>
    </w:p>
    <w:p w:rsidR="004279C5" w:rsidRDefault="004279C5" w:rsidP="009E3964">
      <w:pPr>
        <w:spacing w:line="347" w:lineRule="auto"/>
        <w:ind w:firstLine="568"/>
        <w:jc w:val="right"/>
        <w:rPr>
          <w:rFonts w:ascii="Times New Roman" w:eastAsia="Times New Roman" w:hAnsi="Times New Roman"/>
          <w:b/>
          <w:sz w:val="28"/>
        </w:rPr>
      </w:pPr>
    </w:p>
    <w:p w:rsidR="004279C5" w:rsidRDefault="004279C5" w:rsidP="009E3964">
      <w:pPr>
        <w:spacing w:line="347" w:lineRule="auto"/>
        <w:ind w:firstLine="568"/>
        <w:jc w:val="right"/>
        <w:rPr>
          <w:rFonts w:ascii="Times New Roman" w:eastAsia="Times New Roman" w:hAnsi="Times New Roman"/>
          <w:b/>
          <w:sz w:val="28"/>
        </w:rPr>
      </w:pPr>
    </w:p>
    <w:p w:rsidR="004279C5" w:rsidRDefault="004279C5" w:rsidP="009E3964">
      <w:pPr>
        <w:spacing w:line="347" w:lineRule="auto"/>
        <w:ind w:firstLine="568"/>
        <w:jc w:val="right"/>
        <w:rPr>
          <w:rFonts w:ascii="Times New Roman" w:eastAsia="Times New Roman" w:hAnsi="Times New Roman"/>
          <w:b/>
          <w:sz w:val="28"/>
        </w:rPr>
      </w:pPr>
    </w:p>
    <w:p w:rsidR="004279C5" w:rsidRDefault="004279C5" w:rsidP="009E3964">
      <w:pPr>
        <w:spacing w:line="347" w:lineRule="auto"/>
        <w:ind w:firstLine="568"/>
        <w:jc w:val="right"/>
        <w:rPr>
          <w:rFonts w:ascii="Times New Roman" w:eastAsia="Times New Roman" w:hAnsi="Times New Roman"/>
          <w:b/>
          <w:sz w:val="28"/>
        </w:rPr>
      </w:pPr>
    </w:p>
    <w:p w:rsidR="004279C5" w:rsidRDefault="004279C5" w:rsidP="009E3964">
      <w:pPr>
        <w:spacing w:line="347" w:lineRule="auto"/>
        <w:ind w:firstLine="568"/>
        <w:jc w:val="right"/>
        <w:rPr>
          <w:rFonts w:ascii="Times New Roman" w:eastAsia="Times New Roman" w:hAnsi="Times New Roman"/>
          <w:b/>
          <w:sz w:val="28"/>
        </w:rPr>
      </w:pPr>
    </w:p>
    <w:p w:rsidR="004279C5" w:rsidRDefault="004279C5" w:rsidP="009E3964">
      <w:pPr>
        <w:spacing w:line="347" w:lineRule="auto"/>
        <w:ind w:firstLine="568"/>
        <w:jc w:val="right"/>
        <w:rPr>
          <w:rFonts w:ascii="Times New Roman" w:eastAsia="Times New Roman" w:hAnsi="Times New Roman"/>
          <w:b/>
          <w:sz w:val="28"/>
        </w:rPr>
      </w:pPr>
    </w:p>
    <w:p w:rsidR="005F6FFE" w:rsidRDefault="005F6FFE" w:rsidP="004279C5">
      <w:pPr>
        <w:spacing w:line="348" w:lineRule="auto"/>
        <w:ind w:firstLine="567"/>
        <w:contextualSpacing/>
        <w:jc w:val="right"/>
        <w:rPr>
          <w:rFonts w:ascii="Times New Roman" w:eastAsia="Times New Roman" w:hAnsi="Times New Roman"/>
          <w:b/>
          <w:sz w:val="28"/>
        </w:rPr>
      </w:pPr>
    </w:p>
    <w:p w:rsidR="005F6FFE" w:rsidRDefault="005F6FFE" w:rsidP="004279C5">
      <w:pPr>
        <w:spacing w:line="348" w:lineRule="auto"/>
        <w:ind w:firstLine="567"/>
        <w:contextualSpacing/>
        <w:jc w:val="right"/>
        <w:rPr>
          <w:rFonts w:ascii="Times New Roman" w:eastAsia="Times New Roman" w:hAnsi="Times New Roman"/>
          <w:b/>
          <w:sz w:val="28"/>
        </w:rPr>
      </w:pPr>
    </w:p>
    <w:p w:rsidR="005F6FFE" w:rsidRDefault="005F6FFE" w:rsidP="004279C5">
      <w:pPr>
        <w:spacing w:line="348" w:lineRule="auto"/>
        <w:ind w:firstLine="567"/>
        <w:contextualSpacing/>
        <w:jc w:val="right"/>
        <w:rPr>
          <w:rFonts w:ascii="Times New Roman" w:eastAsia="Times New Roman" w:hAnsi="Times New Roman"/>
          <w:b/>
          <w:sz w:val="28"/>
        </w:rPr>
      </w:pPr>
    </w:p>
    <w:p w:rsidR="005F6FFE" w:rsidRDefault="005F6FFE" w:rsidP="004279C5">
      <w:pPr>
        <w:spacing w:line="348" w:lineRule="auto"/>
        <w:ind w:firstLine="567"/>
        <w:contextualSpacing/>
        <w:jc w:val="right"/>
        <w:rPr>
          <w:rFonts w:ascii="Times New Roman" w:eastAsia="Times New Roman" w:hAnsi="Times New Roman"/>
          <w:b/>
          <w:sz w:val="28"/>
        </w:rPr>
      </w:pPr>
    </w:p>
    <w:p w:rsidR="005F6FFE" w:rsidRDefault="005F6FFE" w:rsidP="004279C5">
      <w:pPr>
        <w:spacing w:line="348" w:lineRule="auto"/>
        <w:ind w:firstLine="567"/>
        <w:contextualSpacing/>
        <w:jc w:val="right"/>
        <w:rPr>
          <w:rFonts w:ascii="Times New Roman" w:eastAsia="Times New Roman" w:hAnsi="Times New Roman"/>
          <w:b/>
          <w:sz w:val="28"/>
        </w:rPr>
      </w:pPr>
    </w:p>
    <w:p w:rsidR="005F6FFE" w:rsidRDefault="005F6FFE" w:rsidP="004279C5">
      <w:pPr>
        <w:spacing w:line="348" w:lineRule="auto"/>
        <w:ind w:firstLine="567"/>
        <w:contextualSpacing/>
        <w:jc w:val="right"/>
        <w:rPr>
          <w:rFonts w:ascii="Times New Roman" w:eastAsia="Times New Roman" w:hAnsi="Times New Roman"/>
          <w:b/>
          <w:sz w:val="28"/>
        </w:rPr>
      </w:pPr>
    </w:p>
    <w:p w:rsidR="009B625C" w:rsidRDefault="009B625C" w:rsidP="004279C5">
      <w:pPr>
        <w:spacing w:line="348" w:lineRule="auto"/>
        <w:ind w:firstLine="567"/>
        <w:contextualSpacing/>
        <w:jc w:val="right"/>
        <w:rPr>
          <w:rFonts w:ascii="Times New Roman" w:eastAsia="Times New Roman" w:hAnsi="Times New Roman"/>
          <w:sz w:val="28"/>
        </w:rPr>
      </w:pPr>
    </w:p>
    <w:p w:rsidR="009B625C" w:rsidRDefault="009B625C" w:rsidP="004279C5">
      <w:pPr>
        <w:spacing w:line="348" w:lineRule="auto"/>
        <w:ind w:firstLine="567"/>
        <w:contextualSpacing/>
        <w:jc w:val="right"/>
        <w:rPr>
          <w:rFonts w:ascii="Times New Roman" w:eastAsia="Times New Roman" w:hAnsi="Times New Roman"/>
          <w:sz w:val="28"/>
        </w:rPr>
      </w:pPr>
    </w:p>
    <w:p w:rsidR="009B625C" w:rsidRDefault="009B625C" w:rsidP="004279C5">
      <w:pPr>
        <w:spacing w:line="348" w:lineRule="auto"/>
        <w:ind w:firstLine="567"/>
        <w:contextualSpacing/>
        <w:jc w:val="right"/>
        <w:rPr>
          <w:rFonts w:ascii="Times New Roman" w:eastAsia="Times New Roman" w:hAnsi="Times New Roman"/>
          <w:sz w:val="28"/>
        </w:rPr>
      </w:pPr>
    </w:p>
    <w:p w:rsidR="004279C5" w:rsidRPr="005F6FFE" w:rsidRDefault="007D7166" w:rsidP="004279C5">
      <w:pPr>
        <w:spacing w:line="348" w:lineRule="auto"/>
        <w:ind w:firstLine="567"/>
        <w:contextualSpacing/>
        <w:jc w:val="right"/>
        <w:rPr>
          <w:rFonts w:ascii="Times New Roman" w:eastAsia="Times New Roman" w:hAnsi="Times New Roman"/>
          <w:sz w:val="28"/>
        </w:rPr>
      </w:pPr>
      <w:r w:rsidRPr="005F6FFE">
        <w:rPr>
          <w:rFonts w:ascii="Times New Roman" w:eastAsia="Times New Roman" w:hAnsi="Times New Roman"/>
          <w:sz w:val="28"/>
        </w:rPr>
        <w:lastRenderedPageBreak/>
        <w:t>П</w:t>
      </w:r>
      <w:r w:rsidR="00401977" w:rsidRPr="005F6FFE">
        <w:rPr>
          <w:rFonts w:ascii="Times New Roman" w:eastAsia="Times New Roman" w:hAnsi="Times New Roman"/>
          <w:sz w:val="28"/>
        </w:rPr>
        <w:t>риложение №1</w:t>
      </w:r>
    </w:p>
    <w:p w:rsidR="00401977" w:rsidRPr="004279C5" w:rsidRDefault="00401977" w:rsidP="004279C5">
      <w:pPr>
        <w:spacing w:line="348" w:lineRule="auto"/>
        <w:ind w:firstLine="567"/>
        <w:contextualSpacing/>
        <w:jc w:val="right"/>
        <w:rPr>
          <w:rFonts w:ascii="Times New Roman" w:eastAsia="Times New Roman" w:hAnsi="Times New Roman"/>
          <w:b/>
          <w:sz w:val="28"/>
        </w:rPr>
      </w:pPr>
      <w:r w:rsidRPr="00726540">
        <w:rPr>
          <w:rFonts w:ascii="Times New Roman" w:eastAsia="Times New Roman" w:hAnsi="Times New Roman"/>
          <w:sz w:val="28"/>
        </w:rPr>
        <w:t>к Положению о проведении Кубка</w:t>
      </w:r>
    </w:p>
    <w:p w:rsidR="00401977" w:rsidRDefault="00401977" w:rsidP="00401977">
      <w:pPr>
        <w:spacing w:line="375" w:lineRule="exact"/>
        <w:rPr>
          <w:rFonts w:ascii="Times New Roman" w:eastAsia="Times New Roman" w:hAnsi="Times New Roman"/>
        </w:rPr>
      </w:pPr>
    </w:p>
    <w:p w:rsidR="00401977" w:rsidRDefault="00401977" w:rsidP="00401977">
      <w:pPr>
        <w:spacing w:line="0" w:lineRule="atLeast"/>
        <w:ind w:left="294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Перечень минимального снаряжения:</w:t>
      </w:r>
    </w:p>
    <w:p w:rsidR="00401977" w:rsidRDefault="00401977" w:rsidP="00401977">
      <w:pPr>
        <w:spacing w:line="200" w:lineRule="exact"/>
        <w:rPr>
          <w:rFonts w:ascii="Times New Roman" w:eastAsia="Times New Roman" w:hAnsi="Times New Roman"/>
        </w:rPr>
      </w:pPr>
    </w:p>
    <w:p w:rsidR="00401977" w:rsidRDefault="00401977" w:rsidP="00401977">
      <w:pPr>
        <w:spacing w:line="229" w:lineRule="exact"/>
        <w:rPr>
          <w:rFonts w:ascii="Times New Roman" w:eastAsia="Times New Roman" w:hAnsi="Times New Roman"/>
        </w:rPr>
      </w:pPr>
    </w:p>
    <w:p w:rsidR="00401977" w:rsidRDefault="00401977" w:rsidP="009E3964">
      <w:pPr>
        <w:numPr>
          <w:ilvl w:val="0"/>
          <w:numId w:val="6"/>
        </w:numPr>
        <w:tabs>
          <w:tab w:val="left" w:pos="287"/>
        </w:tabs>
        <w:ind w:left="287" w:hanging="287"/>
        <w:contextualSpacing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Рюкзак – у каждого участника похода;</w:t>
      </w:r>
    </w:p>
    <w:p w:rsidR="00401977" w:rsidRDefault="00401977" w:rsidP="009E3964">
      <w:pPr>
        <w:contextualSpacing/>
        <w:rPr>
          <w:rFonts w:ascii="Arial" w:eastAsia="Arial" w:hAnsi="Arial"/>
          <w:sz w:val="28"/>
        </w:rPr>
      </w:pPr>
    </w:p>
    <w:p w:rsidR="00401977" w:rsidRDefault="00401977" w:rsidP="009E3964">
      <w:pPr>
        <w:numPr>
          <w:ilvl w:val="0"/>
          <w:numId w:val="6"/>
        </w:numPr>
        <w:tabs>
          <w:tab w:val="left" w:pos="287"/>
        </w:tabs>
        <w:ind w:left="287" w:hanging="287"/>
        <w:contextualSpacing/>
        <w:rPr>
          <w:rFonts w:ascii="Arial" w:eastAsia="Arial" w:hAnsi="Arial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Сидушка</w:t>
      </w:r>
      <w:proofErr w:type="spellEnd"/>
      <w:r>
        <w:rPr>
          <w:rFonts w:ascii="Times New Roman" w:eastAsia="Times New Roman" w:hAnsi="Times New Roman"/>
          <w:sz w:val="28"/>
        </w:rPr>
        <w:t xml:space="preserve"> туристская – у каждого участника похода;</w:t>
      </w:r>
    </w:p>
    <w:p w:rsidR="00401977" w:rsidRDefault="00401977" w:rsidP="009E3964">
      <w:pPr>
        <w:contextualSpacing/>
        <w:rPr>
          <w:rFonts w:ascii="Arial" w:eastAsia="Arial" w:hAnsi="Arial"/>
          <w:sz w:val="28"/>
        </w:rPr>
      </w:pPr>
    </w:p>
    <w:p w:rsidR="00401977" w:rsidRDefault="00401977" w:rsidP="009E3964">
      <w:pPr>
        <w:numPr>
          <w:ilvl w:val="0"/>
          <w:numId w:val="6"/>
        </w:numPr>
        <w:tabs>
          <w:tab w:val="left" w:pos="287"/>
        </w:tabs>
        <w:ind w:left="287" w:hanging="287"/>
        <w:contextualSpacing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Котелок групповой – мин. объемом из расчета 500 грамм жидкости на человека;</w:t>
      </w:r>
    </w:p>
    <w:p w:rsidR="00401977" w:rsidRDefault="00401977" w:rsidP="009E3964">
      <w:pPr>
        <w:contextualSpacing/>
        <w:rPr>
          <w:rFonts w:ascii="Arial" w:eastAsia="Arial" w:hAnsi="Arial"/>
          <w:sz w:val="28"/>
        </w:rPr>
      </w:pPr>
    </w:p>
    <w:p w:rsidR="00401977" w:rsidRDefault="00401977" w:rsidP="009E3964">
      <w:pPr>
        <w:numPr>
          <w:ilvl w:val="0"/>
          <w:numId w:val="6"/>
        </w:numPr>
        <w:tabs>
          <w:tab w:val="left" w:pos="287"/>
        </w:tabs>
        <w:ind w:left="287" w:hanging="287"/>
        <w:contextualSpacing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КЛМН (кружка, ложка, миска) – у каждого участника похода;</w:t>
      </w:r>
    </w:p>
    <w:p w:rsidR="00401977" w:rsidRDefault="00401977" w:rsidP="009E3964">
      <w:pPr>
        <w:contextualSpacing/>
        <w:rPr>
          <w:rFonts w:ascii="Arial" w:eastAsia="Arial" w:hAnsi="Arial"/>
          <w:sz w:val="28"/>
        </w:rPr>
      </w:pPr>
    </w:p>
    <w:p w:rsidR="00401977" w:rsidRDefault="00401977" w:rsidP="009E3964">
      <w:pPr>
        <w:numPr>
          <w:ilvl w:val="0"/>
          <w:numId w:val="6"/>
        </w:numPr>
        <w:tabs>
          <w:tab w:val="left" w:pos="287"/>
        </w:tabs>
        <w:ind w:left="287" w:hanging="287"/>
        <w:contextualSpacing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Газовая или бензиновая горелка – минимум 1 шт.;</w:t>
      </w:r>
    </w:p>
    <w:p w:rsidR="00401977" w:rsidRDefault="00401977" w:rsidP="009E3964">
      <w:pPr>
        <w:contextualSpacing/>
        <w:rPr>
          <w:rFonts w:ascii="Arial" w:eastAsia="Arial" w:hAnsi="Arial"/>
          <w:sz w:val="28"/>
        </w:rPr>
      </w:pPr>
    </w:p>
    <w:p w:rsidR="00401977" w:rsidRDefault="00401977" w:rsidP="009E3964">
      <w:pPr>
        <w:numPr>
          <w:ilvl w:val="0"/>
          <w:numId w:val="6"/>
        </w:numPr>
        <w:tabs>
          <w:tab w:val="left" w:pos="287"/>
        </w:tabs>
        <w:ind w:left="287" w:hanging="287"/>
        <w:contextualSpacing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Лопатка туристическая – 1 шт.;</w:t>
      </w:r>
    </w:p>
    <w:p w:rsidR="00401977" w:rsidRDefault="00401977" w:rsidP="009E3964">
      <w:pPr>
        <w:contextualSpacing/>
        <w:rPr>
          <w:rFonts w:ascii="Arial" w:eastAsia="Arial" w:hAnsi="Arial"/>
          <w:sz w:val="28"/>
        </w:rPr>
      </w:pPr>
    </w:p>
    <w:p w:rsidR="00401977" w:rsidRDefault="00401977" w:rsidP="009E3964">
      <w:pPr>
        <w:numPr>
          <w:ilvl w:val="0"/>
          <w:numId w:val="6"/>
        </w:numPr>
        <w:tabs>
          <w:tab w:val="left" w:pos="287"/>
        </w:tabs>
        <w:ind w:left="287" w:hanging="287"/>
        <w:contextualSpacing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Компас – минимум 1 шт.;</w:t>
      </w:r>
    </w:p>
    <w:p w:rsidR="00401977" w:rsidRDefault="00401977" w:rsidP="009E3964">
      <w:pPr>
        <w:contextualSpacing/>
        <w:rPr>
          <w:rFonts w:ascii="Arial" w:eastAsia="Arial" w:hAnsi="Arial"/>
          <w:sz w:val="28"/>
        </w:rPr>
      </w:pPr>
    </w:p>
    <w:p w:rsidR="00401977" w:rsidRDefault="00401977" w:rsidP="009E3964">
      <w:pPr>
        <w:numPr>
          <w:ilvl w:val="0"/>
          <w:numId w:val="6"/>
        </w:numPr>
        <w:tabs>
          <w:tab w:val="left" w:pos="287"/>
        </w:tabs>
        <w:ind w:left="287" w:hanging="287"/>
        <w:contextualSpacing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Мусорные пакеты объемом не менее 60 литров – минимум 2 штуки;</w:t>
      </w:r>
    </w:p>
    <w:p w:rsidR="00401977" w:rsidRDefault="00401977" w:rsidP="009E3964">
      <w:pPr>
        <w:contextualSpacing/>
        <w:rPr>
          <w:rFonts w:ascii="Arial" w:eastAsia="Arial" w:hAnsi="Arial"/>
          <w:sz w:val="28"/>
        </w:rPr>
      </w:pPr>
    </w:p>
    <w:p w:rsidR="00401977" w:rsidRDefault="00401977" w:rsidP="009E3964">
      <w:pPr>
        <w:numPr>
          <w:ilvl w:val="0"/>
          <w:numId w:val="6"/>
        </w:numPr>
        <w:tabs>
          <w:tab w:val="left" w:pos="287"/>
        </w:tabs>
        <w:ind w:left="287" w:right="140" w:hanging="287"/>
        <w:contextualSpacing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 xml:space="preserve">Личные вещи – минимальный комплект (дождевик, запасные носки – 1 пара, шерстяная кофта или </w:t>
      </w:r>
      <w:proofErr w:type="spellStart"/>
      <w:r>
        <w:rPr>
          <w:rFonts w:ascii="Times New Roman" w:eastAsia="Times New Roman" w:hAnsi="Times New Roman"/>
          <w:sz w:val="28"/>
        </w:rPr>
        <w:t>флисовая</w:t>
      </w:r>
      <w:proofErr w:type="spellEnd"/>
      <w:r>
        <w:rPr>
          <w:rFonts w:ascii="Times New Roman" w:eastAsia="Times New Roman" w:hAnsi="Times New Roman"/>
          <w:sz w:val="28"/>
        </w:rPr>
        <w:t xml:space="preserve"> кофта) – у каждого участника похода;</w:t>
      </w:r>
    </w:p>
    <w:p w:rsidR="00401977" w:rsidRDefault="00401977" w:rsidP="009E3964">
      <w:pPr>
        <w:contextualSpacing/>
        <w:rPr>
          <w:rFonts w:ascii="Arial" w:eastAsia="Arial" w:hAnsi="Arial"/>
          <w:sz w:val="28"/>
        </w:rPr>
      </w:pPr>
    </w:p>
    <w:p w:rsidR="00401977" w:rsidRDefault="00401977" w:rsidP="009E3964">
      <w:pPr>
        <w:numPr>
          <w:ilvl w:val="0"/>
          <w:numId w:val="6"/>
        </w:numPr>
        <w:tabs>
          <w:tab w:val="left" w:pos="287"/>
        </w:tabs>
        <w:ind w:left="287" w:hanging="287"/>
        <w:contextualSpacing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Групповая аптечка – 1 шт.;</w:t>
      </w:r>
    </w:p>
    <w:p w:rsidR="00401977" w:rsidRDefault="00401977" w:rsidP="009E3964">
      <w:pPr>
        <w:contextualSpacing/>
        <w:rPr>
          <w:rFonts w:ascii="Arial" w:eastAsia="Arial" w:hAnsi="Arial"/>
          <w:sz w:val="28"/>
        </w:rPr>
      </w:pPr>
    </w:p>
    <w:p w:rsidR="00401977" w:rsidRDefault="00401977" w:rsidP="009E3964">
      <w:pPr>
        <w:numPr>
          <w:ilvl w:val="0"/>
          <w:numId w:val="6"/>
        </w:numPr>
        <w:tabs>
          <w:tab w:val="left" w:pos="287"/>
        </w:tabs>
        <w:ind w:left="287" w:right="140" w:hanging="287"/>
        <w:contextualSpacing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Мобильный телефон с выходом в интернет и GPS навигацией – минимум 2 шт. на группу;</w:t>
      </w:r>
    </w:p>
    <w:p w:rsidR="00401977" w:rsidRDefault="00401977" w:rsidP="009E3964">
      <w:pPr>
        <w:contextualSpacing/>
        <w:rPr>
          <w:rFonts w:ascii="Arial" w:eastAsia="Arial" w:hAnsi="Arial"/>
          <w:sz w:val="28"/>
        </w:rPr>
      </w:pPr>
    </w:p>
    <w:p w:rsidR="00401977" w:rsidRDefault="00401977" w:rsidP="009E3964">
      <w:pPr>
        <w:numPr>
          <w:ilvl w:val="0"/>
          <w:numId w:val="6"/>
        </w:numPr>
        <w:tabs>
          <w:tab w:val="left" w:pos="287"/>
        </w:tabs>
        <w:ind w:left="287" w:hanging="287"/>
        <w:contextualSpacing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Питьевая вода – не менее 2 литра на каждого участника команды;</w:t>
      </w:r>
    </w:p>
    <w:p w:rsidR="00401977" w:rsidRDefault="00401977" w:rsidP="009E3964">
      <w:pPr>
        <w:contextualSpacing/>
        <w:rPr>
          <w:rFonts w:ascii="Arial" w:eastAsia="Arial" w:hAnsi="Arial"/>
          <w:sz w:val="28"/>
        </w:rPr>
      </w:pPr>
    </w:p>
    <w:p w:rsidR="00401977" w:rsidRPr="002B32E7" w:rsidRDefault="00401977" w:rsidP="009E3964">
      <w:pPr>
        <w:numPr>
          <w:ilvl w:val="0"/>
          <w:numId w:val="6"/>
        </w:numPr>
        <w:tabs>
          <w:tab w:val="left" w:pos="287"/>
        </w:tabs>
        <w:ind w:left="287" w:hanging="287"/>
        <w:contextualSpacing/>
        <w:rPr>
          <w:rFonts w:ascii="Arial" w:eastAsia="Arial" w:hAnsi="Arial"/>
          <w:sz w:val="28"/>
        </w:rPr>
        <w:sectPr w:rsidR="00401977" w:rsidRPr="002B32E7" w:rsidSect="00222738">
          <w:pgSz w:w="11900" w:h="16840"/>
          <w:pgMar w:top="709" w:right="844" w:bottom="851" w:left="993" w:header="0" w:footer="0" w:gutter="0"/>
          <w:cols w:space="0" w:equalWidth="0">
            <w:col w:w="10067"/>
          </w:cols>
          <w:docGrid w:linePitch="360"/>
        </w:sectPr>
      </w:pPr>
      <w:r>
        <w:rPr>
          <w:rFonts w:ascii="Times New Roman" w:eastAsia="Times New Roman" w:hAnsi="Times New Roman"/>
          <w:sz w:val="28"/>
        </w:rPr>
        <w:t>Планшетка, ручка/карандаш.</w:t>
      </w:r>
    </w:p>
    <w:p w:rsidR="002B32E7" w:rsidRDefault="002B32E7" w:rsidP="004279C5">
      <w:bookmarkStart w:id="5" w:name="page7"/>
      <w:bookmarkEnd w:id="5"/>
    </w:p>
    <w:sectPr w:rsidR="002B32E7" w:rsidSect="002B32E7">
      <w:pgSz w:w="11904" w:h="16840"/>
      <w:pgMar w:top="1440" w:right="1440" w:bottom="1440" w:left="1347" w:header="0" w:footer="0" w:gutter="0"/>
      <w:cols w:space="0" w:equalWidth="0">
        <w:col w:w="1386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7545E14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54"/>
    <w:rsid w:val="00222738"/>
    <w:rsid w:val="002B32E7"/>
    <w:rsid w:val="003848A7"/>
    <w:rsid w:val="00401977"/>
    <w:rsid w:val="004279C5"/>
    <w:rsid w:val="0050469C"/>
    <w:rsid w:val="005F6FFE"/>
    <w:rsid w:val="00696E47"/>
    <w:rsid w:val="00726540"/>
    <w:rsid w:val="007D7166"/>
    <w:rsid w:val="00826654"/>
    <w:rsid w:val="00934FDA"/>
    <w:rsid w:val="0098256D"/>
    <w:rsid w:val="009B625C"/>
    <w:rsid w:val="009B78F9"/>
    <w:rsid w:val="009E3964"/>
    <w:rsid w:val="00A91679"/>
    <w:rsid w:val="00C162AB"/>
    <w:rsid w:val="00C51780"/>
    <w:rsid w:val="00D5477E"/>
    <w:rsid w:val="00E3332E"/>
    <w:rsid w:val="00EB3A29"/>
    <w:rsid w:val="00EF69DE"/>
    <w:rsid w:val="00FB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9C49"/>
  <w15:chartTrackingRefBased/>
  <w15:docId w15:val="{D5D6DB94-5D3D-4418-8D78-FC516A27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97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273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22738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22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32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32E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entrvega52" TargetMode="External"/><Relationship Id="rId5" Type="http://schemas.openxmlformats.org/officeDocument/2006/relationships/hyperlink" Target="https://vk.com/turcentrn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mstrelka1@outlook.com</cp:lastModifiedBy>
  <cp:revision>2</cp:revision>
  <cp:lastPrinted>2023-04-06T07:54:00Z</cp:lastPrinted>
  <dcterms:created xsi:type="dcterms:W3CDTF">2023-04-06T07:56:00Z</dcterms:created>
  <dcterms:modified xsi:type="dcterms:W3CDTF">2023-04-06T07:56:00Z</dcterms:modified>
</cp:coreProperties>
</file>