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1" w:rsidRDefault="00C57B27" w:rsidP="00A34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наличии предписаний </w:t>
      </w:r>
      <w:r w:rsidR="00F77352" w:rsidRPr="00F77352">
        <w:rPr>
          <w:rFonts w:ascii="Times New Roman" w:hAnsi="Times New Roman" w:cs="Times New Roman"/>
          <w:b/>
          <w:sz w:val="28"/>
          <w:szCs w:val="28"/>
        </w:rPr>
        <w:t xml:space="preserve"> контрольно-надзорных органов</w:t>
      </w:r>
      <w:r w:rsidR="00025E2F">
        <w:rPr>
          <w:rFonts w:ascii="Times New Roman" w:hAnsi="Times New Roman" w:cs="Times New Roman"/>
          <w:b/>
          <w:sz w:val="28"/>
          <w:szCs w:val="28"/>
        </w:rPr>
        <w:t xml:space="preserve"> в учреждениях, подведомственных департаме</w:t>
      </w:r>
      <w:r w:rsidR="005A4940">
        <w:rPr>
          <w:rFonts w:ascii="Times New Roman" w:hAnsi="Times New Roman" w:cs="Times New Roman"/>
          <w:b/>
          <w:sz w:val="28"/>
          <w:szCs w:val="28"/>
        </w:rPr>
        <w:t xml:space="preserve">нту </w:t>
      </w:r>
      <w:r w:rsidR="004741D7">
        <w:rPr>
          <w:rFonts w:ascii="Times New Roman" w:hAnsi="Times New Roman" w:cs="Times New Roman"/>
          <w:b/>
          <w:sz w:val="28"/>
          <w:szCs w:val="28"/>
        </w:rPr>
        <w:t>культуры, спорта, молодежной и социальной политики</w:t>
      </w:r>
    </w:p>
    <w:p w:rsidR="00845BFB" w:rsidRPr="00A34F6C" w:rsidRDefault="00845BFB" w:rsidP="00A34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601" w:type="dxa"/>
        <w:tblLayout w:type="fixed"/>
        <w:tblLook w:val="04A0"/>
      </w:tblPr>
      <w:tblGrid>
        <w:gridCol w:w="709"/>
        <w:gridCol w:w="1985"/>
        <w:gridCol w:w="1843"/>
        <w:gridCol w:w="3260"/>
        <w:gridCol w:w="2268"/>
        <w:gridCol w:w="1559"/>
        <w:gridCol w:w="2126"/>
        <w:gridCol w:w="1844"/>
      </w:tblGrid>
      <w:tr w:rsidR="00160EF4" w:rsidRPr="00F77352" w:rsidTr="00160EF4">
        <w:tc>
          <w:tcPr>
            <w:tcW w:w="709" w:type="dxa"/>
          </w:tcPr>
          <w:p w:rsidR="00160EF4" w:rsidRPr="00F77352" w:rsidRDefault="00160EF4" w:rsidP="00D15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160EF4" w:rsidRPr="00F77352" w:rsidRDefault="00160EF4" w:rsidP="00F7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160EF4" w:rsidRPr="00F77352" w:rsidRDefault="00160EF4" w:rsidP="00F7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F77352">
              <w:rPr>
                <w:rFonts w:ascii="Times New Roman" w:hAnsi="Times New Roman" w:cs="Times New Roman"/>
                <w:sz w:val="24"/>
                <w:szCs w:val="24"/>
              </w:rPr>
              <w:t>дрес объекта</w:t>
            </w:r>
          </w:p>
        </w:tc>
        <w:tc>
          <w:tcPr>
            <w:tcW w:w="3260" w:type="dxa"/>
          </w:tcPr>
          <w:p w:rsidR="00160EF4" w:rsidRDefault="00160EF4" w:rsidP="0033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60EF4" w:rsidRPr="000A7303" w:rsidRDefault="00160EF4" w:rsidP="006E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03">
              <w:rPr>
                <w:rFonts w:ascii="Times New Roman" w:hAnsi="Times New Roman" w:cs="Times New Roman"/>
                <w:sz w:val="24"/>
                <w:szCs w:val="24"/>
              </w:rPr>
              <w:t>Предписание (кем выдано, номер, дата)</w:t>
            </w:r>
          </w:p>
        </w:tc>
        <w:tc>
          <w:tcPr>
            <w:tcW w:w="1559" w:type="dxa"/>
          </w:tcPr>
          <w:p w:rsidR="00160EF4" w:rsidRPr="00F77352" w:rsidRDefault="00160EF4" w:rsidP="00F7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160EF4" w:rsidRDefault="00160EF4" w:rsidP="00B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потребности (руб.)</w:t>
            </w:r>
          </w:p>
          <w:p w:rsidR="00160EF4" w:rsidRDefault="00160EF4" w:rsidP="00B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01.11.2023г.</w:t>
            </w:r>
          </w:p>
        </w:tc>
        <w:tc>
          <w:tcPr>
            <w:tcW w:w="1844" w:type="dxa"/>
          </w:tcPr>
          <w:p w:rsidR="00160EF4" w:rsidRPr="00DE14D8" w:rsidRDefault="00160EF4" w:rsidP="00B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исполнении  </w:t>
            </w:r>
          </w:p>
        </w:tc>
      </w:tr>
      <w:tr w:rsidR="00160EF4" w:rsidRPr="004B132A" w:rsidTr="00160EF4">
        <w:trPr>
          <w:gridAfter w:val="6"/>
          <w:wAfter w:w="12900" w:type="dxa"/>
        </w:trPr>
        <w:tc>
          <w:tcPr>
            <w:tcW w:w="709" w:type="dxa"/>
          </w:tcPr>
          <w:p w:rsidR="00160EF4" w:rsidRPr="004B132A" w:rsidRDefault="00160EF4" w:rsidP="00D1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0EF4" w:rsidRPr="004B132A" w:rsidRDefault="00160EF4" w:rsidP="00D1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77" w:rsidRPr="0012606B" w:rsidTr="00160EF4">
        <w:trPr>
          <w:trHeight w:val="641"/>
        </w:trPr>
        <w:tc>
          <w:tcPr>
            <w:tcW w:w="709" w:type="dxa"/>
          </w:tcPr>
          <w:p w:rsidR="005F6A77" w:rsidRPr="0012606B" w:rsidRDefault="005F6A77" w:rsidP="001550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6E">
              <w:rPr>
                <w:rFonts w:ascii="Times New Roman" w:hAnsi="Times New Roman" w:cs="Times New Roman"/>
                <w:sz w:val="18"/>
                <w:szCs w:val="18"/>
              </w:rPr>
              <w:t>МБУ ДО «СШ «Магнитная Стрелка»</w:t>
            </w:r>
          </w:p>
        </w:tc>
        <w:tc>
          <w:tcPr>
            <w:tcW w:w="1843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бул. Космонавтов, д. 26б</w:t>
            </w:r>
          </w:p>
        </w:tc>
        <w:tc>
          <w:tcPr>
            <w:tcW w:w="3260" w:type="dxa"/>
          </w:tcPr>
          <w:p w:rsidR="005F6A77" w:rsidRPr="002C1059" w:rsidRDefault="00A060BC" w:rsidP="00155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>Допускается эксплуатация средств обеспечения пожарной безопасности и пожаротушения сверх срока службы, установленного изготовителем (поставщиком), а также отсутствует информация изготовителя (поставщика) о возможности дальнейшей эксплуатации, так как не обеспечено проведение испытаний средств обеспечения пожарной безопасности и пожаротушения до их замены в установленном порядке (П.54.</w:t>
            </w:r>
            <w:proofErr w:type="gramEnd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>Постановления Правительства РФ 1479 от 09.06.2020г. «Об утверждении Правил противопожарного режима в Российской Федерации»).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а объекте защиты отсутствует техническая документация на системы противопожарной защиты, в том числе технические средства, функционирующие в составе указанных систем (П.54. </w:t>
            </w:r>
            <w:proofErr w:type="gramStart"/>
            <w:r w:rsidR="005F6A77" w:rsidRPr="002C1059">
              <w:rPr>
                <w:rFonts w:ascii="Times New Roman" w:hAnsi="Times New Roman" w:cs="Times New Roman"/>
                <w:sz w:val="18"/>
                <w:szCs w:val="18"/>
              </w:rPr>
              <w:t>Постановления Правительства РФ 1479 от 09.06.2020г. «Об утверждении Правил противопожарного режима в Российской Федерации»).</w:t>
            </w:r>
            <w:proofErr w:type="gramEnd"/>
          </w:p>
        </w:tc>
        <w:tc>
          <w:tcPr>
            <w:tcW w:w="2268" w:type="dxa"/>
          </w:tcPr>
          <w:p w:rsidR="005F6A77" w:rsidRPr="002C1059" w:rsidRDefault="005F6A77" w:rsidP="00155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Предписание </w:t>
            </w: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ОНД и </w:t>
            </w:r>
            <w:proofErr w:type="gramStart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 по городу Дзержинску Нижегородской области УНД И ПР ГУ МЧС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России по Нижегородской области №2308/007-52221-В/ПВП от 25.08.2023г.</w:t>
            </w:r>
          </w:p>
          <w:p w:rsidR="005F6A77" w:rsidRPr="0012606B" w:rsidRDefault="005F6A77" w:rsidP="001550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2126" w:type="dxa"/>
          </w:tcPr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1. 116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666,67 руб.</w:t>
            </w: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2. 2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000,00 руб.</w:t>
            </w: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3. 30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000,00руб.</w:t>
            </w:r>
          </w:p>
        </w:tc>
        <w:tc>
          <w:tcPr>
            <w:tcW w:w="1844" w:type="dxa"/>
          </w:tcPr>
          <w:p w:rsidR="005F6A77" w:rsidRPr="002C1059" w:rsidRDefault="005F6A77" w:rsidP="00155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1. разработка проектно-сметной документации по установке (замене) АПС и СОУЭ. Расходы внесены в реестр дополнительных потребностей письмо </w:t>
            </w:r>
            <w:proofErr w:type="spellStart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УКМПиС</w:t>
            </w:r>
            <w:proofErr w:type="spellEnd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 №Сл-150-809492/23 от 03.10.2023г.</w:t>
            </w:r>
          </w:p>
          <w:p w:rsidR="005F6A77" w:rsidRPr="002C1059" w:rsidRDefault="005F6A77" w:rsidP="00155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2. на основании ПСД произвести работы по установке (замене) АПС и СОУЭ.</w:t>
            </w:r>
          </w:p>
          <w:p w:rsidR="005F6A77" w:rsidRPr="002C1059" w:rsidRDefault="005F6A77" w:rsidP="001550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3. До разработки ПСД и замене систем есть возможность  провести испытания средств АПС и СОУЭ с превышением срока эксплуатации свыше 10 лет.</w:t>
            </w:r>
          </w:p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77" w:rsidRPr="0012606B" w:rsidTr="00B41329">
        <w:trPr>
          <w:trHeight w:val="679"/>
        </w:trPr>
        <w:tc>
          <w:tcPr>
            <w:tcW w:w="709" w:type="dxa"/>
          </w:tcPr>
          <w:p w:rsidR="005F6A77" w:rsidRPr="0012606B" w:rsidRDefault="005F6A77" w:rsidP="001550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6E">
              <w:rPr>
                <w:rFonts w:ascii="Times New Roman" w:hAnsi="Times New Roman" w:cs="Times New Roman"/>
                <w:sz w:val="18"/>
                <w:szCs w:val="18"/>
              </w:rPr>
              <w:t>МБУ ДО «СШ «Магнитная Стрелка»</w:t>
            </w:r>
          </w:p>
        </w:tc>
        <w:tc>
          <w:tcPr>
            <w:tcW w:w="1843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бул. Космонавтов, д. 26б</w:t>
            </w:r>
          </w:p>
        </w:tc>
        <w:tc>
          <w:tcPr>
            <w:tcW w:w="3260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Нарушение целостности покрытия</w:t>
            </w: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признаки поражения грибком.</w:t>
            </w:r>
          </w:p>
        </w:tc>
        <w:tc>
          <w:tcPr>
            <w:tcW w:w="2268" w:type="dxa"/>
            <w:vAlign w:val="center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 Прокуратуры г</w:t>
            </w:r>
            <w:proofErr w:type="gramStart"/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зержинска Нижегородской области №04-02-2021 от 25.05.2021</w:t>
            </w:r>
          </w:p>
          <w:p w:rsidR="005F6A77" w:rsidRPr="00D748C4" w:rsidRDefault="005F6A77" w:rsidP="001550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2148098,80</w:t>
            </w:r>
          </w:p>
        </w:tc>
        <w:tc>
          <w:tcPr>
            <w:tcW w:w="1844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Текущий ремонт фасада здания, </w:t>
            </w:r>
            <w:proofErr w:type="spellStart"/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б-р</w:t>
            </w:r>
            <w:proofErr w:type="spellEnd"/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Космонавтов, д26б.</w:t>
            </w:r>
          </w:p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Требуется корректировка ЛСР.</w:t>
            </w:r>
          </w:p>
        </w:tc>
      </w:tr>
      <w:tr w:rsidR="005F6A77" w:rsidRPr="0012606B" w:rsidTr="00B41329">
        <w:trPr>
          <w:trHeight w:val="561"/>
        </w:trPr>
        <w:tc>
          <w:tcPr>
            <w:tcW w:w="709" w:type="dxa"/>
          </w:tcPr>
          <w:p w:rsidR="005F6A77" w:rsidRPr="0012606B" w:rsidRDefault="005F6A77" w:rsidP="001550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F6A77" w:rsidRPr="0012606B" w:rsidRDefault="005F6A77" w:rsidP="00155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6E">
              <w:rPr>
                <w:rFonts w:ascii="Times New Roman" w:hAnsi="Times New Roman" w:cs="Times New Roman"/>
                <w:sz w:val="18"/>
                <w:szCs w:val="18"/>
              </w:rPr>
              <w:t>МБУ ДО «СШ «Магнитная Стрелка»</w:t>
            </w:r>
          </w:p>
        </w:tc>
        <w:tc>
          <w:tcPr>
            <w:tcW w:w="1843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C4">
              <w:rPr>
                <w:rFonts w:ascii="Times New Roman" w:hAnsi="Times New Roman"/>
                <w:sz w:val="20"/>
                <w:szCs w:val="20"/>
              </w:rPr>
              <w:t>бул. Космонавтов, д. 26б</w:t>
            </w:r>
            <w:r>
              <w:rPr>
                <w:rFonts w:ascii="Times New Roman" w:hAnsi="Times New Roman"/>
                <w:sz w:val="20"/>
                <w:szCs w:val="20"/>
              </w:rPr>
              <w:t>, строение 1</w:t>
            </w:r>
          </w:p>
        </w:tc>
        <w:tc>
          <w:tcPr>
            <w:tcW w:w="3260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площадка находится в неудовлетворительном техническом состоянии. </w:t>
            </w:r>
          </w:p>
        </w:tc>
        <w:tc>
          <w:tcPr>
            <w:tcW w:w="2268" w:type="dxa"/>
            <w:vAlign w:val="center"/>
          </w:tcPr>
          <w:p w:rsidR="005F6A77" w:rsidRPr="00D748C4" w:rsidRDefault="005F6A77" w:rsidP="001550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8C4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контроля </w:t>
            </w:r>
            <w:r w:rsidRPr="00D748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gramStart"/>
            <w:r w:rsidRPr="00D748C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748C4">
              <w:rPr>
                <w:rFonts w:ascii="Times New Roman" w:hAnsi="Times New Roman"/>
                <w:sz w:val="20"/>
                <w:szCs w:val="20"/>
              </w:rPr>
              <w:t>.о.г. Дзержинск. Протокол об административном правонарушении №1381-0134-2 от 21.08.2019</w:t>
            </w:r>
          </w:p>
        </w:tc>
        <w:tc>
          <w:tcPr>
            <w:tcW w:w="1559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3 143 221,48</w:t>
            </w:r>
          </w:p>
        </w:tc>
        <w:tc>
          <w:tcPr>
            <w:tcW w:w="1844" w:type="dxa"/>
          </w:tcPr>
          <w:p w:rsidR="005F6A77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спортивной площадки.</w:t>
            </w:r>
          </w:p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Требуется корректировка ЛСР</w:t>
            </w:r>
          </w:p>
        </w:tc>
      </w:tr>
      <w:tr w:rsidR="005F6A77" w:rsidRPr="0012606B" w:rsidTr="00B41329">
        <w:trPr>
          <w:trHeight w:val="413"/>
        </w:trPr>
        <w:tc>
          <w:tcPr>
            <w:tcW w:w="709" w:type="dxa"/>
          </w:tcPr>
          <w:p w:rsidR="005F6A77" w:rsidRPr="0012606B" w:rsidRDefault="005F6A77" w:rsidP="001550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56E">
              <w:rPr>
                <w:rFonts w:ascii="Times New Roman" w:hAnsi="Times New Roman" w:cs="Times New Roman"/>
                <w:sz w:val="18"/>
                <w:szCs w:val="18"/>
              </w:rPr>
              <w:t>МБУ ДО «СШ «Магнитная Стрелка»</w:t>
            </w:r>
          </w:p>
        </w:tc>
        <w:tc>
          <w:tcPr>
            <w:tcW w:w="1843" w:type="dxa"/>
            <w:vAlign w:val="center"/>
          </w:tcPr>
          <w:p w:rsidR="005F6A77" w:rsidRPr="0012606B" w:rsidRDefault="005F6A77" w:rsidP="0015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бул. Космонавтов, д. 26б</w:t>
            </w:r>
          </w:p>
        </w:tc>
        <w:tc>
          <w:tcPr>
            <w:tcW w:w="3260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Истекший срок службы алюминиевых кабельных линий всего здания. </w:t>
            </w:r>
          </w:p>
        </w:tc>
        <w:tc>
          <w:tcPr>
            <w:tcW w:w="2268" w:type="dxa"/>
            <w:vAlign w:val="center"/>
          </w:tcPr>
          <w:p w:rsidR="005F6A77" w:rsidRPr="00D748C4" w:rsidRDefault="005F6A77" w:rsidP="001550A2">
            <w:pPr>
              <w:rPr>
                <w:rFonts w:ascii="Times New Roman" w:hAnsi="Times New Roman"/>
                <w:sz w:val="20"/>
                <w:szCs w:val="20"/>
              </w:rPr>
            </w:pPr>
            <w:r w:rsidRPr="00B87B4C">
              <w:rPr>
                <w:rFonts w:ascii="Times New Roman" w:hAnsi="Times New Roman"/>
                <w:sz w:val="20"/>
                <w:szCs w:val="20"/>
              </w:rPr>
              <w:t>Протокол №20 измерения сопротивления изоляции проводов, кабелей от 20.05.2021г. Протокол №21 измерения тока однофазного короткого замыкания (сопротивления петли "фаза-нуль") в электроустановках до 1000В. Электротехническая лаборатория ООО "</w:t>
            </w:r>
            <w:proofErr w:type="spellStart"/>
            <w:r w:rsidRPr="00B87B4C">
              <w:rPr>
                <w:rFonts w:ascii="Times New Roman" w:hAnsi="Times New Roman"/>
                <w:sz w:val="20"/>
                <w:szCs w:val="20"/>
              </w:rPr>
              <w:t>Полар</w:t>
            </w:r>
            <w:proofErr w:type="spellEnd"/>
            <w:r w:rsidRPr="00B87B4C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559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F6A77" w:rsidRPr="002C1059" w:rsidRDefault="005F6A77" w:rsidP="00D072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5 000 000,00 руб.</w:t>
            </w:r>
          </w:p>
        </w:tc>
        <w:tc>
          <w:tcPr>
            <w:tcW w:w="1844" w:type="dxa"/>
          </w:tcPr>
          <w:p w:rsidR="005F6A77" w:rsidRPr="002C1059" w:rsidRDefault="005F6A77" w:rsidP="0015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1. На основании </w:t>
            </w:r>
            <w:proofErr w:type="gramStart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>разрабатываемой</w:t>
            </w:r>
            <w:proofErr w:type="gramEnd"/>
            <w:r w:rsidRPr="002C1059">
              <w:rPr>
                <w:rFonts w:ascii="Times New Roman" w:hAnsi="Times New Roman" w:cs="Times New Roman"/>
                <w:sz w:val="18"/>
                <w:szCs w:val="18"/>
              </w:rPr>
              <w:t xml:space="preserve"> ПСД требуется замена внутреннего электроснабжения здания</w:t>
            </w:r>
          </w:p>
        </w:tc>
      </w:tr>
    </w:tbl>
    <w:p w:rsidR="00F77352" w:rsidRPr="004B132A" w:rsidRDefault="00F77352" w:rsidP="00F77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7352" w:rsidRPr="004B132A" w:rsidSect="0033428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490"/>
    <w:multiLevelType w:val="hybridMultilevel"/>
    <w:tmpl w:val="781C3A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7C"/>
    <w:rsid w:val="00025E2F"/>
    <w:rsid w:val="00064FF4"/>
    <w:rsid w:val="00067286"/>
    <w:rsid w:val="000726AA"/>
    <w:rsid w:val="000945C4"/>
    <w:rsid w:val="000967E6"/>
    <w:rsid w:val="000A2313"/>
    <w:rsid w:val="000A7303"/>
    <w:rsid w:val="000D43E8"/>
    <w:rsid w:val="000F771B"/>
    <w:rsid w:val="0012606B"/>
    <w:rsid w:val="00132172"/>
    <w:rsid w:val="001325F4"/>
    <w:rsid w:val="00133E06"/>
    <w:rsid w:val="00137532"/>
    <w:rsid w:val="001420F5"/>
    <w:rsid w:val="0014482A"/>
    <w:rsid w:val="001550A2"/>
    <w:rsid w:val="00157651"/>
    <w:rsid w:val="00160EF4"/>
    <w:rsid w:val="00165D06"/>
    <w:rsid w:val="00196A12"/>
    <w:rsid w:val="001B3B09"/>
    <w:rsid w:val="001B5713"/>
    <w:rsid w:val="001C07DC"/>
    <w:rsid w:val="001C469E"/>
    <w:rsid w:val="001D17C4"/>
    <w:rsid w:val="001D5A99"/>
    <w:rsid w:val="001F0784"/>
    <w:rsid w:val="001F6BF5"/>
    <w:rsid w:val="00200291"/>
    <w:rsid w:val="002122E6"/>
    <w:rsid w:val="002A5197"/>
    <w:rsid w:val="002D2DC7"/>
    <w:rsid w:val="002F2BF3"/>
    <w:rsid w:val="00301420"/>
    <w:rsid w:val="00313410"/>
    <w:rsid w:val="00331174"/>
    <w:rsid w:val="00334289"/>
    <w:rsid w:val="003373FB"/>
    <w:rsid w:val="00377DC2"/>
    <w:rsid w:val="003830F4"/>
    <w:rsid w:val="00384182"/>
    <w:rsid w:val="003B2615"/>
    <w:rsid w:val="003B4BF8"/>
    <w:rsid w:val="003C33B4"/>
    <w:rsid w:val="003D1704"/>
    <w:rsid w:val="003D54C8"/>
    <w:rsid w:val="003D7093"/>
    <w:rsid w:val="003E1EF7"/>
    <w:rsid w:val="003F27F6"/>
    <w:rsid w:val="003F5648"/>
    <w:rsid w:val="00410B4E"/>
    <w:rsid w:val="00432F5B"/>
    <w:rsid w:val="004357D3"/>
    <w:rsid w:val="00451AC1"/>
    <w:rsid w:val="004570D4"/>
    <w:rsid w:val="004670EB"/>
    <w:rsid w:val="00471AEB"/>
    <w:rsid w:val="004741D7"/>
    <w:rsid w:val="00476E43"/>
    <w:rsid w:val="00494545"/>
    <w:rsid w:val="004A3D14"/>
    <w:rsid w:val="004B132A"/>
    <w:rsid w:val="004B525A"/>
    <w:rsid w:val="004C05AF"/>
    <w:rsid w:val="004E7B92"/>
    <w:rsid w:val="005156A7"/>
    <w:rsid w:val="00524719"/>
    <w:rsid w:val="00525BC7"/>
    <w:rsid w:val="00525C5A"/>
    <w:rsid w:val="00534CB3"/>
    <w:rsid w:val="0054333F"/>
    <w:rsid w:val="005569DC"/>
    <w:rsid w:val="00556BA1"/>
    <w:rsid w:val="00556CB2"/>
    <w:rsid w:val="00556EF6"/>
    <w:rsid w:val="00563EF3"/>
    <w:rsid w:val="00567643"/>
    <w:rsid w:val="005704F9"/>
    <w:rsid w:val="005A4940"/>
    <w:rsid w:val="005B0E68"/>
    <w:rsid w:val="005B7370"/>
    <w:rsid w:val="005C5E64"/>
    <w:rsid w:val="005C7AA2"/>
    <w:rsid w:val="005D0769"/>
    <w:rsid w:val="005D724E"/>
    <w:rsid w:val="005F6A77"/>
    <w:rsid w:val="00611B9C"/>
    <w:rsid w:val="00634582"/>
    <w:rsid w:val="00645653"/>
    <w:rsid w:val="006826CD"/>
    <w:rsid w:val="00684241"/>
    <w:rsid w:val="00685576"/>
    <w:rsid w:val="00691811"/>
    <w:rsid w:val="00694580"/>
    <w:rsid w:val="006A744A"/>
    <w:rsid w:val="006B0CD5"/>
    <w:rsid w:val="006B5F70"/>
    <w:rsid w:val="006E28F3"/>
    <w:rsid w:val="006E2CAB"/>
    <w:rsid w:val="00717CD4"/>
    <w:rsid w:val="00720806"/>
    <w:rsid w:val="007359A6"/>
    <w:rsid w:val="00752257"/>
    <w:rsid w:val="00753E56"/>
    <w:rsid w:val="00760364"/>
    <w:rsid w:val="007802DD"/>
    <w:rsid w:val="00785D80"/>
    <w:rsid w:val="007B5783"/>
    <w:rsid w:val="007E527C"/>
    <w:rsid w:val="007E5B79"/>
    <w:rsid w:val="00803E99"/>
    <w:rsid w:val="008279A1"/>
    <w:rsid w:val="00832D6A"/>
    <w:rsid w:val="00845BFB"/>
    <w:rsid w:val="0085689E"/>
    <w:rsid w:val="008779D2"/>
    <w:rsid w:val="00877ACD"/>
    <w:rsid w:val="008A1725"/>
    <w:rsid w:val="008A6A0A"/>
    <w:rsid w:val="008C0C92"/>
    <w:rsid w:val="008C7822"/>
    <w:rsid w:val="008E2B3B"/>
    <w:rsid w:val="0095069E"/>
    <w:rsid w:val="0096088D"/>
    <w:rsid w:val="00985C27"/>
    <w:rsid w:val="00993346"/>
    <w:rsid w:val="00993692"/>
    <w:rsid w:val="009B17B2"/>
    <w:rsid w:val="009B49C5"/>
    <w:rsid w:val="009F283D"/>
    <w:rsid w:val="009F60D0"/>
    <w:rsid w:val="009F6266"/>
    <w:rsid w:val="00A060BC"/>
    <w:rsid w:val="00A07187"/>
    <w:rsid w:val="00A076E2"/>
    <w:rsid w:val="00A1336B"/>
    <w:rsid w:val="00A2132A"/>
    <w:rsid w:val="00A27235"/>
    <w:rsid w:val="00A33603"/>
    <w:rsid w:val="00A34D5D"/>
    <w:rsid w:val="00A34F6C"/>
    <w:rsid w:val="00A51E03"/>
    <w:rsid w:val="00A56B71"/>
    <w:rsid w:val="00A71239"/>
    <w:rsid w:val="00A74277"/>
    <w:rsid w:val="00A8142E"/>
    <w:rsid w:val="00AB444C"/>
    <w:rsid w:val="00AC6D9F"/>
    <w:rsid w:val="00AD7F97"/>
    <w:rsid w:val="00AE2D2B"/>
    <w:rsid w:val="00AE5AE4"/>
    <w:rsid w:val="00AF7419"/>
    <w:rsid w:val="00B1163F"/>
    <w:rsid w:val="00B23137"/>
    <w:rsid w:val="00B3437C"/>
    <w:rsid w:val="00B401E9"/>
    <w:rsid w:val="00B43F5B"/>
    <w:rsid w:val="00B60401"/>
    <w:rsid w:val="00B835BA"/>
    <w:rsid w:val="00B861EA"/>
    <w:rsid w:val="00B922B9"/>
    <w:rsid w:val="00B92A1F"/>
    <w:rsid w:val="00B9423C"/>
    <w:rsid w:val="00B97233"/>
    <w:rsid w:val="00BB04DE"/>
    <w:rsid w:val="00BC32A4"/>
    <w:rsid w:val="00BF78BD"/>
    <w:rsid w:val="00C21540"/>
    <w:rsid w:val="00C52EEE"/>
    <w:rsid w:val="00C57B27"/>
    <w:rsid w:val="00C80D94"/>
    <w:rsid w:val="00CC5A44"/>
    <w:rsid w:val="00CF2325"/>
    <w:rsid w:val="00D069E6"/>
    <w:rsid w:val="00D10A9C"/>
    <w:rsid w:val="00D15ACB"/>
    <w:rsid w:val="00D17FF8"/>
    <w:rsid w:val="00D341EF"/>
    <w:rsid w:val="00D36748"/>
    <w:rsid w:val="00D46130"/>
    <w:rsid w:val="00D61161"/>
    <w:rsid w:val="00DA0753"/>
    <w:rsid w:val="00DB64B8"/>
    <w:rsid w:val="00DC09B0"/>
    <w:rsid w:val="00DE14D8"/>
    <w:rsid w:val="00DF1C4F"/>
    <w:rsid w:val="00E07BF4"/>
    <w:rsid w:val="00E15771"/>
    <w:rsid w:val="00E16B8F"/>
    <w:rsid w:val="00E44924"/>
    <w:rsid w:val="00E53649"/>
    <w:rsid w:val="00E63161"/>
    <w:rsid w:val="00E75EEE"/>
    <w:rsid w:val="00E900E7"/>
    <w:rsid w:val="00E94566"/>
    <w:rsid w:val="00E952D4"/>
    <w:rsid w:val="00EA369D"/>
    <w:rsid w:val="00EB281A"/>
    <w:rsid w:val="00EC66B3"/>
    <w:rsid w:val="00EE1CF8"/>
    <w:rsid w:val="00EF18C2"/>
    <w:rsid w:val="00EF7E31"/>
    <w:rsid w:val="00F0397E"/>
    <w:rsid w:val="00F10C02"/>
    <w:rsid w:val="00F316E8"/>
    <w:rsid w:val="00F339AE"/>
    <w:rsid w:val="00F361C4"/>
    <w:rsid w:val="00F53CE0"/>
    <w:rsid w:val="00F55D2D"/>
    <w:rsid w:val="00F57F6C"/>
    <w:rsid w:val="00F73B02"/>
    <w:rsid w:val="00F77352"/>
    <w:rsid w:val="00F8011F"/>
    <w:rsid w:val="00F87DE4"/>
    <w:rsid w:val="00F904B6"/>
    <w:rsid w:val="00FA05E5"/>
    <w:rsid w:val="00FA114B"/>
    <w:rsid w:val="00FB676F"/>
    <w:rsid w:val="00FB6A8D"/>
    <w:rsid w:val="00FB7666"/>
    <w:rsid w:val="00FC338B"/>
    <w:rsid w:val="00FC4D14"/>
    <w:rsid w:val="00FD4E4C"/>
    <w:rsid w:val="00FE3F89"/>
    <w:rsid w:val="00FF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6A8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1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6A8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1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1B7B-4AE6-4914-B6BB-84D97CBA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2019-01-28T06:47:00Z</cp:lastPrinted>
  <dcterms:created xsi:type="dcterms:W3CDTF">2023-11-15T09:12:00Z</dcterms:created>
  <dcterms:modified xsi:type="dcterms:W3CDTF">2024-04-17T06:24:00Z</dcterms:modified>
</cp:coreProperties>
</file>