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17" w:rsidRPr="002B0417" w:rsidRDefault="002B0417" w:rsidP="002B04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63607"/>
          <w:sz w:val="20"/>
          <w:szCs w:val="20"/>
        </w:rPr>
      </w:pPr>
      <w:r w:rsidRPr="002B0417">
        <w:rPr>
          <w:rStyle w:val="a4"/>
          <w:color w:val="463607"/>
          <w:sz w:val="28"/>
          <w:szCs w:val="28"/>
        </w:rPr>
        <w:t>Описание образовательных программ</w:t>
      </w:r>
    </w:p>
    <w:p w:rsidR="002B0417" w:rsidRDefault="002B0417" w:rsidP="002B0417">
      <w:pPr>
        <w:pStyle w:val="a3"/>
        <w:spacing w:before="0" w:beforeAutospacing="0" w:after="0" w:afterAutospacing="0"/>
        <w:jc w:val="center"/>
        <w:rPr>
          <w:rStyle w:val="a4"/>
          <w:color w:val="463607"/>
          <w:sz w:val="28"/>
          <w:szCs w:val="28"/>
        </w:rPr>
      </w:pPr>
      <w:r w:rsidRPr="002B0417">
        <w:rPr>
          <w:rStyle w:val="a4"/>
          <w:color w:val="463607"/>
          <w:sz w:val="28"/>
          <w:szCs w:val="28"/>
        </w:rPr>
        <w:t xml:space="preserve">МБУ </w:t>
      </w:r>
      <w:proofErr w:type="gramStart"/>
      <w:r w:rsidRPr="002B0417">
        <w:rPr>
          <w:rStyle w:val="a4"/>
          <w:color w:val="463607"/>
          <w:sz w:val="28"/>
          <w:szCs w:val="28"/>
        </w:rPr>
        <w:t>ДО</w:t>
      </w:r>
      <w:proofErr w:type="gramEnd"/>
      <w:r w:rsidRPr="002B0417">
        <w:rPr>
          <w:rStyle w:val="a4"/>
          <w:color w:val="463607"/>
          <w:sz w:val="28"/>
          <w:szCs w:val="28"/>
        </w:rPr>
        <w:t xml:space="preserve"> «</w:t>
      </w:r>
      <w:proofErr w:type="gramStart"/>
      <w:r w:rsidR="00BB1C3D">
        <w:rPr>
          <w:rStyle w:val="a4"/>
          <w:color w:val="463607"/>
          <w:sz w:val="28"/>
          <w:szCs w:val="28"/>
        </w:rPr>
        <w:t>Спортивная</w:t>
      </w:r>
      <w:proofErr w:type="gramEnd"/>
      <w:r w:rsidR="00BB1C3D">
        <w:rPr>
          <w:rStyle w:val="a4"/>
          <w:color w:val="463607"/>
          <w:sz w:val="28"/>
          <w:szCs w:val="28"/>
        </w:rPr>
        <w:t xml:space="preserve"> школа «Магнитная Стрелка</w:t>
      </w:r>
      <w:r w:rsidRPr="002B0417">
        <w:rPr>
          <w:rStyle w:val="a4"/>
          <w:color w:val="463607"/>
          <w:sz w:val="28"/>
          <w:szCs w:val="28"/>
        </w:rPr>
        <w:t>»</w:t>
      </w:r>
    </w:p>
    <w:p w:rsidR="00837A17" w:rsidRPr="002B0417" w:rsidRDefault="00837A17" w:rsidP="002B0417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63607"/>
          <w:sz w:val="20"/>
          <w:szCs w:val="20"/>
        </w:rPr>
      </w:pP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417">
        <w:rPr>
          <w:color w:val="463607"/>
          <w:sz w:val="28"/>
          <w:szCs w:val="28"/>
        </w:rPr>
        <w:t xml:space="preserve">     </w:t>
      </w:r>
      <w:r w:rsidRPr="00BB1C3D">
        <w:rPr>
          <w:sz w:val="28"/>
          <w:szCs w:val="28"/>
        </w:rPr>
        <w:t>Учебный процесс</w:t>
      </w:r>
      <w:r w:rsidR="00BB1C3D" w:rsidRPr="00BB1C3D">
        <w:rPr>
          <w:sz w:val="28"/>
          <w:szCs w:val="28"/>
        </w:rPr>
        <w:t xml:space="preserve"> МБУ </w:t>
      </w:r>
      <w:proofErr w:type="gramStart"/>
      <w:r w:rsidR="00BB1C3D" w:rsidRPr="00BB1C3D">
        <w:rPr>
          <w:sz w:val="28"/>
          <w:szCs w:val="28"/>
        </w:rPr>
        <w:t>ДО</w:t>
      </w:r>
      <w:proofErr w:type="gramEnd"/>
      <w:r w:rsidR="00BB1C3D" w:rsidRPr="00BB1C3D">
        <w:rPr>
          <w:sz w:val="28"/>
          <w:szCs w:val="28"/>
        </w:rPr>
        <w:t xml:space="preserve"> «</w:t>
      </w:r>
      <w:proofErr w:type="gramStart"/>
      <w:r w:rsidR="00BB1C3D" w:rsidRPr="00BB1C3D">
        <w:rPr>
          <w:sz w:val="28"/>
          <w:szCs w:val="28"/>
        </w:rPr>
        <w:t>Спортивная</w:t>
      </w:r>
      <w:proofErr w:type="gramEnd"/>
      <w:r w:rsidR="00BB1C3D" w:rsidRPr="00BB1C3D">
        <w:rPr>
          <w:sz w:val="28"/>
          <w:szCs w:val="28"/>
        </w:rPr>
        <w:t xml:space="preserve"> школа «Магнитная Стрелка</w:t>
      </w:r>
      <w:r w:rsidRPr="00BB1C3D">
        <w:rPr>
          <w:sz w:val="28"/>
          <w:szCs w:val="28"/>
        </w:rPr>
        <w:t>» строится на основе дополнительных образовательных программ, разработанных педагогическим коллективом школы.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Все программы адаптированы к условиям функционирования</w:t>
      </w:r>
      <w:r w:rsidR="00BB1C3D" w:rsidRPr="00BB1C3D">
        <w:rPr>
          <w:sz w:val="28"/>
          <w:szCs w:val="28"/>
        </w:rPr>
        <w:t xml:space="preserve"> МБУ </w:t>
      </w:r>
      <w:proofErr w:type="gramStart"/>
      <w:r w:rsidR="00BB1C3D" w:rsidRPr="00BB1C3D">
        <w:rPr>
          <w:sz w:val="28"/>
          <w:szCs w:val="28"/>
        </w:rPr>
        <w:t>ДО</w:t>
      </w:r>
      <w:proofErr w:type="gramEnd"/>
      <w:r w:rsidR="00BB1C3D" w:rsidRPr="00BB1C3D">
        <w:rPr>
          <w:sz w:val="28"/>
          <w:szCs w:val="28"/>
        </w:rPr>
        <w:t xml:space="preserve"> «</w:t>
      </w:r>
      <w:proofErr w:type="gramStart"/>
      <w:r w:rsidR="00BB1C3D" w:rsidRPr="00BB1C3D">
        <w:rPr>
          <w:sz w:val="28"/>
          <w:szCs w:val="28"/>
        </w:rPr>
        <w:t>Спортивная</w:t>
      </w:r>
      <w:proofErr w:type="gramEnd"/>
      <w:r w:rsidR="00BB1C3D" w:rsidRPr="00BB1C3D">
        <w:rPr>
          <w:sz w:val="28"/>
          <w:szCs w:val="28"/>
        </w:rPr>
        <w:t xml:space="preserve"> школа «Магнитная Стрелка</w:t>
      </w:r>
      <w:r w:rsidRPr="00BB1C3D">
        <w:rPr>
          <w:sz w:val="28"/>
          <w:szCs w:val="28"/>
        </w:rPr>
        <w:t>»: тренерско-преподавательский состав, информационно-техническое оснащение, материально-техническая база, возрастные особенности обучающихся и др. Актуальность программ состоит в том, что они составлены с учетом последних научно – методических разработок, а также действующих правил по видам спорта.  </w:t>
      </w:r>
    </w:p>
    <w:p w:rsidR="002B0417" w:rsidRPr="00BB1C3D" w:rsidRDefault="00BB1C3D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 xml:space="preserve">МБУ </w:t>
      </w:r>
      <w:proofErr w:type="gramStart"/>
      <w:r w:rsidRPr="00BB1C3D">
        <w:rPr>
          <w:sz w:val="28"/>
          <w:szCs w:val="28"/>
        </w:rPr>
        <w:t>ДО</w:t>
      </w:r>
      <w:proofErr w:type="gramEnd"/>
      <w:r w:rsidRPr="00BB1C3D">
        <w:rPr>
          <w:sz w:val="28"/>
          <w:szCs w:val="28"/>
        </w:rPr>
        <w:t xml:space="preserve"> «</w:t>
      </w:r>
      <w:proofErr w:type="gramStart"/>
      <w:r w:rsidRPr="00BB1C3D">
        <w:rPr>
          <w:sz w:val="28"/>
          <w:szCs w:val="28"/>
        </w:rPr>
        <w:t>Спортивная</w:t>
      </w:r>
      <w:proofErr w:type="gramEnd"/>
      <w:r w:rsidRPr="00BB1C3D">
        <w:rPr>
          <w:sz w:val="28"/>
          <w:szCs w:val="28"/>
        </w:rPr>
        <w:t xml:space="preserve"> школа «Магнитная Стрелка</w:t>
      </w:r>
      <w:r w:rsidR="002B0417" w:rsidRPr="00BB1C3D">
        <w:rPr>
          <w:sz w:val="28"/>
          <w:szCs w:val="28"/>
        </w:rPr>
        <w:t xml:space="preserve">» </w:t>
      </w:r>
      <w:r w:rsidR="002B0417" w:rsidRPr="00BB1C3D">
        <w:rPr>
          <w:rStyle w:val="a4"/>
          <w:b w:val="0"/>
          <w:bCs w:val="0"/>
          <w:sz w:val="28"/>
          <w:szCs w:val="28"/>
        </w:rPr>
        <w:t>работает по программам</w:t>
      </w:r>
      <w:r w:rsidR="002B0417" w:rsidRPr="00BB1C3D">
        <w:rPr>
          <w:sz w:val="28"/>
          <w:szCs w:val="28"/>
        </w:rPr>
        <w:t>: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>- Дополнительная образовательная программа спортивной п</w:t>
      </w:r>
      <w:r w:rsidR="00BB1C3D">
        <w:rPr>
          <w:sz w:val="28"/>
          <w:szCs w:val="28"/>
          <w:shd w:val="clear" w:color="auto" w:fill="FFFFFF"/>
        </w:rPr>
        <w:t>одготовки по виду спорта "Биатлон</w:t>
      </w:r>
      <w:r w:rsidRPr="002B0417">
        <w:rPr>
          <w:sz w:val="28"/>
          <w:szCs w:val="28"/>
          <w:shd w:val="clear" w:color="auto" w:fill="FFFFFF"/>
        </w:rPr>
        <w:t>"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 xml:space="preserve">- Дополнительная образовательная программа спортивной подготовки </w:t>
      </w:r>
      <w:r w:rsidR="00BB1C3D">
        <w:rPr>
          <w:sz w:val="28"/>
          <w:szCs w:val="28"/>
          <w:shd w:val="clear" w:color="auto" w:fill="FFFFFF"/>
        </w:rPr>
        <w:t>по виду спорта "Кикбоксинг</w:t>
      </w:r>
      <w:r w:rsidRPr="002B0417">
        <w:rPr>
          <w:sz w:val="28"/>
          <w:szCs w:val="28"/>
          <w:shd w:val="clear" w:color="auto" w:fill="FFFFFF"/>
        </w:rPr>
        <w:t>"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>- Дополнительная образовательная программа спортивной под</w:t>
      </w:r>
      <w:r w:rsidR="00BB1C3D">
        <w:rPr>
          <w:sz w:val="28"/>
          <w:szCs w:val="28"/>
          <w:shd w:val="clear" w:color="auto" w:fill="FFFFFF"/>
        </w:rPr>
        <w:t>готовки по виду спорта "Киокусинкай</w:t>
      </w:r>
      <w:r w:rsidRPr="002B0417">
        <w:rPr>
          <w:sz w:val="28"/>
          <w:szCs w:val="28"/>
          <w:shd w:val="clear" w:color="auto" w:fill="FFFFFF"/>
        </w:rPr>
        <w:t>"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>- Дополнительная образовательная программа спортивной подготовки по ви</w:t>
      </w:r>
      <w:r w:rsidR="00BB1C3D">
        <w:rPr>
          <w:sz w:val="28"/>
          <w:szCs w:val="28"/>
          <w:shd w:val="clear" w:color="auto" w:fill="FFFFFF"/>
        </w:rPr>
        <w:t>ду спорта "Лыжные гонки</w:t>
      </w:r>
      <w:r w:rsidRPr="002B0417">
        <w:rPr>
          <w:sz w:val="28"/>
          <w:szCs w:val="28"/>
          <w:shd w:val="clear" w:color="auto" w:fill="FFFFFF"/>
        </w:rPr>
        <w:t>"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 xml:space="preserve">- Дополнительная образовательная программа спортивной </w:t>
      </w:r>
      <w:r w:rsidR="00BB1C3D">
        <w:rPr>
          <w:sz w:val="28"/>
          <w:szCs w:val="28"/>
          <w:shd w:val="clear" w:color="auto" w:fill="FFFFFF"/>
        </w:rPr>
        <w:t>подготовки по виду спорта "Радиоспорт</w:t>
      </w:r>
      <w:r w:rsidRPr="002B0417">
        <w:rPr>
          <w:sz w:val="28"/>
          <w:szCs w:val="28"/>
          <w:shd w:val="clear" w:color="auto" w:fill="FFFFFF"/>
        </w:rPr>
        <w:t>"</w:t>
      </w:r>
    </w:p>
    <w:p w:rsidR="00BB1C3D" w:rsidRPr="002B0417" w:rsidRDefault="00BB1C3D" w:rsidP="00BB1C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>- Дополнительная образовательная программа спортивной подготовки по ви</w:t>
      </w:r>
      <w:r>
        <w:rPr>
          <w:sz w:val="28"/>
          <w:szCs w:val="28"/>
          <w:shd w:val="clear" w:color="auto" w:fill="FFFFFF"/>
        </w:rPr>
        <w:t>ду спорта "Спортивное ориентирование</w:t>
      </w:r>
      <w:r w:rsidRPr="002B0417">
        <w:rPr>
          <w:sz w:val="28"/>
          <w:szCs w:val="28"/>
          <w:shd w:val="clear" w:color="auto" w:fill="FFFFFF"/>
        </w:rPr>
        <w:t>"</w:t>
      </w:r>
    </w:p>
    <w:p w:rsidR="00BB1C3D" w:rsidRPr="002B0417" w:rsidRDefault="00BB1C3D" w:rsidP="00BB1C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B0417">
        <w:rPr>
          <w:sz w:val="28"/>
          <w:szCs w:val="28"/>
          <w:shd w:val="clear" w:color="auto" w:fill="FFFFFF"/>
        </w:rPr>
        <w:t xml:space="preserve">- Дополнительная образовательная программа спортивной </w:t>
      </w:r>
      <w:r>
        <w:rPr>
          <w:sz w:val="28"/>
          <w:szCs w:val="28"/>
          <w:shd w:val="clear" w:color="auto" w:fill="FFFFFF"/>
        </w:rPr>
        <w:t>подготовки по виду спорта "Спортивный туризм</w:t>
      </w:r>
      <w:r w:rsidRPr="002B0417">
        <w:rPr>
          <w:sz w:val="28"/>
          <w:szCs w:val="28"/>
          <w:shd w:val="clear" w:color="auto" w:fill="FFFFFF"/>
        </w:rPr>
        <w:t>"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rStyle w:val="a4"/>
          <w:b w:val="0"/>
          <w:bCs w:val="0"/>
          <w:sz w:val="28"/>
          <w:szCs w:val="28"/>
        </w:rPr>
        <w:t>Основными задачами реализации программ являются</w:t>
      </w:r>
      <w:r w:rsidRPr="00BB1C3D">
        <w:rPr>
          <w:sz w:val="28"/>
          <w:szCs w:val="28"/>
        </w:rPr>
        <w:t>: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привлекать максимально возможное число детей и подростков к систематическим занятиям физической культурой и спортом, направленным на укрепление здоровья, развитие их личности, уважение здорового образа жизни, воспитание физических, морально-этических и волевых качеств;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расширять знания в области спорта;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выявлять и поддерживать детей, проявивших выдающиеся способности;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пропагандировать, популяризировать и развивать спорт в городе Дзержинск Нижегородской области;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привлекать к специализированной спортивной подготовке оптимальное число перспективных спортсменов для достижения ими высоких результатов;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воспитывать гражданственность, трудолюбие, уважение к правилам и свободам человека, окружающей природе, семье, Родине, государственной символике;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 xml:space="preserve">- адаптировать </w:t>
      </w:r>
      <w:proofErr w:type="gramStart"/>
      <w:r w:rsidRPr="00BB1C3D">
        <w:rPr>
          <w:sz w:val="28"/>
          <w:szCs w:val="28"/>
        </w:rPr>
        <w:t>обучающихся</w:t>
      </w:r>
      <w:proofErr w:type="gramEnd"/>
      <w:r w:rsidRPr="00BB1C3D">
        <w:rPr>
          <w:sz w:val="28"/>
          <w:szCs w:val="28"/>
        </w:rPr>
        <w:t xml:space="preserve"> к жизни в обществе</w:t>
      </w:r>
      <w:r w:rsidR="00BB1C3D">
        <w:rPr>
          <w:sz w:val="28"/>
          <w:szCs w:val="28"/>
        </w:rPr>
        <w:t>.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В основу отбора и систематизации материала положены принципы комплексности, преемственности и вариативности.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rStyle w:val="a4"/>
          <w:b w:val="0"/>
          <w:bCs w:val="0"/>
          <w:sz w:val="28"/>
          <w:szCs w:val="28"/>
        </w:rPr>
        <w:lastRenderedPageBreak/>
        <w:t xml:space="preserve">Программы направлены </w:t>
      </w:r>
      <w:proofErr w:type="gramStart"/>
      <w:r w:rsidRPr="00BB1C3D">
        <w:rPr>
          <w:rStyle w:val="a4"/>
          <w:b w:val="0"/>
          <w:bCs w:val="0"/>
          <w:sz w:val="28"/>
          <w:szCs w:val="28"/>
        </w:rPr>
        <w:t>на</w:t>
      </w:r>
      <w:proofErr w:type="gramEnd"/>
      <w:r w:rsidRPr="00BB1C3D">
        <w:rPr>
          <w:rStyle w:val="a4"/>
          <w:b w:val="0"/>
          <w:bCs w:val="0"/>
          <w:sz w:val="28"/>
          <w:szCs w:val="28"/>
        </w:rPr>
        <w:t>: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 xml:space="preserve">- отбор </w:t>
      </w:r>
      <w:proofErr w:type="gramStart"/>
      <w:r w:rsidRPr="00BB1C3D">
        <w:rPr>
          <w:sz w:val="28"/>
          <w:szCs w:val="28"/>
        </w:rPr>
        <w:t>одаренных</w:t>
      </w:r>
      <w:proofErr w:type="gramEnd"/>
      <w:r w:rsidRPr="00BB1C3D">
        <w:rPr>
          <w:sz w:val="28"/>
          <w:szCs w:val="28"/>
        </w:rPr>
        <w:t xml:space="preserve"> обучающихся;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создание условий для физического образования, воспитания и развития обучающихся;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формирование знаний, умений, навыков в области физической культуры и спорта;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организацию досуга и формирование потребности в поддержании здорового образа жизни.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Программы соответствуют федеральным государственным требованиям и учитывают: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>- требования федеральных стандартов спортивной подготовки по видам спорта;</w:t>
      </w:r>
    </w:p>
    <w:p w:rsidR="002B0417" w:rsidRPr="00BB1C3D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B1C3D">
        <w:rPr>
          <w:sz w:val="28"/>
          <w:szCs w:val="28"/>
        </w:rPr>
        <w:t xml:space="preserve">- возрастные и индивидуальные особенности </w:t>
      </w:r>
      <w:proofErr w:type="gramStart"/>
      <w:r w:rsidRPr="00BB1C3D">
        <w:rPr>
          <w:sz w:val="28"/>
          <w:szCs w:val="28"/>
        </w:rPr>
        <w:t>обучающихся</w:t>
      </w:r>
      <w:proofErr w:type="gramEnd"/>
      <w:r w:rsidRPr="00BB1C3D">
        <w:rPr>
          <w:sz w:val="28"/>
          <w:szCs w:val="28"/>
        </w:rPr>
        <w:t>.  </w:t>
      </w:r>
    </w:p>
    <w:p w:rsidR="002B0417" w:rsidRPr="002B0417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463607"/>
          <w:sz w:val="20"/>
          <w:szCs w:val="20"/>
        </w:rPr>
      </w:pPr>
      <w:r w:rsidRPr="00BB1C3D">
        <w:rPr>
          <w:sz w:val="28"/>
          <w:szCs w:val="28"/>
        </w:rPr>
        <w:t xml:space="preserve">Программы регламентируют организацию и планирование </w:t>
      </w:r>
      <w:r w:rsidR="00BB1C3D" w:rsidRPr="00BB1C3D">
        <w:rPr>
          <w:sz w:val="28"/>
          <w:szCs w:val="28"/>
        </w:rPr>
        <w:t>учебно-</w:t>
      </w:r>
      <w:r w:rsidRPr="00BB1C3D">
        <w:rPr>
          <w:sz w:val="28"/>
          <w:szCs w:val="28"/>
        </w:rPr>
        <w:t>тренировочного процесса. В</w:t>
      </w:r>
      <w:r w:rsidR="00BB1C3D" w:rsidRPr="00BB1C3D">
        <w:rPr>
          <w:sz w:val="28"/>
          <w:szCs w:val="28"/>
        </w:rPr>
        <w:t xml:space="preserve"> МБУ </w:t>
      </w:r>
      <w:proofErr w:type="gramStart"/>
      <w:r w:rsidR="00BB1C3D" w:rsidRPr="00BB1C3D">
        <w:rPr>
          <w:sz w:val="28"/>
          <w:szCs w:val="28"/>
        </w:rPr>
        <w:t>ДО</w:t>
      </w:r>
      <w:proofErr w:type="gramEnd"/>
      <w:r w:rsidR="00BB1C3D" w:rsidRPr="00BB1C3D">
        <w:rPr>
          <w:sz w:val="28"/>
          <w:szCs w:val="28"/>
        </w:rPr>
        <w:t xml:space="preserve"> «</w:t>
      </w:r>
      <w:proofErr w:type="gramStart"/>
      <w:r w:rsidR="00BB1C3D" w:rsidRPr="00BB1C3D">
        <w:rPr>
          <w:sz w:val="28"/>
          <w:szCs w:val="28"/>
        </w:rPr>
        <w:t>Спортивная</w:t>
      </w:r>
      <w:proofErr w:type="gramEnd"/>
      <w:r w:rsidR="00BB1C3D" w:rsidRPr="00BB1C3D">
        <w:rPr>
          <w:sz w:val="28"/>
          <w:szCs w:val="28"/>
        </w:rPr>
        <w:t xml:space="preserve"> школа «Магнитная Стрелка</w:t>
      </w:r>
      <w:r w:rsidRPr="00BB1C3D">
        <w:rPr>
          <w:sz w:val="28"/>
          <w:szCs w:val="28"/>
        </w:rPr>
        <w:t>» осуществляется очная форма обучения, занятия проходят в спортивных залах, на спортивных площадках, стадионах</w:t>
      </w:r>
      <w:r w:rsidR="00BB1C3D">
        <w:rPr>
          <w:sz w:val="28"/>
          <w:szCs w:val="28"/>
        </w:rPr>
        <w:t xml:space="preserve"> </w:t>
      </w:r>
      <w:r w:rsidRPr="00BB1C3D">
        <w:rPr>
          <w:sz w:val="28"/>
          <w:szCs w:val="28"/>
        </w:rPr>
        <w:t xml:space="preserve"> в групповой форме занятий</w:t>
      </w:r>
      <w:r w:rsidRPr="002B0417">
        <w:rPr>
          <w:color w:val="463607"/>
          <w:sz w:val="28"/>
          <w:szCs w:val="28"/>
        </w:rPr>
        <w:t>.</w:t>
      </w:r>
    </w:p>
    <w:p w:rsidR="002B0417" w:rsidRPr="00B9301A" w:rsidRDefault="002B0417" w:rsidP="002B041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B0417">
        <w:rPr>
          <w:color w:val="463607"/>
          <w:sz w:val="28"/>
          <w:szCs w:val="28"/>
        </w:rPr>
        <w:t xml:space="preserve">   </w:t>
      </w:r>
      <w:r w:rsidRPr="00B14D3A">
        <w:rPr>
          <w:sz w:val="28"/>
          <w:szCs w:val="28"/>
        </w:rPr>
        <w:t>Дополнительные образовательные программы</w:t>
      </w:r>
      <w:r w:rsidR="0088338B">
        <w:rPr>
          <w:sz w:val="28"/>
          <w:szCs w:val="28"/>
        </w:rPr>
        <w:t xml:space="preserve"> спортивной подготовки </w:t>
      </w:r>
      <w:r w:rsidRPr="00B14D3A">
        <w:rPr>
          <w:sz w:val="28"/>
          <w:szCs w:val="28"/>
        </w:rPr>
        <w:t xml:space="preserve"> по видам спорта  </w:t>
      </w:r>
      <w:r w:rsidR="00B14D3A">
        <w:rPr>
          <w:sz w:val="28"/>
          <w:szCs w:val="28"/>
        </w:rPr>
        <w:t>биатлон,</w:t>
      </w:r>
      <w:r w:rsidR="0088338B">
        <w:rPr>
          <w:sz w:val="28"/>
          <w:szCs w:val="28"/>
        </w:rPr>
        <w:t xml:space="preserve"> кикбоксинг, киокусинкай, лыжные гонки, радиоспорт, спортивное ориентирование, спортивный туризм </w:t>
      </w:r>
      <w:r w:rsidRPr="00B14D3A">
        <w:rPr>
          <w:sz w:val="28"/>
          <w:szCs w:val="28"/>
        </w:rPr>
        <w:t>проработаны большим количеством теоретического материала, на достаточно высоком теоретическом и методологическом уровне разработаны учебные планы, годовые графики распределения учебных часов для разных групп подготовки. Данные программы содержат научно обоснованные рекомендации по структуре и организации тренировочного процесса на различных этапах многолетней подготовки.           Программный материал объединен в целостную систему поэтапной спортивной подготовки и воспитательной работы. В программах раскрывается вопрос по организации и планированию учебно-тренировочной работы на разных ее этапах (технической, теоретической, психологической), отбору, комплектованию учебных групп в зависимости от возраста, уровня развития физических качеств и от особенностей занимающихся</w:t>
      </w:r>
      <w:r w:rsidRPr="00B9301A">
        <w:rPr>
          <w:sz w:val="28"/>
          <w:szCs w:val="28"/>
        </w:rPr>
        <w:t>. Представлены контрольно-</w:t>
      </w:r>
      <w:r w:rsidR="00080C8C" w:rsidRPr="00B9301A">
        <w:rPr>
          <w:sz w:val="28"/>
          <w:szCs w:val="28"/>
        </w:rPr>
        <w:t xml:space="preserve">переводные </w:t>
      </w:r>
      <w:r w:rsidRPr="00B9301A">
        <w:rPr>
          <w:sz w:val="28"/>
          <w:szCs w:val="28"/>
        </w:rPr>
        <w:t>нормативы по ОФП и СФП, их оценка физической подготовленности.                        </w:t>
      </w:r>
    </w:p>
    <w:p w:rsidR="005F6B34" w:rsidRPr="002B0417" w:rsidRDefault="005F6B34"/>
    <w:sectPr w:rsidR="005F6B34" w:rsidRPr="002B0417" w:rsidSect="00FE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F6D"/>
    <w:rsid w:val="00080C8C"/>
    <w:rsid w:val="00162BBD"/>
    <w:rsid w:val="002B0417"/>
    <w:rsid w:val="005F6B34"/>
    <w:rsid w:val="00726ABD"/>
    <w:rsid w:val="00742F6D"/>
    <w:rsid w:val="00837A17"/>
    <w:rsid w:val="0088338B"/>
    <w:rsid w:val="00B14D3A"/>
    <w:rsid w:val="00B9301A"/>
    <w:rsid w:val="00BB1C3D"/>
    <w:rsid w:val="00FE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0417"/>
    <w:rPr>
      <w:b/>
      <w:bCs/>
    </w:rPr>
  </w:style>
  <w:style w:type="character" w:styleId="a5">
    <w:name w:val="Hyperlink"/>
    <w:basedOn w:val="a0"/>
    <w:uiPriority w:val="99"/>
    <w:semiHidden/>
    <w:unhideWhenUsed/>
    <w:rsid w:val="002B04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94AD-0A14-42D6-A3AC-94AAD80E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2025-04-02T10:31:00Z</dcterms:created>
  <dcterms:modified xsi:type="dcterms:W3CDTF">2025-04-02T10:31:00Z</dcterms:modified>
</cp:coreProperties>
</file>